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12" w:rsidRDefault="007B5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7E0CF5" w:rsidRDefault="007E0CF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069E9">
        <w:rPr>
          <w:rFonts w:ascii="Times New Roman" w:hAnsi="Times New Roman"/>
          <w:b/>
          <w:sz w:val="28"/>
          <w:szCs w:val="28"/>
          <w:lang w:eastAsia="ru-RU"/>
        </w:rPr>
        <w:t>Дегтяренского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7E0CF5" w:rsidRDefault="007E0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Каменского муниципального района </w:t>
      </w:r>
    </w:p>
    <w:p w:rsidR="007E0CF5" w:rsidRDefault="007E0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7E0CF5" w:rsidRDefault="007E0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0CF5" w:rsidRDefault="007E0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E0CF5" w:rsidRDefault="007E0CF5">
      <w:pPr>
        <w:widowControl w:val="0"/>
        <w:snapToGrid w:val="0"/>
        <w:spacing w:after="0" w:line="240" w:lineRule="auto"/>
        <w:ind w:right="-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CF5" w:rsidRDefault="007E0CF5">
      <w:pPr>
        <w:widowControl w:val="0"/>
        <w:snapToGrid w:val="0"/>
        <w:spacing w:after="0" w:line="240" w:lineRule="auto"/>
        <w:ind w:right="-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CF5" w:rsidRDefault="00247E29">
      <w:pPr>
        <w:widowControl w:val="0"/>
        <w:snapToGrid w:val="0"/>
        <w:spacing w:after="0" w:line="240" w:lineRule="auto"/>
        <w:ind w:right="-1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6A0953">
        <w:rPr>
          <w:rFonts w:ascii="Times New Roman" w:hAnsi="Times New Roman"/>
          <w:b/>
          <w:sz w:val="28"/>
          <w:szCs w:val="28"/>
          <w:lang w:eastAsia="ru-RU"/>
        </w:rPr>
        <w:t>_________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2328E1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2462C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7E0CF5">
        <w:rPr>
          <w:rFonts w:ascii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       № </w:t>
      </w:r>
      <w:r w:rsidR="006A0953">
        <w:rPr>
          <w:rFonts w:ascii="Times New Roman" w:hAnsi="Times New Roman"/>
          <w:b/>
          <w:sz w:val="28"/>
          <w:szCs w:val="28"/>
          <w:lang w:eastAsia="ru-RU"/>
        </w:rPr>
        <w:t>____</w:t>
      </w:r>
      <w:r w:rsidR="007E0CF5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7E0CF5" w:rsidRDefault="007E0CF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E0CF5" w:rsidRDefault="007E0CF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7E0CF5" w:rsidRDefault="007E0CF5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8069E9">
        <w:rPr>
          <w:rFonts w:ascii="Times New Roman" w:hAnsi="Times New Roman"/>
          <w:sz w:val="28"/>
          <w:szCs w:val="28"/>
          <w:lang w:eastAsia="ru-RU"/>
        </w:rPr>
        <w:t>Дегтяренского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:rsidR="007E0CF5" w:rsidRDefault="007E0CF5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="008069E9">
        <w:rPr>
          <w:rFonts w:ascii="Times New Roman" w:hAnsi="Times New Roman"/>
          <w:sz w:val="28"/>
          <w:szCs w:val="28"/>
          <w:lang w:eastAsia="ru-RU"/>
        </w:rPr>
        <w:t>от 04</w:t>
      </w:r>
      <w:r w:rsidRPr="00164C99">
        <w:rPr>
          <w:rFonts w:ascii="Times New Roman" w:hAnsi="Times New Roman"/>
          <w:sz w:val="28"/>
          <w:szCs w:val="28"/>
          <w:lang w:eastAsia="ru-RU"/>
        </w:rPr>
        <w:t>.10</w:t>
      </w:r>
      <w:r w:rsidR="008069E9">
        <w:rPr>
          <w:rFonts w:ascii="Times New Roman" w:hAnsi="Times New Roman"/>
          <w:color w:val="000000"/>
          <w:sz w:val="28"/>
          <w:szCs w:val="28"/>
          <w:lang w:eastAsia="ru-RU"/>
        </w:rPr>
        <w:t>.2017 года № 46</w:t>
      </w:r>
    </w:p>
    <w:p w:rsidR="007E0CF5" w:rsidRDefault="007E0CF5">
      <w:pPr>
        <w:widowControl w:val="0"/>
        <w:spacing w:after="0" w:line="240" w:lineRule="auto"/>
        <w:ind w:right="3572"/>
        <w:contextualSpacing/>
        <w:jc w:val="both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административного регламента по предоставлению администрацией </w:t>
      </w:r>
      <w:r w:rsidR="008069E9">
        <w:rPr>
          <w:rFonts w:ascii="Times New Roman" w:hAnsi="Times New Roman"/>
          <w:sz w:val="28"/>
          <w:szCs w:val="28"/>
        </w:rPr>
        <w:t>Дегтяренского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Каменского муниципального района Воронежской области муниципальной услуги «Предоставление в собственность, аренду земельного участка, находящегося в муниципальной собственности на торгах»</w:t>
      </w:r>
      <w:r w:rsidR="00882945" w:rsidRPr="00882945">
        <w:rPr>
          <w:rFonts w:ascii="Times New Roman" w:eastAsia="Times New Roman" w:hAnsi="Times New Roman"/>
          <w:color w:val="auto"/>
          <w:sz w:val="26"/>
          <w:szCs w:val="26"/>
          <w:lang w:eastAsia="zh-CN"/>
        </w:rPr>
        <w:t xml:space="preserve"> 04.10.2017 г. №46 (в ред. от 06.12.2017 г. № 60, от 13.07.2018 г. № 37, от 27.12.2018 г. № 55, от 20.07.2022 г. № 47)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0CF5" w:rsidRDefault="007E0C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CF5" w:rsidRDefault="002328E1">
      <w:pPr>
        <w:pStyle w:val="Style7"/>
        <w:widowControl/>
        <w:spacing w:line="240" w:lineRule="auto"/>
      </w:pPr>
      <w:r w:rsidRPr="0014516E">
        <w:rPr>
          <w:rFonts w:ascii="Times New Roman" w:eastAsia="Calibri" w:hAnsi="Times New Roman" w:cs="Times New Roman"/>
          <w:sz w:val="28"/>
          <w:szCs w:val="28"/>
        </w:rPr>
        <w:t xml:space="preserve">Рассмотрев протест прокуратуры Каменского района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0953">
        <w:rPr>
          <w:rFonts w:ascii="Times New Roman" w:hAnsi="Times New Roman" w:cs="Times New Roman"/>
          <w:sz w:val="28"/>
          <w:szCs w:val="28"/>
        </w:rPr>
        <w:t>9</w:t>
      </w:r>
      <w:r w:rsidRPr="0014516E">
        <w:rPr>
          <w:rFonts w:ascii="Times New Roman" w:eastAsia="Calibri" w:hAnsi="Times New Roman" w:cs="Times New Roman"/>
          <w:sz w:val="28"/>
          <w:szCs w:val="28"/>
        </w:rPr>
        <w:t>.</w:t>
      </w:r>
      <w:r w:rsidR="006A0953">
        <w:rPr>
          <w:rFonts w:ascii="Times New Roman" w:eastAsia="Calibri" w:hAnsi="Times New Roman" w:cs="Times New Roman"/>
          <w:sz w:val="28"/>
          <w:szCs w:val="28"/>
        </w:rPr>
        <w:t>03</w:t>
      </w:r>
      <w:r w:rsidRPr="0014516E">
        <w:rPr>
          <w:rFonts w:ascii="Times New Roman" w:eastAsia="Calibri" w:hAnsi="Times New Roman" w:cs="Times New Roman"/>
          <w:sz w:val="28"/>
          <w:szCs w:val="28"/>
        </w:rPr>
        <w:t>. 20</w:t>
      </w:r>
      <w:r w:rsidR="006A0953">
        <w:rPr>
          <w:rFonts w:ascii="Times New Roman" w:hAnsi="Times New Roman" w:cs="Times New Roman"/>
          <w:sz w:val="28"/>
          <w:szCs w:val="28"/>
        </w:rPr>
        <w:t>24</w:t>
      </w:r>
      <w:r w:rsidR="006A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516E">
        <w:rPr>
          <w:rFonts w:ascii="Times New Roman" w:eastAsia="Calibri" w:hAnsi="Times New Roman" w:cs="Times New Roman"/>
          <w:sz w:val="28"/>
          <w:szCs w:val="28"/>
        </w:rPr>
        <w:t xml:space="preserve"> № 2-1-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A09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0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0CF5">
        <w:rPr>
          <w:rStyle w:val="FontStyle16"/>
          <w:rFonts w:cs="Times New Roman"/>
          <w:sz w:val="28"/>
          <w:szCs w:val="28"/>
        </w:rPr>
        <w:t xml:space="preserve"> соответствии с </w:t>
      </w:r>
      <w:r w:rsidR="00136CB5">
        <w:rPr>
          <w:rStyle w:val="FontStyle16"/>
          <w:rFonts w:cs="Times New Roman"/>
          <w:sz w:val="28"/>
          <w:szCs w:val="28"/>
        </w:rPr>
        <w:t>Земельным кодексом РФ</w:t>
      </w:r>
      <w:r w:rsidR="007E0CF5">
        <w:rPr>
          <w:rStyle w:val="FontStyle16"/>
          <w:rFonts w:cs="Times New Roman"/>
          <w:sz w:val="28"/>
          <w:szCs w:val="28"/>
        </w:rPr>
        <w:t xml:space="preserve"> от </w:t>
      </w:r>
      <w:r w:rsidR="00136CB5">
        <w:rPr>
          <w:rStyle w:val="FontStyle16"/>
          <w:rFonts w:cs="Times New Roman"/>
          <w:sz w:val="28"/>
          <w:szCs w:val="28"/>
        </w:rPr>
        <w:t>25</w:t>
      </w:r>
      <w:r w:rsidR="007E0CF5">
        <w:rPr>
          <w:rStyle w:val="FontStyle16"/>
          <w:rFonts w:cs="Times New Roman"/>
          <w:sz w:val="28"/>
          <w:szCs w:val="28"/>
        </w:rPr>
        <w:t>.</w:t>
      </w:r>
      <w:r w:rsidR="00136CB5">
        <w:rPr>
          <w:rStyle w:val="FontStyle16"/>
          <w:rFonts w:cs="Times New Roman"/>
          <w:sz w:val="28"/>
          <w:szCs w:val="28"/>
        </w:rPr>
        <w:t>10</w:t>
      </w:r>
      <w:r w:rsidR="007E0CF5">
        <w:rPr>
          <w:rStyle w:val="FontStyle16"/>
          <w:rFonts w:cs="Times New Roman"/>
          <w:sz w:val="28"/>
          <w:szCs w:val="28"/>
        </w:rPr>
        <w:t>.20</w:t>
      </w:r>
      <w:r w:rsidR="006A0953">
        <w:rPr>
          <w:rStyle w:val="FontStyle16"/>
          <w:rFonts w:cs="Times New Roman"/>
          <w:sz w:val="28"/>
          <w:szCs w:val="28"/>
        </w:rPr>
        <w:t xml:space="preserve">0 </w:t>
      </w:r>
      <w:r w:rsidR="007E0CF5">
        <w:rPr>
          <w:rStyle w:val="FontStyle16"/>
          <w:rFonts w:cs="Times New Roman"/>
          <w:sz w:val="28"/>
          <w:szCs w:val="28"/>
        </w:rPr>
        <w:t xml:space="preserve"> № </w:t>
      </w:r>
      <w:r w:rsidR="00136CB5">
        <w:rPr>
          <w:rStyle w:val="FontStyle16"/>
          <w:rFonts w:cs="Times New Roman"/>
          <w:sz w:val="28"/>
          <w:szCs w:val="28"/>
        </w:rPr>
        <w:t>136</w:t>
      </w:r>
      <w:r w:rsidR="007E0CF5">
        <w:rPr>
          <w:rStyle w:val="FontStyle16"/>
          <w:rFonts w:cs="Times New Roman"/>
          <w:sz w:val="28"/>
          <w:szCs w:val="28"/>
        </w:rPr>
        <w:t>-Ф3,</w:t>
      </w:r>
      <w:r w:rsidR="006A0953">
        <w:rPr>
          <w:rStyle w:val="FontStyle16"/>
          <w:rFonts w:cs="Times New Roman"/>
          <w:sz w:val="28"/>
          <w:szCs w:val="28"/>
        </w:rPr>
        <w:t xml:space="preserve"> Федеральным законом от 25.12.2023 №627-ФЗ «О внесении изменений в Градостроительный кодекс Российской Федерации и отдельные законодательные акты Российской Федерации» Федеральным законом от 25.12.2023 №628-ФЗ «О внесении изменений в Бюджетный кодекс Российской Федерации и отдельные законодательные акты»  </w:t>
      </w:r>
      <w:r w:rsidR="007E0CF5">
        <w:rPr>
          <w:rStyle w:val="FontStyle16"/>
          <w:rFonts w:cs="Times New Roman"/>
          <w:sz w:val="28"/>
          <w:szCs w:val="28"/>
        </w:rPr>
        <w:t xml:space="preserve"> в целях приведения нормативных правовых актов администрации </w:t>
      </w:r>
      <w:r w:rsidR="008069E9">
        <w:rPr>
          <w:rStyle w:val="FontStyle16"/>
          <w:rFonts w:cs="Times New Roman"/>
          <w:sz w:val="28"/>
          <w:szCs w:val="28"/>
        </w:rPr>
        <w:t>Дегтяренского</w:t>
      </w:r>
      <w:r w:rsidR="007E0CF5" w:rsidRPr="00164C99">
        <w:rPr>
          <w:rStyle w:val="FontStyle16"/>
          <w:rFonts w:cs="Times New Roman"/>
          <w:sz w:val="28"/>
          <w:szCs w:val="28"/>
        </w:rPr>
        <w:t xml:space="preserve"> </w:t>
      </w:r>
      <w:r w:rsidR="007E0CF5">
        <w:rPr>
          <w:rStyle w:val="FontStyle16"/>
          <w:rFonts w:cs="Times New Roman"/>
          <w:sz w:val="28"/>
          <w:szCs w:val="28"/>
        </w:rPr>
        <w:t xml:space="preserve">сельского поселения в соответствие с действующим законодательством, администрация </w:t>
      </w:r>
      <w:r w:rsidR="008069E9">
        <w:rPr>
          <w:rStyle w:val="FontStyle16"/>
          <w:rFonts w:cs="Times New Roman"/>
          <w:sz w:val="28"/>
          <w:szCs w:val="28"/>
        </w:rPr>
        <w:t>Дегтяренского</w:t>
      </w:r>
      <w:r w:rsidR="007E0CF5">
        <w:rPr>
          <w:rStyle w:val="FontStyle16"/>
          <w:rFonts w:cs="Times New Roman"/>
          <w:sz w:val="28"/>
          <w:szCs w:val="28"/>
        </w:rPr>
        <w:t xml:space="preserve"> сельского поселения Каменского муниципального района Воронежской области</w:t>
      </w:r>
    </w:p>
    <w:p w:rsidR="007E0CF5" w:rsidRDefault="007E0CF5">
      <w:pPr>
        <w:pStyle w:val="Style7"/>
        <w:widowControl/>
        <w:spacing w:line="240" w:lineRule="auto"/>
        <w:rPr>
          <w:rStyle w:val="FontStyle16"/>
          <w:rFonts w:cs="Times New Roman"/>
          <w:sz w:val="28"/>
          <w:szCs w:val="28"/>
        </w:rPr>
      </w:pPr>
    </w:p>
    <w:p w:rsidR="007E0CF5" w:rsidRDefault="007E0C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247E29" w:rsidRPr="00164C99" w:rsidRDefault="00247E29" w:rsidP="00247E29">
      <w:pPr>
        <w:pStyle w:val="Title"/>
        <w:tabs>
          <w:tab w:val="left" w:pos="0"/>
        </w:tabs>
        <w:spacing w:before="0" w:after="0"/>
        <w:ind w:hanging="113"/>
        <w:jc w:val="both"/>
      </w:pPr>
      <w:r>
        <w:rPr>
          <w:rFonts w:ascii="Times New Roman" w:hAnsi="Times New Roman"/>
          <w:b w:val="0"/>
          <w:sz w:val="28"/>
          <w:szCs w:val="28"/>
        </w:rPr>
        <w:t xml:space="preserve">      1.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Внести в постановление администрации </w:t>
      </w:r>
      <w:r w:rsidR="008069E9">
        <w:rPr>
          <w:rFonts w:ascii="Times New Roman" w:hAnsi="Times New Roman"/>
          <w:b w:val="0"/>
          <w:sz w:val="28"/>
          <w:szCs w:val="28"/>
        </w:rPr>
        <w:t>Дегтяренского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Каменского муниципального района Воронежской </w:t>
      </w:r>
      <w:r w:rsidRPr="00164C99">
        <w:rPr>
          <w:rFonts w:ascii="Times New Roman" w:hAnsi="Times New Roman"/>
          <w:b w:val="0"/>
          <w:sz w:val="28"/>
          <w:szCs w:val="28"/>
        </w:rPr>
        <w:t xml:space="preserve">области </w:t>
      </w:r>
      <w:r w:rsidR="00882945">
        <w:rPr>
          <w:rFonts w:ascii="Times New Roman" w:hAnsi="Times New Roman"/>
          <w:b w:val="0"/>
          <w:color w:val="000000"/>
          <w:sz w:val="28"/>
          <w:szCs w:val="28"/>
        </w:rPr>
        <w:t>от 04.10.2017 г. № 46</w:t>
      </w:r>
      <w:r w:rsidRPr="00164C9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164C99">
        <w:rPr>
          <w:rFonts w:ascii="Times New Roman" w:hAnsi="Times New Roman"/>
          <w:b w:val="0"/>
          <w:sz w:val="28"/>
          <w:szCs w:val="28"/>
        </w:rPr>
        <w:t>«</w:t>
      </w:r>
      <w:r w:rsidRPr="00164C99">
        <w:rPr>
          <w:rFonts w:ascii="Times New Roman" w:hAnsi="Times New Roman"/>
          <w:b w:val="0"/>
          <w:sz w:val="28"/>
          <w:szCs w:val="28"/>
          <w:lang w:eastAsia="ar-SA"/>
        </w:rPr>
        <w:t>О</w:t>
      </w:r>
      <w:r w:rsidRPr="00164C99">
        <w:rPr>
          <w:rFonts w:ascii="Times New Roman" w:hAnsi="Times New Roman"/>
          <w:b w:val="0"/>
          <w:sz w:val="28"/>
          <w:szCs w:val="28"/>
        </w:rPr>
        <w:t>б утверждении административного</w:t>
      </w:r>
      <w:r w:rsidRPr="00164C99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Pr="00164C99">
        <w:rPr>
          <w:rFonts w:ascii="Times New Roman" w:hAnsi="Times New Roman"/>
          <w:b w:val="0"/>
          <w:sz w:val="28"/>
          <w:szCs w:val="28"/>
        </w:rPr>
        <w:t>а</w:t>
      </w:r>
      <w:r w:rsidRPr="00164C99"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администрацией </w:t>
      </w:r>
      <w:r w:rsidR="008069E9">
        <w:rPr>
          <w:rFonts w:ascii="Times New Roman" w:hAnsi="Times New Roman" w:cs="Times New Roman"/>
          <w:b w:val="0"/>
          <w:sz w:val="28"/>
          <w:szCs w:val="28"/>
        </w:rPr>
        <w:t>Дегтяренского</w:t>
      </w:r>
      <w:r w:rsidRPr="00164C9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Каменского муниципального района Воронежской области муниципальной услуги «Предоставление в собственность, аренду земельного участка, находящегося в муниципальной собственности на торгах</w:t>
      </w:r>
      <w:r w:rsidRPr="00164C99">
        <w:rPr>
          <w:rFonts w:ascii="Times New Roman" w:hAnsi="Times New Roman"/>
          <w:b w:val="0"/>
          <w:sz w:val="28"/>
          <w:szCs w:val="28"/>
        </w:rPr>
        <w:t xml:space="preserve">» </w:t>
      </w:r>
      <w:r w:rsidR="00882945" w:rsidRPr="00882945">
        <w:rPr>
          <w:rFonts w:ascii="Times New Roman" w:hAnsi="Times New Roman" w:cs="Times New Roman"/>
          <w:b w:val="0"/>
          <w:bCs w:val="0"/>
          <w:color w:val="auto"/>
          <w:kern w:val="0"/>
          <w:sz w:val="26"/>
          <w:szCs w:val="26"/>
          <w:lang w:eastAsia="zh-CN"/>
        </w:rPr>
        <w:t xml:space="preserve">04.10.2017 г. №46 (в </w:t>
      </w:r>
      <w:r w:rsidR="00882945" w:rsidRPr="00882945">
        <w:rPr>
          <w:rFonts w:ascii="Times New Roman" w:hAnsi="Times New Roman" w:cs="Times New Roman"/>
          <w:b w:val="0"/>
          <w:bCs w:val="0"/>
          <w:color w:val="auto"/>
          <w:kern w:val="0"/>
          <w:sz w:val="26"/>
          <w:szCs w:val="26"/>
          <w:lang w:eastAsia="zh-CN"/>
        </w:rPr>
        <w:lastRenderedPageBreak/>
        <w:t>ред. от 06.12.2017 г. № 60, от 13.07.2018 г. № 37, от 27.12.2018</w:t>
      </w:r>
      <w:proofErr w:type="gramEnd"/>
      <w:r w:rsidR="00882945" w:rsidRPr="00882945">
        <w:rPr>
          <w:rFonts w:ascii="Times New Roman" w:hAnsi="Times New Roman" w:cs="Times New Roman"/>
          <w:b w:val="0"/>
          <w:bCs w:val="0"/>
          <w:color w:val="auto"/>
          <w:kern w:val="0"/>
          <w:sz w:val="26"/>
          <w:szCs w:val="26"/>
          <w:lang w:eastAsia="zh-CN"/>
        </w:rPr>
        <w:t xml:space="preserve"> г. № 55, от 20.07.2022 г. № 47)  </w:t>
      </w:r>
      <w:r w:rsidRPr="00164C99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247E29" w:rsidRDefault="00247E29" w:rsidP="00052442">
      <w:pPr>
        <w:pStyle w:val="af"/>
        <w:tabs>
          <w:tab w:val="left" w:pos="709"/>
        </w:tabs>
        <w:spacing w:after="0" w:line="240" w:lineRule="auto"/>
        <w:ind w:left="426"/>
      </w:pPr>
      <w:r>
        <w:rPr>
          <w:rFonts w:ascii="Times New Roman" w:hAnsi="Times New Roman"/>
          <w:sz w:val="28"/>
          <w:szCs w:val="28"/>
        </w:rPr>
        <w:t xml:space="preserve">1.1.  Подпункт </w:t>
      </w:r>
      <w:r w:rsidR="006A095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пункта 2.8.1 Регламента изложить в следующей редакции:</w:t>
      </w:r>
    </w:p>
    <w:p w:rsidR="00247E29" w:rsidRDefault="00247E29" w:rsidP="0005244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A0953">
        <w:rPr>
          <w:rFonts w:ascii="Times New Roman" w:hAnsi="Times New Roman"/>
          <w:color w:val="000000"/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</w:t>
      </w:r>
      <w:r w:rsidR="0005244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 (или) региональной инвестиционной программой</w:t>
      </w:r>
      <w:r>
        <w:rPr>
          <w:rFonts w:ascii="Times New Roman" w:hAnsi="Times New Roman"/>
          <w:sz w:val="28"/>
          <w:szCs w:val="28"/>
        </w:rPr>
        <w:t>».</w:t>
      </w:r>
    </w:p>
    <w:p w:rsidR="00247E29" w:rsidRDefault="00052442" w:rsidP="0005244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247E29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Дополнить пункт 2.8.1 подпунктом 17 следующего содержания:</w:t>
      </w:r>
      <w:r w:rsidR="00247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97AAA">
        <w:rPr>
          <w:rFonts w:ascii="Times New Roman" w:hAnsi="Times New Roman"/>
          <w:sz w:val="28"/>
          <w:szCs w:val="28"/>
        </w:rPr>
        <w:t xml:space="preserve">  </w:t>
      </w:r>
      <w:r w:rsidR="00247E2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земельный участок расположен в границах территории, в отношении  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Российской Федерации юридическим лицом, определенным Российской Федерацией или субъектом Российской Федерации».</w:t>
      </w:r>
    </w:p>
    <w:p w:rsidR="00247E29" w:rsidRDefault="00247E29" w:rsidP="00052442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     2</w:t>
      </w:r>
      <w:r w:rsidR="0005244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Обнародовать настоящее  постановление на территории   </w:t>
      </w:r>
      <w:r w:rsidR="008069E9">
        <w:rPr>
          <w:rFonts w:ascii="Times New Roman" w:hAnsi="Times New Roman"/>
          <w:sz w:val="28"/>
          <w:szCs w:val="28"/>
        </w:rPr>
        <w:t>Дегтяренского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 разместить на официальном   сайте поселения  в сети  Интернет.</w:t>
      </w:r>
    </w:p>
    <w:p w:rsidR="00247E29" w:rsidRDefault="00247E29" w:rsidP="00247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официального обнародования.</w:t>
      </w:r>
    </w:p>
    <w:p w:rsidR="00247E29" w:rsidRDefault="00247E29" w:rsidP="00247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47E29" w:rsidRDefault="00247E29" w:rsidP="00247E29">
      <w:pPr>
        <w:spacing w:after="0" w:line="240" w:lineRule="auto"/>
        <w:ind w:right="-18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E29" w:rsidRDefault="00247E29" w:rsidP="00247E29">
      <w:pPr>
        <w:spacing w:after="0" w:line="240" w:lineRule="auto"/>
        <w:ind w:right="-18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E29" w:rsidRDefault="00247E29" w:rsidP="00247E29">
      <w:pPr>
        <w:spacing w:after="0" w:line="240" w:lineRule="auto"/>
        <w:ind w:right="-18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E29" w:rsidRDefault="00247E29" w:rsidP="00247E29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8069E9">
        <w:rPr>
          <w:rFonts w:ascii="Times New Roman" w:hAnsi="Times New Roman"/>
          <w:sz w:val="28"/>
          <w:szCs w:val="28"/>
          <w:lang w:eastAsia="ru-RU"/>
        </w:rPr>
        <w:t>Дегтяренского</w:t>
      </w:r>
    </w:p>
    <w:p w:rsidR="00247E29" w:rsidRDefault="00247E29" w:rsidP="00247E29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r w:rsidR="00882945">
        <w:rPr>
          <w:rFonts w:ascii="Times New Roman" w:hAnsi="Times New Roman"/>
          <w:sz w:val="28"/>
          <w:szCs w:val="28"/>
          <w:lang w:eastAsia="ru-RU"/>
        </w:rPr>
        <w:t>С.И. Савченко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247E29" w:rsidSect="00DC5058">
      <w:footerReference w:type="default" r:id="rId9"/>
      <w:pgSz w:w="11906" w:h="16838"/>
      <w:pgMar w:top="81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02" w:rsidRDefault="00A75602" w:rsidP="00DC5058">
      <w:pPr>
        <w:spacing w:after="0" w:line="240" w:lineRule="auto"/>
      </w:pPr>
      <w:r>
        <w:separator/>
      </w:r>
    </w:p>
  </w:endnote>
  <w:endnote w:type="continuationSeparator" w:id="0">
    <w:p w:rsidR="00A75602" w:rsidRDefault="00A75602" w:rsidP="00DC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F5" w:rsidRDefault="007E0CF5">
    <w:pPr>
      <w:pStyle w:val="ae"/>
      <w:jc w:val="right"/>
    </w:pPr>
  </w:p>
  <w:p w:rsidR="007E0CF5" w:rsidRDefault="007E0CF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02" w:rsidRDefault="00A75602" w:rsidP="00DC5058">
      <w:pPr>
        <w:spacing w:after="0" w:line="240" w:lineRule="auto"/>
      </w:pPr>
      <w:r>
        <w:separator/>
      </w:r>
    </w:p>
  </w:footnote>
  <w:footnote w:type="continuationSeparator" w:id="0">
    <w:p w:rsidR="00A75602" w:rsidRDefault="00A75602" w:rsidP="00DC5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58"/>
    <w:rsid w:val="00052442"/>
    <w:rsid w:val="00067ED0"/>
    <w:rsid w:val="00136CB5"/>
    <w:rsid w:val="0014478C"/>
    <w:rsid w:val="00164C99"/>
    <w:rsid w:val="001C6D37"/>
    <w:rsid w:val="002328E1"/>
    <w:rsid w:val="002462CD"/>
    <w:rsid w:val="00247E29"/>
    <w:rsid w:val="00261A08"/>
    <w:rsid w:val="00280AA6"/>
    <w:rsid w:val="002D07E6"/>
    <w:rsid w:val="002D12CC"/>
    <w:rsid w:val="002F1E91"/>
    <w:rsid w:val="003B1197"/>
    <w:rsid w:val="003B4A40"/>
    <w:rsid w:val="0049606D"/>
    <w:rsid w:val="00497AAA"/>
    <w:rsid w:val="00544917"/>
    <w:rsid w:val="005F30A1"/>
    <w:rsid w:val="00611C28"/>
    <w:rsid w:val="00672EBE"/>
    <w:rsid w:val="006A0953"/>
    <w:rsid w:val="00734983"/>
    <w:rsid w:val="007B5E12"/>
    <w:rsid w:val="007E0CF5"/>
    <w:rsid w:val="008069E9"/>
    <w:rsid w:val="00882945"/>
    <w:rsid w:val="008D5FF1"/>
    <w:rsid w:val="009509C7"/>
    <w:rsid w:val="009F5B95"/>
    <w:rsid w:val="00A75602"/>
    <w:rsid w:val="00AB7E34"/>
    <w:rsid w:val="00B34A53"/>
    <w:rsid w:val="00B72A4B"/>
    <w:rsid w:val="00BB195E"/>
    <w:rsid w:val="00BB5DBF"/>
    <w:rsid w:val="00D02487"/>
    <w:rsid w:val="00D032F5"/>
    <w:rsid w:val="00D21FB8"/>
    <w:rsid w:val="00D93F5D"/>
    <w:rsid w:val="00DC5058"/>
    <w:rsid w:val="00DF64CA"/>
    <w:rsid w:val="00E1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17"/>
    <w:pPr>
      <w:spacing w:after="200" w:line="276" w:lineRule="auto"/>
    </w:pPr>
    <w:rPr>
      <w:rFonts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54491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544917"/>
    <w:rPr>
      <w:rFonts w:ascii="Calibri" w:hAnsi="Calibri" w:cs="Times New Roman"/>
    </w:rPr>
  </w:style>
  <w:style w:type="character" w:customStyle="1" w:styleId="a5">
    <w:name w:val="Нижний колонтитул Знак"/>
    <w:basedOn w:val="a0"/>
    <w:uiPriority w:val="99"/>
    <w:rsid w:val="00544917"/>
    <w:rPr>
      <w:rFonts w:ascii="Calibri" w:hAnsi="Calibri" w:cs="Times New Roman"/>
    </w:rPr>
  </w:style>
  <w:style w:type="character" w:customStyle="1" w:styleId="FontStyle16">
    <w:name w:val="Font Style16"/>
    <w:uiPriority w:val="99"/>
    <w:rsid w:val="00544917"/>
    <w:rPr>
      <w:rFonts w:ascii="Times New Roman" w:hAnsi="Times New Roman"/>
      <w:sz w:val="26"/>
    </w:rPr>
  </w:style>
  <w:style w:type="character" w:customStyle="1" w:styleId="ListLabel1">
    <w:name w:val="ListLabel 1"/>
    <w:uiPriority w:val="99"/>
    <w:rsid w:val="00DC5058"/>
    <w:rPr>
      <w:rFonts w:eastAsia="Times New Roman"/>
    </w:rPr>
  </w:style>
  <w:style w:type="character" w:customStyle="1" w:styleId="ListLabel2">
    <w:name w:val="ListLabel 2"/>
    <w:uiPriority w:val="99"/>
    <w:rsid w:val="00DC5058"/>
  </w:style>
  <w:style w:type="character" w:customStyle="1" w:styleId="ListLabel3">
    <w:name w:val="ListLabel 3"/>
    <w:uiPriority w:val="99"/>
    <w:rsid w:val="00DC5058"/>
  </w:style>
  <w:style w:type="character" w:customStyle="1" w:styleId="ListLabel4">
    <w:name w:val="ListLabel 4"/>
    <w:uiPriority w:val="99"/>
    <w:rsid w:val="00DC5058"/>
  </w:style>
  <w:style w:type="character" w:customStyle="1" w:styleId="-">
    <w:name w:val="Интернет-ссылка"/>
    <w:uiPriority w:val="99"/>
    <w:rsid w:val="00DC5058"/>
    <w:rPr>
      <w:color w:val="000080"/>
      <w:u w:val="single"/>
    </w:rPr>
  </w:style>
  <w:style w:type="paragraph" w:customStyle="1" w:styleId="a6">
    <w:name w:val="Заголовок"/>
    <w:basedOn w:val="a"/>
    <w:next w:val="a7"/>
    <w:uiPriority w:val="99"/>
    <w:rsid w:val="00DC505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C5058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styleId="a9">
    <w:name w:val="List"/>
    <w:basedOn w:val="a7"/>
    <w:uiPriority w:val="99"/>
    <w:rsid w:val="00DC5058"/>
    <w:rPr>
      <w:rFonts w:cs="Mangal"/>
    </w:rPr>
  </w:style>
  <w:style w:type="paragraph" w:styleId="aa">
    <w:name w:val="caption"/>
    <w:basedOn w:val="a"/>
    <w:uiPriority w:val="99"/>
    <w:qFormat/>
    <w:rsid w:val="00DC50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544917"/>
    <w:pPr>
      <w:ind w:left="220" w:hanging="220"/>
    </w:pPr>
  </w:style>
  <w:style w:type="paragraph" w:styleId="ab">
    <w:name w:val="index heading"/>
    <w:basedOn w:val="a"/>
    <w:uiPriority w:val="99"/>
    <w:rsid w:val="00DC5058"/>
    <w:pPr>
      <w:suppressLineNumbers/>
    </w:pPr>
    <w:rPr>
      <w:rFonts w:cs="Mangal"/>
    </w:rPr>
  </w:style>
  <w:style w:type="paragraph" w:customStyle="1" w:styleId="f12">
    <w:name w:val="Основной текШf1т с отступом 2"/>
    <w:basedOn w:val="a"/>
    <w:uiPriority w:val="99"/>
    <w:rsid w:val="00544917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Balloon Text"/>
    <w:basedOn w:val="a"/>
    <w:link w:val="10"/>
    <w:uiPriority w:val="99"/>
    <w:semiHidden/>
    <w:rsid w:val="0054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locked/>
    <w:rsid w:val="008D5FF1"/>
    <w:rPr>
      <w:rFonts w:ascii="Times New Roman" w:hAnsi="Times New Roman" w:cs="Times New Roman"/>
      <w:color w:val="00000A"/>
      <w:sz w:val="2"/>
      <w:lang w:eastAsia="en-US"/>
    </w:rPr>
  </w:style>
  <w:style w:type="paragraph" w:styleId="ad">
    <w:name w:val="header"/>
    <w:basedOn w:val="a"/>
    <w:link w:val="11"/>
    <w:uiPriority w:val="99"/>
    <w:rsid w:val="0054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d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styleId="ae">
    <w:name w:val="footer"/>
    <w:basedOn w:val="a"/>
    <w:link w:val="12"/>
    <w:uiPriority w:val="99"/>
    <w:rsid w:val="0054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e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customStyle="1" w:styleId="Title">
    <w:name w:val="Title!Название НПА"/>
    <w:basedOn w:val="a"/>
    <w:uiPriority w:val="99"/>
    <w:rsid w:val="00544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544917"/>
    <w:pPr>
      <w:widowControl w:val="0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f">
    <w:name w:val="List Paragraph"/>
    <w:basedOn w:val="a"/>
    <w:uiPriority w:val="99"/>
    <w:qFormat/>
    <w:rsid w:val="00544917"/>
    <w:pPr>
      <w:ind w:left="720"/>
      <w:contextualSpacing/>
    </w:pPr>
  </w:style>
  <w:style w:type="paragraph" w:customStyle="1" w:styleId="Style7">
    <w:name w:val="Style7"/>
    <w:basedOn w:val="a"/>
    <w:uiPriority w:val="99"/>
    <w:rsid w:val="00544917"/>
    <w:pPr>
      <w:widowControl w:val="0"/>
      <w:spacing w:after="0" w:line="320" w:lineRule="exact"/>
      <w:ind w:firstLine="422"/>
      <w:jc w:val="both"/>
    </w:pPr>
    <w:rPr>
      <w:rFonts w:ascii="Sylfaen" w:eastAsia="Times New Roman" w:hAnsi="Sylfaen" w:cs="Sylfae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17"/>
    <w:pPr>
      <w:spacing w:after="200" w:line="276" w:lineRule="auto"/>
    </w:pPr>
    <w:rPr>
      <w:rFonts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54491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544917"/>
    <w:rPr>
      <w:rFonts w:ascii="Calibri" w:hAnsi="Calibri" w:cs="Times New Roman"/>
    </w:rPr>
  </w:style>
  <w:style w:type="character" w:customStyle="1" w:styleId="a5">
    <w:name w:val="Нижний колонтитул Знак"/>
    <w:basedOn w:val="a0"/>
    <w:uiPriority w:val="99"/>
    <w:rsid w:val="00544917"/>
    <w:rPr>
      <w:rFonts w:ascii="Calibri" w:hAnsi="Calibri" w:cs="Times New Roman"/>
    </w:rPr>
  </w:style>
  <w:style w:type="character" w:customStyle="1" w:styleId="FontStyle16">
    <w:name w:val="Font Style16"/>
    <w:uiPriority w:val="99"/>
    <w:rsid w:val="00544917"/>
    <w:rPr>
      <w:rFonts w:ascii="Times New Roman" w:hAnsi="Times New Roman"/>
      <w:sz w:val="26"/>
    </w:rPr>
  </w:style>
  <w:style w:type="character" w:customStyle="1" w:styleId="ListLabel1">
    <w:name w:val="ListLabel 1"/>
    <w:uiPriority w:val="99"/>
    <w:rsid w:val="00DC5058"/>
    <w:rPr>
      <w:rFonts w:eastAsia="Times New Roman"/>
    </w:rPr>
  </w:style>
  <w:style w:type="character" w:customStyle="1" w:styleId="ListLabel2">
    <w:name w:val="ListLabel 2"/>
    <w:uiPriority w:val="99"/>
    <w:rsid w:val="00DC5058"/>
  </w:style>
  <w:style w:type="character" w:customStyle="1" w:styleId="ListLabel3">
    <w:name w:val="ListLabel 3"/>
    <w:uiPriority w:val="99"/>
    <w:rsid w:val="00DC5058"/>
  </w:style>
  <w:style w:type="character" w:customStyle="1" w:styleId="ListLabel4">
    <w:name w:val="ListLabel 4"/>
    <w:uiPriority w:val="99"/>
    <w:rsid w:val="00DC5058"/>
  </w:style>
  <w:style w:type="character" w:customStyle="1" w:styleId="-">
    <w:name w:val="Интернет-ссылка"/>
    <w:uiPriority w:val="99"/>
    <w:rsid w:val="00DC5058"/>
    <w:rPr>
      <w:color w:val="000080"/>
      <w:u w:val="single"/>
    </w:rPr>
  </w:style>
  <w:style w:type="paragraph" w:customStyle="1" w:styleId="a6">
    <w:name w:val="Заголовок"/>
    <w:basedOn w:val="a"/>
    <w:next w:val="a7"/>
    <w:uiPriority w:val="99"/>
    <w:rsid w:val="00DC505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C5058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styleId="a9">
    <w:name w:val="List"/>
    <w:basedOn w:val="a7"/>
    <w:uiPriority w:val="99"/>
    <w:rsid w:val="00DC5058"/>
    <w:rPr>
      <w:rFonts w:cs="Mangal"/>
    </w:rPr>
  </w:style>
  <w:style w:type="paragraph" w:styleId="aa">
    <w:name w:val="caption"/>
    <w:basedOn w:val="a"/>
    <w:uiPriority w:val="99"/>
    <w:qFormat/>
    <w:rsid w:val="00DC50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544917"/>
    <w:pPr>
      <w:ind w:left="220" w:hanging="220"/>
    </w:pPr>
  </w:style>
  <w:style w:type="paragraph" w:styleId="ab">
    <w:name w:val="index heading"/>
    <w:basedOn w:val="a"/>
    <w:uiPriority w:val="99"/>
    <w:rsid w:val="00DC5058"/>
    <w:pPr>
      <w:suppressLineNumbers/>
    </w:pPr>
    <w:rPr>
      <w:rFonts w:cs="Mangal"/>
    </w:rPr>
  </w:style>
  <w:style w:type="paragraph" w:customStyle="1" w:styleId="f12">
    <w:name w:val="Основной текШf1т с отступом 2"/>
    <w:basedOn w:val="a"/>
    <w:uiPriority w:val="99"/>
    <w:rsid w:val="00544917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Balloon Text"/>
    <w:basedOn w:val="a"/>
    <w:link w:val="10"/>
    <w:uiPriority w:val="99"/>
    <w:semiHidden/>
    <w:rsid w:val="0054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locked/>
    <w:rsid w:val="008D5FF1"/>
    <w:rPr>
      <w:rFonts w:ascii="Times New Roman" w:hAnsi="Times New Roman" w:cs="Times New Roman"/>
      <w:color w:val="00000A"/>
      <w:sz w:val="2"/>
      <w:lang w:eastAsia="en-US"/>
    </w:rPr>
  </w:style>
  <w:style w:type="paragraph" w:styleId="ad">
    <w:name w:val="header"/>
    <w:basedOn w:val="a"/>
    <w:link w:val="11"/>
    <w:uiPriority w:val="99"/>
    <w:rsid w:val="0054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d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styleId="ae">
    <w:name w:val="footer"/>
    <w:basedOn w:val="a"/>
    <w:link w:val="12"/>
    <w:uiPriority w:val="99"/>
    <w:rsid w:val="0054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e"/>
    <w:uiPriority w:val="99"/>
    <w:semiHidden/>
    <w:locked/>
    <w:rsid w:val="008D5FF1"/>
    <w:rPr>
      <w:rFonts w:cs="Times New Roman"/>
      <w:color w:val="00000A"/>
      <w:lang w:eastAsia="en-US"/>
    </w:rPr>
  </w:style>
  <w:style w:type="paragraph" w:customStyle="1" w:styleId="Title">
    <w:name w:val="Title!Название НПА"/>
    <w:basedOn w:val="a"/>
    <w:uiPriority w:val="99"/>
    <w:rsid w:val="00544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544917"/>
    <w:pPr>
      <w:widowControl w:val="0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f">
    <w:name w:val="List Paragraph"/>
    <w:basedOn w:val="a"/>
    <w:uiPriority w:val="99"/>
    <w:qFormat/>
    <w:rsid w:val="00544917"/>
    <w:pPr>
      <w:ind w:left="720"/>
      <w:contextualSpacing/>
    </w:pPr>
  </w:style>
  <w:style w:type="paragraph" w:customStyle="1" w:styleId="Style7">
    <w:name w:val="Style7"/>
    <w:basedOn w:val="a"/>
    <w:uiPriority w:val="99"/>
    <w:rsid w:val="00544917"/>
    <w:pPr>
      <w:widowControl w:val="0"/>
      <w:spacing w:after="0" w:line="320" w:lineRule="exact"/>
      <w:ind w:firstLine="422"/>
      <w:jc w:val="both"/>
    </w:pPr>
    <w:rPr>
      <w:rFonts w:ascii="Sylfaen" w:eastAsia="Times New Roman" w:hAnsi="Sylfaen" w:cs="Sylfae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1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2CD2-F158-4609-BBEE-F1C0400A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04.06.2018)"Об организации предоставления государственных и муниципальных услуг"</vt:lpstr>
    </vt:vector>
  </TitlesOfParts>
  <Company>КонсультантПлюс Версия 4017.00.21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04.06.2018)"Об организации предоставления государственных и муниципальных услуг"</dc:title>
  <dc:creator>user</dc:creator>
  <cp:lastModifiedBy>admin</cp:lastModifiedBy>
  <cp:revision>8</cp:revision>
  <cp:lastPrinted>2015-02-25T13:33:00Z</cp:lastPrinted>
  <dcterms:created xsi:type="dcterms:W3CDTF">2024-04-08T12:38:00Z</dcterms:created>
  <dcterms:modified xsi:type="dcterms:W3CDTF">2024-04-10T08:29:00Z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