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0B0" w:rsidRDefault="00FA20B0" w:rsidP="0042345D">
      <w:pPr>
        <w:pStyle w:val="ConsPlusNormal"/>
        <w:jc w:val="center"/>
        <w:rPr>
          <w:b/>
          <w:sz w:val="28"/>
          <w:szCs w:val="28"/>
        </w:rPr>
      </w:pPr>
    </w:p>
    <w:p w:rsidR="004378FD" w:rsidRDefault="004378FD" w:rsidP="0042345D">
      <w:pPr>
        <w:pStyle w:val="ConsPlusNormal"/>
        <w:jc w:val="center"/>
        <w:rPr>
          <w:b/>
          <w:sz w:val="28"/>
          <w:szCs w:val="28"/>
        </w:rPr>
      </w:pPr>
    </w:p>
    <w:p w:rsidR="004378FD" w:rsidRPr="00473973" w:rsidRDefault="004378FD" w:rsidP="004378FD">
      <w:pPr>
        <w:pStyle w:val="ConsPlusNormal"/>
        <w:jc w:val="center"/>
        <w:rPr>
          <w:b/>
          <w:sz w:val="28"/>
          <w:szCs w:val="28"/>
        </w:rPr>
      </w:pPr>
      <w:r w:rsidRPr="00473973">
        <w:rPr>
          <w:b/>
          <w:sz w:val="28"/>
          <w:szCs w:val="28"/>
        </w:rPr>
        <w:t xml:space="preserve">Администрация Дегтяренского сельского поселения </w:t>
      </w:r>
    </w:p>
    <w:p w:rsidR="004378FD" w:rsidRPr="00473973" w:rsidRDefault="004378FD" w:rsidP="004378FD">
      <w:pPr>
        <w:pStyle w:val="ConsPlusNormal"/>
        <w:jc w:val="center"/>
        <w:rPr>
          <w:b/>
          <w:sz w:val="28"/>
          <w:szCs w:val="28"/>
        </w:rPr>
      </w:pPr>
      <w:r w:rsidRPr="00473973">
        <w:rPr>
          <w:b/>
          <w:sz w:val="28"/>
          <w:szCs w:val="28"/>
        </w:rPr>
        <w:t xml:space="preserve">Каменского муниципального района </w:t>
      </w:r>
    </w:p>
    <w:p w:rsidR="004378FD" w:rsidRPr="00473973" w:rsidRDefault="004378FD" w:rsidP="004378FD">
      <w:pPr>
        <w:pStyle w:val="ConsPlusNormal"/>
        <w:jc w:val="center"/>
        <w:rPr>
          <w:b/>
          <w:sz w:val="28"/>
          <w:szCs w:val="28"/>
        </w:rPr>
      </w:pPr>
      <w:r w:rsidRPr="00473973">
        <w:rPr>
          <w:b/>
          <w:sz w:val="28"/>
          <w:szCs w:val="28"/>
        </w:rPr>
        <w:t>Воронежской области</w:t>
      </w:r>
    </w:p>
    <w:p w:rsidR="004378FD" w:rsidRPr="00473973" w:rsidRDefault="004378FD" w:rsidP="004378FD">
      <w:pPr>
        <w:pStyle w:val="ConsPlusNormal"/>
        <w:jc w:val="center"/>
        <w:rPr>
          <w:sz w:val="28"/>
          <w:szCs w:val="28"/>
        </w:rPr>
      </w:pPr>
    </w:p>
    <w:p w:rsidR="004378FD" w:rsidRPr="00473973" w:rsidRDefault="004378FD" w:rsidP="004378FD">
      <w:pPr>
        <w:pStyle w:val="ConsPlusNormal"/>
        <w:jc w:val="center"/>
        <w:rPr>
          <w:b/>
          <w:sz w:val="32"/>
          <w:szCs w:val="32"/>
        </w:rPr>
      </w:pPr>
      <w:r w:rsidRPr="00473973">
        <w:rPr>
          <w:b/>
          <w:sz w:val="32"/>
          <w:szCs w:val="32"/>
        </w:rPr>
        <w:t>ПОСТАНОВЛЕНИЕ</w:t>
      </w:r>
    </w:p>
    <w:p w:rsidR="004378FD" w:rsidRPr="00473973" w:rsidRDefault="004378FD" w:rsidP="004378FD">
      <w:pPr>
        <w:pStyle w:val="ConsPlusNormal"/>
        <w:ind w:firstLine="540"/>
        <w:jc w:val="both"/>
        <w:rPr>
          <w:sz w:val="28"/>
          <w:szCs w:val="28"/>
        </w:rPr>
      </w:pPr>
    </w:p>
    <w:p w:rsidR="004378FD" w:rsidRPr="00473973" w:rsidRDefault="004378FD" w:rsidP="004378FD">
      <w:pPr>
        <w:pStyle w:val="ConsPlusNormal"/>
        <w:jc w:val="both"/>
        <w:rPr>
          <w:b/>
          <w:sz w:val="28"/>
          <w:szCs w:val="28"/>
        </w:rPr>
      </w:pPr>
      <w:r w:rsidRPr="00473973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11</w:t>
      </w:r>
      <w:r w:rsidRPr="00473973">
        <w:rPr>
          <w:b/>
          <w:sz w:val="28"/>
          <w:szCs w:val="28"/>
        </w:rPr>
        <w:t xml:space="preserve">»   </w:t>
      </w:r>
      <w:r>
        <w:rPr>
          <w:b/>
          <w:sz w:val="28"/>
          <w:szCs w:val="28"/>
        </w:rPr>
        <w:t>ма</w:t>
      </w:r>
      <w:r w:rsidRPr="00473973">
        <w:rPr>
          <w:b/>
          <w:sz w:val="28"/>
          <w:szCs w:val="28"/>
        </w:rPr>
        <w:t>я   2022г.</w:t>
      </w:r>
      <w:r w:rsidRPr="00473973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     </w:t>
      </w:r>
      <w:r w:rsidRPr="00473973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</w:p>
    <w:p w:rsidR="0042345D" w:rsidRPr="00FA20B0" w:rsidRDefault="00697DFC" w:rsidP="0042345D">
      <w:pPr>
        <w:pStyle w:val="ConsPlusNormal"/>
        <w:ind w:firstLine="540"/>
        <w:jc w:val="both"/>
        <w:rPr>
          <w:sz w:val="28"/>
          <w:szCs w:val="28"/>
        </w:rPr>
      </w:pPr>
      <w:r w:rsidRPr="00FA20B0">
        <w:rPr>
          <w:sz w:val="28"/>
          <w:szCs w:val="28"/>
        </w:rPr>
        <w:t xml:space="preserve">                                </w:t>
      </w:r>
      <w:r w:rsidR="0083241B">
        <w:rPr>
          <w:sz w:val="28"/>
          <w:szCs w:val="28"/>
        </w:rPr>
        <w:t xml:space="preserve">               </w:t>
      </w:r>
    </w:p>
    <w:p w:rsidR="00697DFC" w:rsidRPr="004378FD" w:rsidRDefault="0046047D" w:rsidP="00697DFC">
      <w:pPr>
        <w:pStyle w:val="ConsPlusNormal"/>
        <w:rPr>
          <w:b/>
          <w:sz w:val="28"/>
          <w:szCs w:val="28"/>
        </w:rPr>
      </w:pPr>
      <w:r w:rsidRPr="004378FD">
        <w:rPr>
          <w:b/>
          <w:sz w:val="28"/>
          <w:szCs w:val="28"/>
        </w:rPr>
        <w:t>О</w:t>
      </w:r>
      <w:r w:rsidR="0042345D" w:rsidRPr="004378FD">
        <w:rPr>
          <w:b/>
          <w:sz w:val="28"/>
          <w:szCs w:val="28"/>
        </w:rPr>
        <w:t xml:space="preserve"> Порядке проведения оценки </w:t>
      </w:r>
    </w:p>
    <w:p w:rsidR="00697DFC" w:rsidRPr="004378FD" w:rsidRDefault="0042345D" w:rsidP="00697DFC">
      <w:pPr>
        <w:pStyle w:val="ConsPlusNormal"/>
        <w:rPr>
          <w:b/>
          <w:sz w:val="28"/>
          <w:szCs w:val="28"/>
        </w:rPr>
      </w:pPr>
      <w:r w:rsidRPr="004378FD">
        <w:rPr>
          <w:b/>
          <w:sz w:val="28"/>
          <w:szCs w:val="28"/>
        </w:rPr>
        <w:t xml:space="preserve">технического состояния автомобильных </w:t>
      </w:r>
    </w:p>
    <w:p w:rsidR="0042345D" w:rsidRPr="004378FD" w:rsidRDefault="0042345D" w:rsidP="00697DFC">
      <w:pPr>
        <w:pStyle w:val="ConsPlusNormal"/>
        <w:rPr>
          <w:b/>
          <w:sz w:val="28"/>
          <w:szCs w:val="28"/>
        </w:rPr>
      </w:pPr>
      <w:r w:rsidRPr="004378FD">
        <w:rPr>
          <w:b/>
          <w:sz w:val="28"/>
          <w:szCs w:val="28"/>
        </w:rPr>
        <w:t>дорог общего пользования местного значения</w:t>
      </w:r>
    </w:p>
    <w:p w:rsidR="0042345D" w:rsidRPr="00427937" w:rsidRDefault="0042345D" w:rsidP="0042345D">
      <w:pPr>
        <w:pStyle w:val="ConsPlusNormal"/>
        <w:ind w:firstLine="540"/>
        <w:jc w:val="both"/>
        <w:rPr>
          <w:sz w:val="28"/>
          <w:szCs w:val="28"/>
        </w:rPr>
      </w:pPr>
    </w:p>
    <w:p w:rsidR="0042345D" w:rsidRPr="00427937" w:rsidRDefault="0042345D" w:rsidP="0042345D">
      <w:pPr>
        <w:pStyle w:val="ConsPlusNormal"/>
        <w:ind w:firstLine="540"/>
        <w:jc w:val="both"/>
        <w:rPr>
          <w:sz w:val="28"/>
          <w:szCs w:val="28"/>
        </w:rPr>
      </w:pPr>
      <w:r w:rsidRPr="00427937">
        <w:rPr>
          <w:sz w:val="28"/>
          <w:szCs w:val="28"/>
        </w:rPr>
        <w:t xml:space="preserve">В соответствии с Федеральным законом от 06.10.2003 г. N 131-ФЗ "Об общих принципах организации местного самоуправления в Российской Федерации", Федеральным законом от 08.11.2007 г. N 257-ФЗ "Об автомобильных дорогах </w:t>
      </w:r>
      <w:proofErr w:type="gramStart"/>
      <w:r w:rsidRPr="00427937">
        <w:rPr>
          <w:sz w:val="28"/>
          <w:szCs w:val="28"/>
        </w:rPr>
        <w:t>и</w:t>
      </w:r>
      <w:proofErr w:type="gramEnd"/>
      <w:r w:rsidRPr="00427937">
        <w:rPr>
          <w:sz w:val="28"/>
          <w:szCs w:val="28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Федерации", приказом Министерства транспорта Российской Федерации от 07.08.2020 г. N 288 "О порядке проведения оценки технического состояния автомобильных дорог", в целях обеспечения </w:t>
      </w:r>
      <w:proofErr w:type="gramStart"/>
      <w:r w:rsidRPr="00427937">
        <w:rPr>
          <w:sz w:val="28"/>
          <w:szCs w:val="28"/>
        </w:rPr>
        <w:t>контроля за</w:t>
      </w:r>
      <w:proofErr w:type="gramEnd"/>
      <w:r w:rsidRPr="00427937">
        <w:rPr>
          <w:sz w:val="28"/>
          <w:szCs w:val="28"/>
        </w:rPr>
        <w:t xml:space="preserve"> состоянием автомобильных дорог местного значения, расположенных на территории </w:t>
      </w:r>
      <w:r w:rsidR="00E7520B" w:rsidRPr="00427937">
        <w:rPr>
          <w:sz w:val="28"/>
          <w:szCs w:val="28"/>
        </w:rPr>
        <w:t>Дегтяренского</w:t>
      </w:r>
      <w:r w:rsidRPr="00427937">
        <w:rPr>
          <w:sz w:val="28"/>
          <w:szCs w:val="28"/>
        </w:rPr>
        <w:t xml:space="preserve"> сельского поселения, администрация </w:t>
      </w:r>
      <w:r w:rsidR="00E7520B" w:rsidRPr="00427937">
        <w:rPr>
          <w:sz w:val="28"/>
          <w:szCs w:val="28"/>
        </w:rPr>
        <w:t xml:space="preserve">Дегтяренского </w:t>
      </w:r>
      <w:r w:rsidRPr="00427937">
        <w:rPr>
          <w:sz w:val="28"/>
          <w:szCs w:val="28"/>
        </w:rPr>
        <w:t xml:space="preserve">сельского поселения </w:t>
      </w:r>
      <w:r w:rsidR="00E7520B" w:rsidRPr="00427937">
        <w:rPr>
          <w:sz w:val="28"/>
          <w:szCs w:val="28"/>
        </w:rPr>
        <w:t>Каменского</w:t>
      </w:r>
      <w:r w:rsidRPr="00427937">
        <w:rPr>
          <w:sz w:val="28"/>
          <w:szCs w:val="28"/>
        </w:rPr>
        <w:t xml:space="preserve"> муниципального района Воронежской области</w:t>
      </w:r>
    </w:p>
    <w:p w:rsidR="0042345D" w:rsidRPr="00427937" w:rsidRDefault="0042345D" w:rsidP="0042345D">
      <w:pPr>
        <w:pStyle w:val="ConsPlusNormal"/>
        <w:ind w:firstLine="540"/>
        <w:jc w:val="both"/>
        <w:rPr>
          <w:sz w:val="28"/>
          <w:szCs w:val="28"/>
        </w:rPr>
      </w:pPr>
    </w:p>
    <w:p w:rsidR="0042345D" w:rsidRPr="00427937" w:rsidRDefault="0042345D" w:rsidP="0042345D">
      <w:pPr>
        <w:pStyle w:val="ConsPlusNormal"/>
        <w:jc w:val="center"/>
        <w:rPr>
          <w:b/>
          <w:sz w:val="28"/>
          <w:szCs w:val="28"/>
        </w:rPr>
      </w:pPr>
      <w:r w:rsidRPr="00427937">
        <w:rPr>
          <w:b/>
          <w:sz w:val="28"/>
          <w:szCs w:val="28"/>
        </w:rPr>
        <w:t>ПОСТАНОВЛЯЕТ:</w:t>
      </w:r>
    </w:p>
    <w:p w:rsidR="009F2357" w:rsidRPr="00427937" w:rsidRDefault="009F2357" w:rsidP="0042345D">
      <w:pPr>
        <w:pStyle w:val="ConsPlusNormal"/>
        <w:jc w:val="center"/>
        <w:rPr>
          <w:b/>
          <w:sz w:val="28"/>
          <w:szCs w:val="28"/>
        </w:rPr>
      </w:pPr>
    </w:p>
    <w:p w:rsidR="006C1761" w:rsidRPr="00427937" w:rsidRDefault="0042345D" w:rsidP="006C1761">
      <w:pPr>
        <w:pStyle w:val="ConsPlusNormal"/>
        <w:ind w:firstLine="540"/>
        <w:jc w:val="both"/>
        <w:rPr>
          <w:sz w:val="28"/>
          <w:szCs w:val="28"/>
        </w:rPr>
      </w:pPr>
      <w:r w:rsidRPr="00427937">
        <w:rPr>
          <w:sz w:val="28"/>
          <w:szCs w:val="28"/>
        </w:rPr>
        <w:t xml:space="preserve">1. Утвердить Порядок проведения оценки технического состояния автомобильных дорог общего пользования местного значения, </w:t>
      </w:r>
      <w:proofErr w:type="gramStart"/>
      <w:r w:rsidRPr="00427937">
        <w:rPr>
          <w:sz w:val="28"/>
          <w:szCs w:val="28"/>
        </w:rPr>
        <w:t>расположенных</w:t>
      </w:r>
      <w:proofErr w:type="gramEnd"/>
      <w:r w:rsidRPr="00427937">
        <w:rPr>
          <w:sz w:val="28"/>
          <w:szCs w:val="28"/>
        </w:rPr>
        <w:t xml:space="preserve"> на территории </w:t>
      </w:r>
      <w:r w:rsidR="00E7520B" w:rsidRPr="00427937">
        <w:rPr>
          <w:sz w:val="28"/>
          <w:szCs w:val="28"/>
        </w:rPr>
        <w:t>Дегтяренского</w:t>
      </w:r>
      <w:r w:rsidRPr="00427937">
        <w:rPr>
          <w:sz w:val="28"/>
          <w:szCs w:val="28"/>
        </w:rPr>
        <w:t xml:space="preserve"> сельского поселения </w:t>
      </w:r>
      <w:r w:rsidR="00E7520B" w:rsidRPr="00427937">
        <w:rPr>
          <w:sz w:val="28"/>
          <w:szCs w:val="28"/>
        </w:rPr>
        <w:t>Каменского</w:t>
      </w:r>
      <w:r w:rsidRPr="00427937">
        <w:rPr>
          <w:sz w:val="28"/>
          <w:szCs w:val="28"/>
        </w:rPr>
        <w:t xml:space="preserve"> муниципального района Воронежской области, согласно Приложени</w:t>
      </w:r>
      <w:r w:rsidR="00E7520B" w:rsidRPr="00427937">
        <w:rPr>
          <w:sz w:val="28"/>
          <w:szCs w:val="28"/>
        </w:rPr>
        <w:t>я</w:t>
      </w:r>
      <w:r w:rsidR="004D7328" w:rsidRPr="00427937">
        <w:rPr>
          <w:sz w:val="28"/>
          <w:szCs w:val="28"/>
        </w:rPr>
        <w:t xml:space="preserve"> </w:t>
      </w:r>
      <w:r w:rsidRPr="00427937">
        <w:rPr>
          <w:sz w:val="28"/>
          <w:szCs w:val="28"/>
        </w:rPr>
        <w:t>1 к настоящему постановлению.</w:t>
      </w:r>
      <w:r w:rsidR="006C1761" w:rsidRPr="00427937">
        <w:rPr>
          <w:sz w:val="28"/>
          <w:szCs w:val="28"/>
        </w:rPr>
        <w:t xml:space="preserve">                                                                 </w:t>
      </w:r>
    </w:p>
    <w:p w:rsidR="0042345D" w:rsidRPr="00427937" w:rsidRDefault="0042345D" w:rsidP="006C1761">
      <w:pPr>
        <w:pStyle w:val="ConsPlusNormal"/>
        <w:ind w:firstLine="540"/>
        <w:jc w:val="both"/>
        <w:rPr>
          <w:sz w:val="28"/>
          <w:szCs w:val="28"/>
        </w:rPr>
      </w:pPr>
      <w:r w:rsidRPr="00427937">
        <w:rPr>
          <w:sz w:val="28"/>
          <w:szCs w:val="28"/>
        </w:rPr>
        <w:t xml:space="preserve">2. Утвердить Положение о комиссии по оценке технического состояния автомобильных дорог общего пользования местного значения, </w:t>
      </w:r>
      <w:proofErr w:type="gramStart"/>
      <w:r w:rsidRPr="00427937">
        <w:rPr>
          <w:sz w:val="28"/>
          <w:szCs w:val="28"/>
        </w:rPr>
        <w:t>согласно Приложени</w:t>
      </w:r>
      <w:r w:rsidR="00E7520B" w:rsidRPr="00427937">
        <w:rPr>
          <w:sz w:val="28"/>
          <w:szCs w:val="28"/>
        </w:rPr>
        <w:t>я</w:t>
      </w:r>
      <w:proofErr w:type="gramEnd"/>
      <w:r w:rsidRPr="00427937">
        <w:rPr>
          <w:sz w:val="28"/>
          <w:szCs w:val="28"/>
        </w:rPr>
        <w:t xml:space="preserve"> 2 к настоящему постановлению.</w:t>
      </w:r>
    </w:p>
    <w:p w:rsidR="0046047D" w:rsidRPr="00427937" w:rsidRDefault="0046047D" w:rsidP="004604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937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427937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Pr="00427937"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Дегтяренского сельского поселения Каменского муници</w:t>
      </w:r>
      <w:r w:rsidR="00B54AA0" w:rsidRPr="00427937">
        <w:rPr>
          <w:rFonts w:ascii="Times New Roman" w:eastAsia="Times New Roman" w:hAnsi="Times New Roman" w:cs="Times New Roman"/>
          <w:sz w:val="28"/>
          <w:szCs w:val="28"/>
        </w:rPr>
        <w:t>пального района в сети Интернет.</w:t>
      </w:r>
      <w:r w:rsidRPr="004279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6047D" w:rsidRPr="00427937" w:rsidRDefault="0046047D" w:rsidP="004604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937">
        <w:rPr>
          <w:rFonts w:ascii="Times New Roman" w:eastAsia="Times New Roman" w:hAnsi="Times New Roman" w:cs="Times New Roman"/>
          <w:sz w:val="28"/>
          <w:szCs w:val="28"/>
        </w:rPr>
        <w:t xml:space="preserve">4. Настоящее постановление вступает в силу с момента обнародования. </w:t>
      </w:r>
    </w:p>
    <w:p w:rsidR="0046047D" w:rsidRPr="00427937" w:rsidRDefault="0046047D" w:rsidP="004604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937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Pr="0042793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427937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42345D" w:rsidRPr="00427937" w:rsidRDefault="0042345D" w:rsidP="0042345D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13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2"/>
        <w:gridCol w:w="5379"/>
      </w:tblGrid>
      <w:tr w:rsidR="0042345D" w:rsidRPr="00427937" w:rsidTr="00427937">
        <w:tc>
          <w:tcPr>
            <w:tcW w:w="8142" w:type="dxa"/>
          </w:tcPr>
          <w:p w:rsidR="00427937" w:rsidRDefault="00427937" w:rsidP="004378FD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42345D" w:rsidRPr="00427937" w:rsidRDefault="0042345D" w:rsidP="004378FD">
            <w:pPr>
              <w:pStyle w:val="ConsPlusNormal"/>
              <w:jc w:val="both"/>
              <w:rPr>
                <w:sz w:val="28"/>
                <w:szCs w:val="28"/>
              </w:rPr>
            </w:pPr>
            <w:r w:rsidRPr="00427937">
              <w:rPr>
                <w:sz w:val="28"/>
                <w:szCs w:val="28"/>
              </w:rPr>
              <w:t xml:space="preserve">Глава </w:t>
            </w:r>
            <w:r w:rsidR="00E7520B" w:rsidRPr="00427937">
              <w:rPr>
                <w:sz w:val="28"/>
                <w:szCs w:val="28"/>
              </w:rPr>
              <w:t>Дегтяренского</w:t>
            </w:r>
            <w:r w:rsidR="004378FD" w:rsidRPr="00427937">
              <w:rPr>
                <w:sz w:val="28"/>
                <w:szCs w:val="28"/>
              </w:rPr>
              <w:t xml:space="preserve"> </w:t>
            </w:r>
            <w:r w:rsidR="00427937">
              <w:rPr>
                <w:sz w:val="28"/>
                <w:szCs w:val="28"/>
              </w:rPr>
              <w:t xml:space="preserve">сельского </w:t>
            </w:r>
            <w:r w:rsidRPr="00427937">
              <w:rPr>
                <w:sz w:val="28"/>
                <w:szCs w:val="28"/>
              </w:rPr>
              <w:t>поселения</w:t>
            </w:r>
          </w:p>
        </w:tc>
        <w:tc>
          <w:tcPr>
            <w:tcW w:w="5379" w:type="dxa"/>
            <w:vAlign w:val="bottom"/>
          </w:tcPr>
          <w:p w:rsidR="0042345D" w:rsidRPr="00427937" w:rsidRDefault="00E7520B" w:rsidP="004378FD">
            <w:pPr>
              <w:pStyle w:val="ConsPlusNormal"/>
              <w:jc w:val="both"/>
              <w:rPr>
                <w:sz w:val="28"/>
                <w:szCs w:val="28"/>
              </w:rPr>
            </w:pPr>
            <w:r w:rsidRPr="00427937">
              <w:rPr>
                <w:sz w:val="28"/>
                <w:szCs w:val="28"/>
              </w:rPr>
              <w:t>С.И.</w:t>
            </w:r>
            <w:r w:rsidR="004378FD" w:rsidRPr="00427937">
              <w:rPr>
                <w:sz w:val="28"/>
                <w:szCs w:val="28"/>
              </w:rPr>
              <w:t xml:space="preserve"> </w:t>
            </w:r>
            <w:r w:rsidRPr="00427937">
              <w:rPr>
                <w:sz w:val="28"/>
                <w:szCs w:val="28"/>
              </w:rPr>
              <w:t>Савченко</w:t>
            </w:r>
          </w:p>
        </w:tc>
      </w:tr>
    </w:tbl>
    <w:p w:rsidR="0042345D" w:rsidRDefault="0042345D" w:rsidP="0042345D">
      <w:pPr>
        <w:pStyle w:val="ConsPlusNormal"/>
        <w:ind w:firstLine="540"/>
        <w:jc w:val="both"/>
        <w:rPr>
          <w:sz w:val="28"/>
          <w:szCs w:val="28"/>
        </w:rPr>
      </w:pPr>
    </w:p>
    <w:p w:rsidR="00966D5A" w:rsidRPr="00427937" w:rsidRDefault="00966D5A" w:rsidP="0042345D">
      <w:pPr>
        <w:pStyle w:val="ConsPlusNormal"/>
        <w:ind w:firstLine="540"/>
        <w:jc w:val="both"/>
        <w:rPr>
          <w:sz w:val="28"/>
          <w:szCs w:val="28"/>
        </w:rPr>
      </w:pPr>
    </w:p>
    <w:p w:rsidR="00C9453D" w:rsidRPr="00427937" w:rsidRDefault="00C9453D" w:rsidP="0042345D">
      <w:pPr>
        <w:pStyle w:val="ConsPlusNormal"/>
        <w:ind w:firstLine="540"/>
        <w:jc w:val="both"/>
        <w:rPr>
          <w:sz w:val="28"/>
          <w:szCs w:val="28"/>
        </w:rPr>
      </w:pPr>
    </w:p>
    <w:p w:rsidR="00C9453D" w:rsidRPr="006F6327" w:rsidRDefault="00C9453D" w:rsidP="004378FD">
      <w:pPr>
        <w:pStyle w:val="ConsPlusNormal"/>
        <w:jc w:val="right"/>
      </w:pPr>
      <w:r w:rsidRPr="0092784F">
        <w:rPr>
          <w:sz w:val="26"/>
          <w:szCs w:val="26"/>
        </w:rPr>
        <w:lastRenderedPageBreak/>
        <w:t xml:space="preserve">                                                                                        </w:t>
      </w:r>
      <w:r w:rsidRPr="006F6327">
        <w:t>Приложение №</w:t>
      </w:r>
      <w:r w:rsidR="00E534A8" w:rsidRPr="006F6327">
        <w:t>1</w:t>
      </w:r>
    </w:p>
    <w:p w:rsidR="00C9453D" w:rsidRPr="006F6327" w:rsidRDefault="00C9453D" w:rsidP="004378FD">
      <w:pPr>
        <w:pStyle w:val="ConsPlusNormal"/>
        <w:jc w:val="right"/>
      </w:pPr>
      <w:r w:rsidRPr="006F6327">
        <w:t xml:space="preserve">к постановлению администрации </w:t>
      </w:r>
    </w:p>
    <w:p w:rsidR="00C9453D" w:rsidRPr="006F6327" w:rsidRDefault="00E534A8" w:rsidP="004378FD">
      <w:pPr>
        <w:pStyle w:val="ConsPlusNormal"/>
        <w:jc w:val="right"/>
      </w:pPr>
      <w:r w:rsidRPr="006F6327">
        <w:t>Дегтяренского</w:t>
      </w:r>
      <w:r w:rsidR="00C9453D" w:rsidRPr="006F6327">
        <w:t xml:space="preserve"> сельского поселения </w:t>
      </w:r>
    </w:p>
    <w:p w:rsidR="00FA20B0" w:rsidRPr="006F6327" w:rsidRDefault="00C9453D" w:rsidP="004378FD">
      <w:pPr>
        <w:pStyle w:val="ConsPlusNormal"/>
        <w:jc w:val="right"/>
      </w:pPr>
      <w:r w:rsidRPr="006F6327">
        <w:t>Каменского муниципального района</w:t>
      </w:r>
    </w:p>
    <w:p w:rsidR="004378FD" w:rsidRPr="006F6327" w:rsidRDefault="00FA20B0" w:rsidP="004378FD">
      <w:pPr>
        <w:pStyle w:val="ConsPlusNormal"/>
        <w:jc w:val="right"/>
      </w:pPr>
      <w:r w:rsidRPr="006F6327">
        <w:t xml:space="preserve">                                                                                   Воронежской области</w:t>
      </w:r>
      <w:r w:rsidR="004378FD" w:rsidRPr="006F6327">
        <w:t xml:space="preserve"> </w:t>
      </w:r>
    </w:p>
    <w:p w:rsidR="00C9453D" w:rsidRPr="006F6327" w:rsidRDefault="004378FD" w:rsidP="004378FD">
      <w:pPr>
        <w:pStyle w:val="ConsPlusNormal"/>
        <w:jc w:val="right"/>
      </w:pPr>
      <w:r w:rsidRPr="006F6327">
        <w:t>от 11.05.2022 г. № 31</w:t>
      </w:r>
    </w:p>
    <w:p w:rsidR="00C9453D" w:rsidRPr="006F6327" w:rsidRDefault="00C9453D" w:rsidP="004378FD">
      <w:pPr>
        <w:pStyle w:val="ConsPlusNormal"/>
        <w:jc w:val="right"/>
      </w:pPr>
      <w:r w:rsidRPr="006F6327">
        <w:t xml:space="preserve">                                                                                                                                                                              </w:t>
      </w:r>
      <w:r w:rsidR="004378FD" w:rsidRPr="006F6327">
        <w:t xml:space="preserve">                        </w:t>
      </w:r>
    </w:p>
    <w:p w:rsidR="0042345D" w:rsidRPr="006F6327" w:rsidRDefault="0042345D" w:rsidP="0042345D">
      <w:pPr>
        <w:pStyle w:val="ConsPlusNormal"/>
        <w:ind w:firstLine="540"/>
        <w:jc w:val="both"/>
      </w:pPr>
    </w:p>
    <w:p w:rsidR="0042345D" w:rsidRPr="006F6327" w:rsidRDefault="0042345D" w:rsidP="0042345D">
      <w:pPr>
        <w:pStyle w:val="ConsPlusNormal"/>
        <w:jc w:val="center"/>
        <w:rPr>
          <w:b/>
        </w:rPr>
      </w:pPr>
      <w:r w:rsidRPr="006F6327">
        <w:rPr>
          <w:b/>
        </w:rPr>
        <w:t>Порядок</w:t>
      </w:r>
    </w:p>
    <w:p w:rsidR="0042345D" w:rsidRPr="006F6327" w:rsidRDefault="0042345D" w:rsidP="0042345D">
      <w:pPr>
        <w:pStyle w:val="ConsPlusNormal"/>
        <w:jc w:val="center"/>
      </w:pPr>
      <w:r w:rsidRPr="006F6327">
        <w:t xml:space="preserve">проведения оценки технического состояния автомобильных дорог общего пользования местного значения, </w:t>
      </w:r>
      <w:proofErr w:type="gramStart"/>
      <w:r w:rsidRPr="006F6327">
        <w:t>расположенных</w:t>
      </w:r>
      <w:proofErr w:type="gramEnd"/>
      <w:r w:rsidRPr="006F6327">
        <w:t xml:space="preserve"> на территории </w:t>
      </w:r>
      <w:r w:rsidR="00C9453D" w:rsidRPr="006F6327">
        <w:t>Дегтяренского</w:t>
      </w:r>
      <w:r w:rsidRPr="006F6327">
        <w:t xml:space="preserve"> сельского поселения </w:t>
      </w:r>
      <w:r w:rsidR="00C9453D" w:rsidRPr="006F6327">
        <w:t>Каменского</w:t>
      </w:r>
      <w:r w:rsidRPr="006F6327">
        <w:t xml:space="preserve"> муниципального района Воронежской области.</w:t>
      </w:r>
    </w:p>
    <w:p w:rsidR="0042345D" w:rsidRPr="006F6327" w:rsidRDefault="0042345D" w:rsidP="0042345D">
      <w:pPr>
        <w:pStyle w:val="ConsPlusNormal"/>
        <w:ind w:firstLine="540"/>
        <w:jc w:val="both"/>
      </w:pPr>
    </w:p>
    <w:p w:rsidR="0042345D" w:rsidRPr="006F6327" w:rsidRDefault="0042345D" w:rsidP="0042345D">
      <w:pPr>
        <w:pStyle w:val="ConsPlusNormal"/>
        <w:ind w:firstLine="540"/>
        <w:jc w:val="both"/>
      </w:pPr>
      <w:r w:rsidRPr="006F6327">
        <w:t xml:space="preserve">1. </w:t>
      </w:r>
      <w:proofErr w:type="gramStart"/>
      <w:r w:rsidRPr="006F6327">
        <w:t xml:space="preserve">Настоящий Порядок проведения оценки технического состояния автомобильных дорог общего пользования местного значения (далее - Порядок) устанавливает правила определения соответствия транспортно-эксплуатационных характеристик автомобильных дорог общего пользования местного расположенных на территории </w:t>
      </w:r>
      <w:r w:rsidR="00C9453D" w:rsidRPr="006F6327">
        <w:t>Дегтяренского</w:t>
      </w:r>
      <w:r w:rsidRPr="006F6327">
        <w:t xml:space="preserve"> сельского поселения </w:t>
      </w:r>
      <w:r w:rsidR="00C9453D" w:rsidRPr="006F6327">
        <w:t>Каменского</w:t>
      </w:r>
      <w:r w:rsidRPr="006F6327">
        <w:t xml:space="preserve"> муниципального района Воронежской области, требованиям технических регламентов, а также иным нормативным актам в соответствии с требованиями законодательства Российской Федерации в сфере технического регулирования.</w:t>
      </w:r>
      <w:proofErr w:type="gramEnd"/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2. Для целей настоящего Порядка применяются следующие термины: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proofErr w:type="gramStart"/>
      <w:r w:rsidRPr="006F6327">
        <w:t xml:space="preserve">Оценка технического состояния автомобильных дорог общего пользования местного значения расположенных на территории </w:t>
      </w:r>
      <w:r w:rsidR="00C9453D" w:rsidRPr="006F6327">
        <w:t>Дегтяренского</w:t>
      </w:r>
      <w:r w:rsidRPr="006F6327">
        <w:t xml:space="preserve"> сельского поселения </w:t>
      </w:r>
      <w:r w:rsidR="00C9453D" w:rsidRPr="006F6327">
        <w:t>Каменского</w:t>
      </w:r>
      <w:r w:rsidRPr="006F6327">
        <w:t xml:space="preserve"> муниципального района Воронежской области - установление соответствия транспортно - эксплуатационных характеристик автомобильной дороги, полученных на основании данных ее диагностики, требованиям технических регламентов, а также иным нормативным документам в соответствии с требованиями законодательства российской Федерации в сфере технического регулирования;</w:t>
      </w:r>
      <w:proofErr w:type="gramEnd"/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Диагностика автомобильной дороги местного значения понимается комплекс работ по обследованию, сбору и анализу информации о параметрах, характеристиках и условиях функционирования автомобильной дороги, о наличии повреждений ее элементов и причин их появления, о характеристиках транспортных потоков;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Транспортно-эксплуатационные характеристики автомобильной дороги - комплекс характеристик технического уровня автомобильной дороги и ее эксплуатационного состояния, обеспечивающий требуемые потребительские свойства автомобильной дороги;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3. К основным постоянным параметрам и характеристикам автомобильной дороги, определяющим ее технический уровень, относятся: ширина проезжей части и земляного полотна; габарит приближения; длины прямых, число углов поворотов в плане трассы и величины их радиусов; протяженность подъемов и спусков; продольный и поперечный уклоны; высота насыпи и глубина выемки; габариты искусственных дорожных сооружений; наличие элементов водоотвода; наличие элементов обустройства дороги и технических средств организации дорожного движения.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 xml:space="preserve">4. </w:t>
      </w:r>
      <w:proofErr w:type="gramStart"/>
      <w:r w:rsidRPr="006F6327">
        <w:t xml:space="preserve">К основным переменным постоянным параметрам и характеристикам автомобильной дороги, определяющим ее эксплуатационное состояние относятся: продольная ровность и </w:t>
      </w:r>
      <w:proofErr w:type="spellStart"/>
      <w:r w:rsidRPr="006F6327">
        <w:t>колейность</w:t>
      </w:r>
      <w:proofErr w:type="spellEnd"/>
      <w:r w:rsidRPr="006F6327">
        <w:t xml:space="preserve"> дорожного покрытия; сцепные свойства дорожного покрытия и состояние обочин; прочность дорожной одежды; грузоподъемность искусственных дорожных сооружений; объем и вид повреждений проезжей части, земляного полотна и системы водоотвода, искусственных дорожных сооружений, элементов обустройства дороги и технических средств организации дорожного движения.</w:t>
      </w:r>
      <w:proofErr w:type="gramEnd"/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lastRenderedPageBreak/>
        <w:t xml:space="preserve">5. </w:t>
      </w:r>
      <w:proofErr w:type="gramStart"/>
      <w:r w:rsidRPr="006F6327">
        <w:t>К основным показателям потребительских свойств относятся: средняя скорость движения транспортного потока; безопасность и удобство транспортного потока; пропускная способность и уровень загрузки автомобильной дороги движением; среднегодовая интенсивность движения и состав транспортного потока; способность дороги пропускать транспортные средства с допустимыми для движения осевыми нагрузками, общей массой и габаритами; степень воздействия дороги на окружающую среду.</w:t>
      </w:r>
      <w:proofErr w:type="gramEnd"/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 xml:space="preserve">6. Оценка технического состояния автомобильных дорог местного значения проводится: в отношении автомобильных дорог общего пользования местного значения - Администрацией </w:t>
      </w:r>
      <w:r w:rsidR="00C9453D" w:rsidRPr="006F6327">
        <w:t>Дегтяренского</w:t>
      </w:r>
      <w:r w:rsidRPr="006F6327">
        <w:t xml:space="preserve"> сельского поселения </w:t>
      </w:r>
      <w:r w:rsidR="00C9453D" w:rsidRPr="006F6327">
        <w:t xml:space="preserve">Каменского </w:t>
      </w:r>
      <w:r w:rsidRPr="006F6327">
        <w:t>муниципального района Воронежской области в области использования автомобильных дорог и осуществления дорожной деятельности, либо уполномоченной ей организацией.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7. Для проведения работ по диагностике и оценке технического состояния автомобильных дорог общего пользования местного значения, могут привлекаться организации, имеющие необходимые приборы, оборудование, передвижные лаборатории и квалифицированный персонал, на основе конкурсов (аукционов), проводимых в соответствии с законодательством Российской Федерации.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 xml:space="preserve">8. Результаты оценки технического состояния автомобильной дороги используются </w:t>
      </w:r>
      <w:proofErr w:type="gramStart"/>
      <w:r w:rsidRPr="006F6327">
        <w:t>для</w:t>
      </w:r>
      <w:proofErr w:type="gramEnd"/>
      <w:r w:rsidRPr="006F6327">
        <w:t>: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- формирования и обновления автоматизированного банка дорожных и мостовых данных; заполнения форм государственной статистической отчетности; оценки потребности в работах по реконструкции, капитальному ремонту, ремонту и содержанию автомобильных дорог;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- ежегодного и среднесрочного планирования работ по реконструкции, капитальному ремонту, ремонту и содержанию автомобильных дорог;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- разработки обоснований по реконструкции, капитальному ремонту, ремонту и содержанию автомобильных дорог, и развитию дорожной сети с выбором приоритетных объектов; разработки программ по повышению безопасности дорожного движения; определения возможности движения транспортного средства, осуществляющего перевозки тяжеловесных и (или) крупногабаритных грузов, по автомобильной дороге;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- организации временного ограничения или прекращения движения транспортных средств по автомобильным дорогам; оценки эффективности использования новых технологий, материалов, машин и механизмов при реконструкции, капитальном ремонте, ремонте и содержании автомобильных дорог; формирования муниципального реестра автомобильных дорог местного значения; иных целей, предусмотренных законодательством Российской Федерации.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Виды обследования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 xml:space="preserve">автомобильных дорог общего пользования местного значения, </w:t>
      </w:r>
      <w:proofErr w:type="gramStart"/>
      <w:r w:rsidRPr="006F6327">
        <w:t>расположенных</w:t>
      </w:r>
      <w:proofErr w:type="gramEnd"/>
      <w:r w:rsidRPr="006F6327">
        <w:t xml:space="preserve"> на территории </w:t>
      </w:r>
      <w:r w:rsidR="00C9453D" w:rsidRPr="006F6327">
        <w:t>Дегтяренского</w:t>
      </w:r>
      <w:r w:rsidRPr="006F6327">
        <w:t xml:space="preserve"> сельского поселения </w:t>
      </w:r>
      <w:r w:rsidR="00C9453D" w:rsidRPr="006F6327">
        <w:t>Каменского</w:t>
      </w:r>
      <w:r w:rsidRPr="006F6327">
        <w:t xml:space="preserve"> муниципального района Воронежской области</w:t>
      </w:r>
    </w:p>
    <w:p w:rsidR="0042345D" w:rsidRPr="006F6327" w:rsidRDefault="0042345D" w:rsidP="0042345D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"/>
        <w:gridCol w:w="1884"/>
        <w:gridCol w:w="4500"/>
        <w:gridCol w:w="3229"/>
      </w:tblGrid>
      <w:tr w:rsidR="0042345D" w:rsidRPr="006F6327" w:rsidTr="00B807A3"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N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Вид обследования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Состав работ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Периодичность</w:t>
            </w:r>
          </w:p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проведения диагностики</w:t>
            </w:r>
          </w:p>
        </w:tc>
      </w:tr>
      <w:tr w:rsidR="0042345D" w:rsidRPr="006F6327" w:rsidTr="00B807A3"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Первичное обследование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45D" w:rsidRDefault="0042345D" w:rsidP="00605863">
            <w:pPr>
              <w:pStyle w:val="ConsPlusNormal"/>
              <w:jc w:val="both"/>
            </w:pPr>
            <w:r w:rsidRPr="006F6327">
              <w:t>Инструментальное и визуальное обследование по параметрам, влияющим на транспортно-эксплуатационные характеристики автомобильных дорог</w:t>
            </w:r>
          </w:p>
          <w:p w:rsidR="00966D5A" w:rsidRPr="006F6327" w:rsidRDefault="00966D5A" w:rsidP="00605863">
            <w:pPr>
              <w:pStyle w:val="ConsPlusNormal"/>
              <w:jc w:val="both"/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один раз в 3 - 5 лет</w:t>
            </w:r>
          </w:p>
        </w:tc>
      </w:tr>
      <w:tr w:rsidR="0042345D" w:rsidRPr="006F6327" w:rsidTr="00B807A3"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lastRenderedPageBreak/>
              <w:t>2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Повторное обследование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Инструментальное и визуальное обследование с выборочным количеством параметров, влияющих на транспортно-эксплуатационные характеристики автомобильных дорог</w:t>
            </w:r>
          </w:p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дорог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один раз в год</w:t>
            </w:r>
            <w:r w:rsidR="008C2757" w:rsidRPr="006F6327">
              <w:t xml:space="preserve"> (в год проведения первичного обследования повторное обследование не проводится)</w:t>
            </w:r>
          </w:p>
        </w:tc>
      </w:tr>
      <w:tr w:rsidR="0042345D" w:rsidRPr="006F6327" w:rsidTr="00B807A3">
        <w:trPr>
          <w:trHeight w:val="1996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Приемочное обследование</w:t>
            </w:r>
          </w:p>
          <w:p w:rsidR="0042345D" w:rsidRPr="006F6327" w:rsidRDefault="0042345D" w:rsidP="00605863">
            <w:pPr>
              <w:pStyle w:val="ConsPlusNormal"/>
              <w:jc w:val="both"/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Инструментальное и визуальное обследование по параметрам, влияющим на транспортно-эксплуатационные характеристики автомобильных дорог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8C2757">
            <w:pPr>
              <w:pStyle w:val="ConsPlusNormal"/>
              <w:jc w:val="both"/>
            </w:pPr>
            <w:r w:rsidRPr="006F6327">
              <w:t>при вводе автомобильной дороги (участк</w:t>
            </w:r>
            <w:r w:rsidR="008C2757" w:rsidRPr="006F6327">
              <w:t>а</w:t>
            </w:r>
            <w:r w:rsidRPr="006F6327">
              <w:t xml:space="preserve"> дороги) в эксплуатацию после строительства</w:t>
            </w:r>
            <w:r w:rsidR="008C2757" w:rsidRPr="006F6327">
              <w:t xml:space="preserve"> или </w:t>
            </w:r>
            <w:r w:rsidRPr="006F6327">
              <w:t xml:space="preserve"> реконструкции </w:t>
            </w:r>
            <w:r w:rsidR="008C2757" w:rsidRPr="006F6327">
              <w:t>и завершении капитального ремонта или ремонта автомобильной дороги (участка автомобильной дороги)</w:t>
            </w:r>
          </w:p>
        </w:tc>
      </w:tr>
    </w:tbl>
    <w:p w:rsidR="002A4BB8" w:rsidRDefault="00C9453D" w:rsidP="001C0D80">
      <w:pPr>
        <w:pStyle w:val="ConsPlusNormal"/>
      </w:pPr>
      <w:r w:rsidRPr="006F6327">
        <w:t xml:space="preserve">                                                        </w:t>
      </w:r>
    </w:p>
    <w:p w:rsidR="002A4BB8" w:rsidRDefault="002A4BB8" w:rsidP="00C9453D">
      <w:pPr>
        <w:pStyle w:val="ConsPlusNormal"/>
        <w:jc w:val="center"/>
      </w:pPr>
    </w:p>
    <w:p w:rsidR="00342E42" w:rsidRPr="006F6327" w:rsidRDefault="00C9453D" w:rsidP="00C9453D">
      <w:pPr>
        <w:pStyle w:val="ConsPlusNormal"/>
        <w:jc w:val="center"/>
      </w:pPr>
      <w:r w:rsidRPr="006F6327">
        <w:t xml:space="preserve">               </w:t>
      </w:r>
    </w:p>
    <w:p w:rsidR="00342E42" w:rsidRPr="006F6327" w:rsidRDefault="00342E42" w:rsidP="00C9453D">
      <w:pPr>
        <w:pStyle w:val="ConsPlusNormal"/>
        <w:jc w:val="center"/>
      </w:pPr>
      <w:r w:rsidRPr="006F6327">
        <w:t xml:space="preserve">                                                                           </w:t>
      </w:r>
      <w:r w:rsidR="001C0D80">
        <w:t xml:space="preserve"> </w:t>
      </w:r>
      <w:r w:rsidRPr="006F6327">
        <w:t xml:space="preserve">                                                                               </w:t>
      </w:r>
    </w:p>
    <w:p w:rsidR="00C9453D" w:rsidRPr="006F6327" w:rsidRDefault="001C0D80" w:rsidP="00B807A3">
      <w:pPr>
        <w:pStyle w:val="ConsPlusNormal"/>
        <w:jc w:val="right"/>
      </w:pPr>
      <w:r>
        <w:t xml:space="preserve">           </w:t>
      </w:r>
      <w:r w:rsidR="00C9453D" w:rsidRPr="006F6327">
        <w:t>Приложение№2</w:t>
      </w:r>
    </w:p>
    <w:p w:rsidR="00C9453D" w:rsidRPr="006F6327" w:rsidRDefault="00C9453D" w:rsidP="00B807A3">
      <w:pPr>
        <w:pStyle w:val="ConsPlusNormal"/>
        <w:jc w:val="right"/>
      </w:pPr>
      <w:r w:rsidRPr="006F6327">
        <w:t xml:space="preserve">к постановлению администрации </w:t>
      </w:r>
    </w:p>
    <w:p w:rsidR="00C9453D" w:rsidRPr="006F6327" w:rsidRDefault="0046047D" w:rsidP="00B807A3">
      <w:pPr>
        <w:pStyle w:val="ConsPlusNormal"/>
        <w:jc w:val="right"/>
      </w:pPr>
      <w:r w:rsidRPr="006F6327">
        <w:t>Дегтяренского</w:t>
      </w:r>
      <w:r w:rsidR="00C9453D" w:rsidRPr="006F6327">
        <w:t xml:space="preserve"> сельского поселения </w:t>
      </w:r>
    </w:p>
    <w:p w:rsidR="00C9453D" w:rsidRPr="006F6327" w:rsidRDefault="00C9453D" w:rsidP="00B807A3">
      <w:pPr>
        <w:pStyle w:val="ConsPlusNormal"/>
        <w:jc w:val="right"/>
      </w:pPr>
      <w:r w:rsidRPr="006F6327">
        <w:t xml:space="preserve">Каменского муниципального района </w:t>
      </w:r>
    </w:p>
    <w:p w:rsidR="00C9453D" w:rsidRPr="006F6327" w:rsidRDefault="00C9453D" w:rsidP="00B807A3">
      <w:pPr>
        <w:pStyle w:val="ConsPlusNormal"/>
        <w:jc w:val="right"/>
      </w:pPr>
      <w:r w:rsidRPr="006F6327">
        <w:t xml:space="preserve">                                                                                                Воронежской области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784F" w:rsidRPr="006F6327" w:rsidRDefault="0092784F" w:rsidP="0092784F">
      <w:pPr>
        <w:pStyle w:val="ConsPlusNormal"/>
        <w:jc w:val="right"/>
      </w:pPr>
      <w:r w:rsidRPr="006F6327">
        <w:t>от 11.05.2022 г. № 31</w:t>
      </w:r>
    </w:p>
    <w:p w:rsidR="0042345D" w:rsidRPr="006F6327" w:rsidRDefault="0042345D" w:rsidP="0042345D">
      <w:pPr>
        <w:pStyle w:val="ConsPlusNormal"/>
        <w:ind w:firstLine="540"/>
        <w:jc w:val="both"/>
      </w:pPr>
    </w:p>
    <w:p w:rsidR="00C9453D" w:rsidRPr="006F6327" w:rsidRDefault="00C9453D" w:rsidP="0042345D">
      <w:pPr>
        <w:pStyle w:val="ConsPlusNormal"/>
        <w:ind w:firstLine="540"/>
        <w:jc w:val="both"/>
      </w:pPr>
    </w:p>
    <w:p w:rsidR="0042345D" w:rsidRPr="006F6327" w:rsidRDefault="0042345D" w:rsidP="0042345D">
      <w:pPr>
        <w:pStyle w:val="ConsPlusNormal"/>
        <w:jc w:val="center"/>
        <w:rPr>
          <w:b/>
        </w:rPr>
      </w:pPr>
      <w:r w:rsidRPr="006F6327">
        <w:rPr>
          <w:b/>
        </w:rPr>
        <w:t>ПОЛОЖЕНИЕ</w:t>
      </w:r>
    </w:p>
    <w:p w:rsidR="0042345D" w:rsidRPr="006F6327" w:rsidRDefault="0042345D" w:rsidP="0042345D">
      <w:pPr>
        <w:pStyle w:val="ConsPlusNormal"/>
        <w:jc w:val="center"/>
      </w:pPr>
      <w:r w:rsidRPr="006F6327">
        <w:t>о комиссии по оценке технического состояния автомобильных дорог общего пользования местного значения</w:t>
      </w:r>
    </w:p>
    <w:p w:rsidR="0042345D" w:rsidRPr="006F6327" w:rsidRDefault="0042345D" w:rsidP="0042345D">
      <w:pPr>
        <w:pStyle w:val="ConsPlusNormal"/>
        <w:ind w:firstLine="540"/>
        <w:jc w:val="both"/>
      </w:pPr>
    </w:p>
    <w:p w:rsidR="0042345D" w:rsidRPr="006F6327" w:rsidRDefault="0042345D" w:rsidP="0042345D">
      <w:pPr>
        <w:pStyle w:val="ConsPlusNormal"/>
        <w:ind w:firstLine="540"/>
        <w:jc w:val="both"/>
      </w:pPr>
      <w:r w:rsidRPr="006F6327">
        <w:t xml:space="preserve">1. </w:t>
      </w:r>
      <w:proofErr w:type="gramStart"/>
      <w:r w:rsidRPr="006F6327">
        <w:t xml:space="preserve">Комиссия по оценке технического состояния автомобильных дорог общего пользования местного значения, (далее - комиссия) является коллегиальным органом, осуществляющим обследование состояния дорог общего пользования, за исключением автомобильных дорог общего пользования, мостов и иных транспортных инженерных сооружений федерального и регионального значения, расположенных на территории </w:t>
      </w:r>
      <w:r w:rsidR="00C9453D" w:rsidRPr="006F6327">
        <w:t>Дегтяренского</w:t>
      </w:r>
      <w:r w:rsidRPr="006F6327">
        <w:t xml:space="preserve"> сельского поселения </w:t>
      </w:r>
      <w:r w:rsidR="00C9453D" w:rsidRPr="006F6327">
        <w:t>Каменского</w:t>
      </w:r>
      <w:r w:rsidRPr="006F6327">
        <w:t xml:space="preserve"> муниципального района Воронежской области, с целью выработки предложений по устранению недостатков в состоянии, оборудовании и</w:t>
      </w:r>
      <w:proofErr w:type="gramEnd"/>
      <w:r w:rsidRPr="006F6327">
        <w:t xml:space="preserve"> </w:t>
      </w:r>
      <w:proofErr w:type="gramStart"/>
      <w:r w:rsidRPr="006F6327">
        <w:t>содержании</w:t>
      </w:r>
      <w:proofErr w:type="gramEnd"/>
      <w:r w:rsidRPr="006F6327">
        <w:t xml:space="preserve"> автомобильных дорог общего пользования.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 xml:space="preserve">2. Комиссия в своей деятельности руководствуется федеральными, областными законами, нормативно-правовыми актами администрации </w:t>
      </w:r>
      <w:r w:rsidR="00C9453D" w:rsidRPr="006F6327">
        <w:t>Дегтяренского</w:t>
      </w:r>
      <w:r w:rsidRPr="006F6327">
        <w:t xml:space="preserve"> сельского поселения </w:t>
      </w:r>
      <w:r w:rsidR="00564DF5" w:rsidRPr="006F6327">
        <w:t>Каменского</w:t>
      </w:r>
      <w:r w:rsidRPr="006F6327">
        <w:t xml:space="preserve"> муниципального района Воронежской области и настоящим Положением. Комиссия создается правовым акто</w:t>
      </w:r>
      <w:r w:rsidR="00C9453D" w:rsidRPr="006F6327">
        <w:t>м</w:t>
      </w:r>
      <w:r w:rsidRPr="006F6327">
        <w:t xml:space="preserve"> администрации </w:t>
      </w:r>
      <w:r w:rsidR="00C9453D" w:rsidRPr="006F6327">
        <w:t>Дегтяренского</w:t>
      </w:r>
      <w:r w:rsidRPr="006F6327">
        <w:t xml:space="preserve"> сельского поселения.</w:t>
      </w:r>
    </w:p>
    <w:p w:rsidR="0042345D" w:rsidRDefault="0042345D" w:rsidP="0042345D">
      <w:pPr>
        <w:pStyle w:val="ConsPlusNormal"/>
        <w:spacing w:before="240"/>
        <w:ind w:firstLine="540"/>
        <w:jc w:val="both"/>
      </w:pPr>
      <w:r w:rsidRPr="006F6327">
        <w:t xml:space="preserve">3. </w:t>
      </w:r>
      <w:proofErr w:type="gramStart"/>
      <w:r w:rsidRPr="006F6327">
        <w:t>Основной задачей комиссии является оценка соответствия технического состояния и уровня содержания, автомобильных дорог общего пользования местного значения, установленным государственными стандартами Российской Федерации, строительными нормами и правилами, техническими правилами ремонта и содержания автомобильных дорог, другими нормативными документами.</w:t>
      </w:r>
      <w:proofErr w:type="gramEnd"/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4. Основной функцией комиссии является непосредственное обследование автомобильных дорог общего пользования. Для осмотра автомобильных дорог общего пользования могут привлекаться специализированные организации.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lastRenderedPageBreak/>
        <w:t>5. Оценка технического состояния автомобильных дорог проводится комиссией не реже одного раза в год.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6. Организация работы комиссии осуществляется в соответствии с графиком, утверждаемым председателем комиссии, а в случае необходимости - по инициативе председателя комиссии.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7. В процессе диагностики технического состояния автомобильных дорог определяются: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1) параметры и характеристики автомобильной дороги, определяющие степень соответствия нормативным требованиям постоянных (незначительно меняющихся в процессе эксплуатации или меняющихся после реконструкции и капитального ремонта) параметров и характеристик автомобильной дороги (технический уровень автомобильной дороги):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ширина проезжей части и земляного полотна; габарит приближения;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длины прямых, число углов поворотов в плане трассы и величины их радиусов;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протяженность подъемов и спусков; продольный и поперечный уклоны; высота насыпи и глубина выемки; габариты искусственных дорожных сооружений; наличие элементов водоотвода;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наличие элементов обустройства дороги и технических средств организации дорожного движения;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2)</w:t>
      </w:r>
      <w:r w:rsidR="008C2757" w:rsidRPr="006F6327">
        <w:t xml:space="preserve"> </w:t>
      </w:r>
      <w:r w:rsidRPr="006F6327">
        <w:t>параметры и характеристики автомобильной дороги, определяющие степень соответствия нормативным требованиям переменных параметров и характеристик автомобильной дороги, организации и условий дорожного движения, изменяющихся в процессе эксплуатации автомобильной дороги (эксплуатационное состояние автомобильной дороги):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 xml:space="preserve">продольная ровность и </w:t>
      </w:r>
      <w:proofErr w:type="spellStart"/>
      <w:r w:rsidRPr="006F6327">
        <w:t>колейность</w:t>
      </w:r>
      <w:proofErr w:type="spellEnd"/>
      <w:r w:rsidRPr="006F6327">
        <w:t xml:space="preserve"> дорожного покрытия; сцепные свойства дорожного покрытия и состояние обочин; прочность дорожной одежды;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грузоподъемность искусственных дорожных сооружений; объем, и вид повреждений проезжей части, земляного полотна и системы водоотвода, искусственных дорожных сооружений, элементов обустройства дороги и технических средств организации дорожного движения;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3)</w:t>
      </w:r>
      <w:r w:rsidR="008C2757" w:rsidRPr="006F6327">
        <w:t xml:space="preserve"> </w:t>
      </w:r>
      <w:r w:rsidRPr="006F6327">
        <w:t>характеристики автомобильной дороги, определяющие совокупность показателей, влияющих на эффективность и безопасность работы автомобильного транспорта, отражающих интересы пользователей и степень влияния на окружающую среду (потребительские свойства автомобильной дороги):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средняя скорость движения транспортного потока;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безопасность и удобство движения транспортного потока;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пропускная способность и уровень загрузки автомобильной, дороги движением;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среднегодовая суточная интенсивность движения и состав транспортного потока;</w:t>
      </w:r>
    </w:p>
    <w:p w:rsidR="001C0D80" w:rsidRDefault="0042345D" w:rsidP="001C0D80">
      <w:pPr>
        <w:pStyle w:val="ConsPlusNormal"/>
        <w:spacing w:before="240"/>
        <w:ind w:firstLine="540"/>
        <w:jc w:val="both"/>
      </w:pPr>
      <w:r w:rsidRPr="006F6327">
        <w:t>способность дороги пропускать транспортные средства с допустимыми для движения осевыми нагрузками, общей массой и габаритами;</w:t>
      </w:r>
      <w:r w:rsidR="001C0D80">
        <w:t xml:space="preserve"> </w:t>
      </w:r>
    </w:p>
    <w:p w:rsidR="0042345D" w:rsidRDefault="0042345D" w:rsidP="001C0D80">
      <w:pPr>
        <w:pStyle w:val="ConsPlusNormal"/>
        <w:spacing w:before="240"/>
        <w:ind w:firstLine="540"/>
        <w:jc w:val="both"/>
      </w:pPr>
      <w:r w:rsidRPr="006F6327">
        <w:t>степень воздействия дороги на окружающую среду.</w:t>
      </w:r>
    </w:p>
    <w:p w:rsidR="00C71570" w:rsidRPr="006F6327" w:rsidRDefault="00C71570" w:rsidP="001C0D80">
      <w:pPr>
        <w:pStyle w:val="ConsPlusNormal"/>
        <w:spacing w:before="240"/>
        <w:ind w:firstLine="540"/>
        <w:jc w:val="both"/>
      </w:pP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lastRenderedPageBreak/>
        <w:t xml:space="preserve">8. Результаты обследования дорожных условий оформляются актом оценки технического состояния автомобильных дорог, расположенных на территории </w:t>
      </w:r>
      <w:r w:rsidR="00DE2651" w:rsidRPr="006F6327">
        <w:t>Дегтяренского</w:t>
      </w:r>
      <w:r w:rsidRPr="006F6327">
        <w:t xml:space="preserve"> сельского поселения </w:t>
      </w:r>
      <w:r w:rsidR="00DE2651" w:rsidRPr="006F6327">
        <w:t>Каменского</w:t>
      </w:r>
      <w:r w:rsidRPr="006F6327">
        <w:t xml:space="preserve"> муниципального района Воронежской области (далее - акт), согласно приложению к настоящему Положению, в котором дается заключение комиссии о возможности эксплуатации действующих дорог общего пользования.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9. Акт подписывается председателем, если за него проголосовало не менее двух третей от числа членов комиссии.</w:t>
      </w:r>
    </w:p>
    <w:p w:rsidR="0092784F" w:rsidRPr="006F6327" w:rsidRDefault="00DE2651" w:rsidP="0092784F">
      <w:pPr>
        <w:pStyle w:val="ConsPlusNormal"/>
        <w:spacing w:before="240"/>
        <w:ind w:firstLine="540"/>
        <w:jc w:val="right"/>
      </w:pPr>
      <w:r w:rsidRPr="006F6327">
        <w:t xml:space="preserve">                                                                                         </w:t>
      </w:r>
      <w:r w:rsidR="00564DF5" w:rsidRPr="006F6327">
        <w:t xml:space="preserve">   </w:t>
      </w:r>
      <w:r w:rsidRPr="006F6327">
        <w:t xml:space="preserve"> </w:t>
      </w:r>
    </w:p>
    <w:p w:rsidR="00DE2651" w:rsidRPr="006F6327" w:rsidRDefault="0042345D" w:rsidP="00C71570">
      <w:pPr>
        <w:pStyle w:val="ConsPlusNormal"/>
        <w:spacing w:before="240"/>
        <w:ind w:firstLine="540"/>
        <w:jc w:val="right"/>
      </w:pPr>
      <w:r w:rsidRPr="006F6327">
        <w:t>Приложение</w:t>
      </w:r>
      <w:r w:rsidR="00C71570">
        <w:t xml:space="preserve">                                                                                                                                                                                            </w:t>
      </w:r>
      <w:r w:rsidR="00DE2651" w:rsidRPr="006F6327">
        <w:t>к Положению о комиссии</w:t>
      </w:r>
      <w:r w:rsidR="00C71570">
        <w:t xml:space="preserve">                                                                                                                        </w:t>
      </w:r>
      <w:r w:rsidR="00DE2651" w:rsidRPr="006F6327">
        <w:t xml:space="preserve">по оценке технического состояния </w:t>
      </w:r>
      <w:r w:rsidR="0092784F" w:rsidRPr="006F6327">
        <w:t xml:space="preserve">                                                                                     </w:t>
      </w:r>
      <w:r w:rsidR="00DE2651" w:rsidRPr="006F6327">
        <w:t xml:space="preserve">автомобильных дорог общего </w:t>
      </w:r>
      <w:r w:rsidR="0092784F" w:rsidRPr="006F6327">
        <w:t xml:space="preserve">                                                                                                </w:t>
      </w:r>
      <w:r w:rsidR="00564DF5" w:rsidRPr="006F6327">
        <w:t>п</w:t>
      </w:r>
      <w:r w:rsidR="00DE2651" w:rsidRPr="006F6327">
        <w:t>ользования местного значения</w:t>
      </w:r>
    </w:p>
    <w:p w:rsidR="0042345D" w:rsidRPr="006F6327" w:rsidRDefault="0042345D" w:rsidP="0042345D">
      <w:pPr>
        <w:pStyle w:val="ConsPlusNormal"/>
        <w:ind w:firstLine="540"/>
        <w:jc w:val="both"/>
      </w:pPr>
    </w:p>
    <w:p w:rsidR="0042345D" w:rsidRPr="006F6327" w:rsidRDefault="0042345D" w:rsidP="0042345D">
      <w:pPr>
        <w:pStyle w:val="ConsPlusNormal"/>
        <w:jc w:val="center"/>
      </w:pPr>
      <w:r w:rsidRPr="006F6327">
        <w:t>АКТ</w:t>
      </w:r>
    </w:p>
    <w:p w:rsidR="0042345D" w:rsidRPr="006F6327" w:rsidRDefault="00FA20B0" w:rsidP="00564DF5">
      <w:pPr>
        <w:pStyle w:val="ConsPlusNormal"/>
        <w:ind w:left="426"/>
        <w:jc w:val="center"/>
      </w:pPr>
      <w:r w:rsidRPr="006F6327">
        <w:t>о</w:t>
      </w:r>
      <w:r w:rsidR="0042345D" w:rsidRPr="006F6327">
        <w:t xml:space="preserve">ценки технического состояния автомобильных дорог, общего пользования </w:t>
      </w:r>
      <w:r w:rsidRPr="006F6327">
        <w:t xml:space="preserve">    </w:t>
      </w:r>
      <w:r w:rsidR="00564DF5" w:rsidRPr="006F6327">
        <w:t xml:space="preserve">   </w:t>
      </w:r>
      <w:r w:rsidR="008C2757" w:rsidRPr="006F6327">
        <w:t xml:space="preserve"> </w:t>
      </w:r>
      <w:r w:rsidR="0042345D" w:rsidRPr="006F6327">
        <w:t xml:space="preserve">местного значения, </w:t>
      </w:r>
      <w:proofErr w:type="gramStart"/>
      <w:r w:rsidR="0042345D" w:rsidRPr="006F6327">
        <w:t>расположенных</w:t>
      </w:r>
      <w:proofErr w:type="gramEnd"/>
      <w:r w:rsidR="0042345D" w:rsidRPr="006F6327">
        <w:t xml:space="preserve"> на территории </w:t>
      </w:r>
      <w:r w:rsidR="00DE2651" w:rsidRPr="006F6327">
        <w:t>Дегтяренского</w:t>
      </w:r>
      <w:r w:rsidR="0042345D" w:rsidRPr="006F6327">
        <w:t xml:space="preserve"> сельского </w:t>
      </w:r>
      <w:r w:rsidRPr="006F6327">
        <w:t xml:space="preserve"> </w:t>
      </w:r>
      <w:r w:rsidR="0042345D" w:rsidRPr="006F6327">
        <w:t xml:space="preserve">поселения </w:t>
      </w:r>
      <w:r w:rsidR="0046047D" w:rsidRPr="006F6327">
        <w:t>Каменского</w:t>
      </w:r>
      <w:r w:rsidR="0042345D" w:rsidRPr="006F6327">
        <w:t xml:space="preserve"> муниципального района Воронежской области</w:t>
      </w:r>
    </w:p>
    <w:p w:rsidR="0042345D" w:rsidRPr="006F6327" w:rsidRDefault="0042345D" w:rsidP="0042345D">
      <w:pPr>
        <w:pStyle w:val="ConsPlusNormal"/>
        <w:ind w:firstLine="540"/>
        <w:jc w:val="both"/>
      </w:pPr>
    </w:p>
    <w:p w:rsidR="0042345D" w:rsidRPr="006F6327" w:rsidRDefault="0042345D" w:rsidP="00FA20B0">
      <w:pPr>
        <w:pStyle w:val="ConsPlusNormal"/>
        <w:ind w:left="426" w:firstLine="283"/>
        <w:jc w:val="both"/>
      </w:pPr>
      <w:r w:rsidRPr="006F6327">
        <w:t xml:space="preserve">Комиссия по оценке технического состояния автомобильных дорог, общего </w:t>
      </w:r>
      <w:r w:rsidR="00FA20B0" w:rsidRPr="006F6327">
        <w:t xml:space="preserve">    </w:t>
      </w:r>
      <w:r w:rsidRPr="006F6327">
        <w:t xml:space="preserve">пользования местного значения, </w:t>
      </w:r>
      <w:proofErr w:type="gramStart"/>
      <w:r w:rsidRPr="006F6327">
        <w:t>расположенных</w:t>
      </w:r>
      <w:proofErr w:type="gramEnd"/>
      <w:r w:rsidRPr="006F6327">
        <w:t xml:space="preserve"> на территории </w:t>
      </w:r>
      <w:r w:rsidR="00DE2651" w:rsidRPr="006F6327">
        <w:t xml:space="preserve">Дегтяренского </w:t>
      </w:r>
      <w:r w:rsidRPr="006F6327">
        <w:t xml:space="preserve">сельского поселения </w:t>
      </w:r>
      <w:r w:rsidR="0046047D" w:rsidRPr="006F6327">
        <w:t>Каменского</w:t>
      </w:r>
      <w:r w:rsidRPr="006F6327">
        <w:t xml:space="preserve"> муниципального района Воронежской области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 xml:space="preserve">от ____________ </w:t>
      </w:r>
      <w:r w:rsidR="00FA20B0" w:rsidRPr="006F6327">
        <w:t xml:space="preserve">                                                                                            </w:t>
      </w:r>
      <w:r w:rsidRPr="006F6327">
        <w:t>N ___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в составе: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председателя комиссии: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секретарь комиссии: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членов комиссии: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Рассмотрев представленную документацию:___________________________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_________________________________________________________________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_________________________________________________________________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и проведя визуальное обследование объекта ___________________________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_________________________________________________________________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(указать наименование объекта и его функциональное назначение)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 xml:space="preserve">по адресу: Воронежская область, </w:t>
      </w:r>
      <w:r w:rsidR="00FA20B0" w:rsidRPr="006F6327">
        <w:t>Каменский</w:t>
      </w:r>
      <w:r w:rsidRPr="006F6327">
        <w:t xml:space="preserve"> район, _________________________________________________________________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год ввода в эксплуатацию _____________________,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дата последнего ремонта, реконструкции ___________________________,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протяженность ___________________________ к. м,</w:t>
      </w:r>
      <w:r w:rsidR="00FA20B0" w:rsidRPr="006F6327">
        <w:t xml:space="preserve"> </w:t>
      </w:r>
      <w:r w:rsidRPr="006F6327">
        <w:t>установила следующее: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lastRenderedPageBreak/>
        <w:t>1) Параметры и характеристики автомобильной дороги, определяющие степень соответствия нормативным требованиям постоянных (незначительно меняющихся в процессе эксплуатации или меняющихся после реконструкции и капитального ремонта) параметров и характеристик автомобильной дороги (технический уровень автомобильной дороги):</w:t>
      </w:r>
    </w:p>
    <w:p w:rsidR="0042345D" w:rsidRPr="006F6327" w:rsidRDefault="0042345D" w:rsidP="0042345D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0"/>
        <w:gridCol w:w="6381"/>
        <w:gridCol w:w="1117"/>
        <w:gridCol w:w="1513"/>
      </w:tblGrid>
      <w:tr w:rsidR="0042345D" w:rsidRPr="006F6327" w:rsidTr="0060586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N</w:t>
            </w:r>
          </w:p>
          <w:p w:rsidR="0042345D" w:rsidRPr="006F6327" w:rsidRDefault="0042345D" w:rsidP="00605863">
            <w:pPr>
              <w:pStyle w:val="ConsPlusNormal"/>
              <w:jc w:val="both"/>
            </w:pPr>
            <w:proofErr w:type="gramStart"/>
            <w:r w:rsidRPr="006F6327">
              <w:t>п</w:t>
            </w:r>
            <w:proofErr w:type="gramEnd"/>
            <w:r w:rsidRPr="006F6327">
              <w:t>/п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Наименование показателя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Ед.</w:t>
            </w:r>
          </w:p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изм.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Количество</w:t>
            </w:r>
          </w:p>
        </w:tc>
      </w:tr>
      <w:tr w:rsidR="0042345D" w:rsidRPr="006F6327" w:rsidTr="0060586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1.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ширина проезжей части и земляного полотна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proofErr w:type="spellStart"/>
            <w:r w:rsidRPr="006F6327">
              <w:t>пог</w:t>
            </w:r>
            <w:proofErr w:type="spellEnd"/>
            <w:r w:rsidRPr="006F6327">
              <w:t>. м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</w:p>
        </w:tc>
      </w:tr>
      <w:tr w:rsidR="0042345D" w:rsidRPr="006F6327" w:rsidTr="0060586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2.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габарит приближения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proofErr w:type="spellStart"/>
            <w:r w:rsidRPr="006F6327">
              <w:t>пог</w:t>
            </w:r>
            <w:proofErr w:type="spellEnd"/>
            <w:r w:rsidRPr="006F6327">
              <w:t>. м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</w:p>
        </w:tc>
      </w:tr>
      <w:tr w:rsidR="0042345D" w:rsidRPr="006F6327" w:rsidTr="0060586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3.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длины прямых, число углов поворотов в плане трассы и величины их радиусов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proofErr w:type="spellStart"/>
            <w:r w:rsidRPr="006F6327">
              <w:t>пог</w:t>
            </w:r>
            <w:proofErr w:type="spellEnd"/>
            <w:r w:rsidRPr="006F6327">
              <w:t>. м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</w:p>
        </w:tc>
      </w:tr>
      <w:tr w:rsidR="0042345D" w:rsidRPr="006F6327" w:rsidTr="0060586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4.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протяженность подъемов и спусков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proofErr w:type="spellStart"/>
            <w:r w:rsidRPr="006F6327">
              <w:t>пог</w:t>
            </w:r>
            <w:proofErr w:type="spellEnd"/>
            <w:r w:rsidRPr="006F6327">
              <w:t>. м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</w:p>
        </w:tc>
      </w:tr>
      <w:tr w:rsidR="0042345D" w:rsidRPr="006F6327" w:rsidTr="0060586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5.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продольный и поперечный уклоны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градус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</w:p>
        </w:tc>
      </w:tr>
      <w:tr w:rsidR="0042345D" w:rsidRPr="006F6327" w:rsidTr="0060586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6.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высота насыпи и глубина выемки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proofErr w:type="spellStart"/>
            <w:r w:rsidRPr="006F6327">
              <w:t>пог</w:t>
            </w:r>
            <w:proofErr w:type="spellEnd"/>
            <w:r w:rsidRPr="006F6327">
              <w:t>. м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</w:p>
        </w:tc>
      </w:tr>
      <w:tr w:rsidR="0042345D" w:rsidRPr="006F6327" w:rsidTr="0060586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7.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габариты искусственных дорожных сооружений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м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</w:p>
        </w:tc>
      </w:tr>
      <w:tr w:rsidR="0042345D" w:rsidRPr="006F6327" w:rsidTr="0060586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8.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наличие элементов водоотвода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шт./</w:t>
            </w:r>
            <w:proofErr w:type="gramStart"/>
            <w:r w:rsidRPr="006F6327">
              <w:t>м</w:t>
            </w:r>
            <w:proofErr w:type="gramEnd"/>
            <w:r w:rsidRPr="006F6327">
              <w:t>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</w:p>
        </w:tc>
      </w:tr>
      <w:tr w:rsidR="0042345D" w:rsidRPr="006F6327" w:rsidTr="0060586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9.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наличие элементов обустройства дороги и технических средств организации дорожного движения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шт.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</w:p>
        </w:tc>
      </w:tr>
    </w:tbl>
    <w:p w:rsidR="0042345D" w:rsidRPr="006F6327" w:rsidRDefault="0042345D" w:rsidP="0042345D">
      <w:pPr>
        <w:pStyle w:val="ConsPlusNormal"/>
        <w:ind w:firstLine="540"/>
        <w:jc w:val="both"/>
      </w:pPr>
    </w:p>
    <w:p w:rsidR="0042345D" w:rsidRPr="006F6327" w:rsidRDefault="0042345D" w:rsidP="0042345D">
      <w:pPr>
        <w:pStyle w:val="ConsPlusNormal"/>
        <w:ind w:firstLine="540"/>
        <w:jc w:val="both"/>
      </w:pPr>
      <w:r w:rsidRPr="006F6327">
        <w:t>2) параметры и характеристики автомобильной дороги, определяющие степень соответствия нормативным требованиям переменных параметров и характеристик автомобильной дороги, организации и условий дорожного движения, изменяющихся в процессе эксплуатации автомобильной дороги (эксплуатационное состояние автомобильной дороги):</w:t>
      </w:r>
    </w:p>
    <w:p w:rsidR="0042345D" w:rsidRPr="006F6327" w:rsidRDefault="0042345D" w:rsidP="0042345D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9"/>
        <w:gridCol w:w="7311"/>
        <w:gridCol w:w="2117"/>
      </w:tblGrid>
      <w:tr w:rsidR="0042345D" w:rsidRPr="006F6327" w:rsidTr="00C71570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N</w:t>
            </w:r>
          </w:p>
          <w:p w:rsidR="0042345D" w:rsidRPr="006F6327" w:rsidRDefault="0042345D" w:rsidP="00605863">
            <w:pPr>
              <w:pStyle w:val="ConsPlusNormal"/>
              <w:jc w:val="both"/>
            </w:pPr>
            <w:proofErr w:type="gramStart"/>
            <w:r w:rsidRPr="006F6327">
              <w:t>п</w:t>
            </w:r>
            <w:proofErr w:type="gramEnd"/>
            <w:r w:rsidRPr="006F6327">
              <w:t>/п</w:t>
            </w:r>
          </w:p>
        </w:tc>
        <w:tc>
          <w:tcPr>
            <w:tcW w:w="7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Наименование показателя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Характеристики</w:t>
            </w:r>
          </w:p>
        </w:tc>
      </w:tr>
      <w:tr w:rsidR="0042345D" w:rsidRPr="006F6327" w:rsidTr="00C71570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1.</w:t>
            </w:r>
          </w:p>
        </w:tc>
        <w:tc>
          <w:tcPr>
            <w:tcW w:w="7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 xml:space="preserve">продольная ровность и </w:t>
            </w:r>
            <w:proofErr w:type="spellStart"/>
            <w:r w:rsidRPr="006F6327">
              <w:t>колейность</w:t>
            </w:r>
            <w:proofErr w:type="spellEnd"/>
            <w:r w:rsidRPr="006F6327">
              <w:t xml:space="preserve"> дорожного покрытия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</w:p>
        </w:tc>
      </w:tr>
      <w:tr w:rsidR="0042345D" w:rsidRPr="006F6327" w:rsidTr="00C71570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2.</w:t>
            </w:r>
          </w:p>
        </w:tc>
        <w:tc>
          <w:tcPr>
            <w:tcW w:w="7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сцепные свойства дорожного покрытия и состояние обочин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</w:p>
        </w:tc>
      </w:tr>
      <w:tr w:rsidR="0042345D" w:rsidRPr="006F6327" w:rsidTr="00C71570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3.</w:t>
            </w:r>
          </w:p>
        </w:tc>
        <w:tc>
          <w:tcPr>
            <w:tcW w:w="7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прочность дорожной одежды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</w:p>
        </w:tc>
      </w:tr>
      <w:tr w:rsidR="0042345D" w:rsidRPr="006F6327" w:rsidTr="00C71570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4.</w:t>
            </w:r>
          </w:p>
        </w:tc>
        <w:tc>
          <w:tcPr>
            <w:tcW w:w="7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грузоподъемность искусственных дорожных сооружений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</w:p>
        </w:tc>
      </w:tr>
      <w:tr w:rsidR="0042345D" w:rsidRPr="006F6327" w:rsidTr="00C71570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5.</w:t>
            </w:r>
          </w:p>
        </w:tc>
        <w:tc>
          <w:tcPr>
            <w:tcW w:w="7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объем и вид повреждений проезжей части, земляного полотна и системы водоотвода, искусственных дорожных сооружений, элементов обустройства дороги и технических средств организации дорожного движения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</w:p>
        </w:tc>
      </w:tr>
    </w:tbl>
    <w:p w:rsidR="0042345D" w:rsidRPr="006F6327" w:rsidRDefault="0042345D" w:rsidP="0042345D">
      <w:pPr>
        <w:pStyle w:val="ConsPlusNormal"/>
        <w:ind w:firstLine="540"/>
        <w:jc w:val="both"/>
      </w:pPr>
    </w:p>
    <w:p w:rsidR="0042345D" w:rsidRDefault="0042345D" w:rsidP="0042345D">
      <w:pPr>
        <w:pStyle w:val="ConsPlusNormal"/>
        <w:ind w:firstLine="540"/>
        <w:jc w:val="both"/>
      </w:pPr>
      <w:r w:rsidRPr="006F6327">
        <w:t>3) характеристики автомобильной дороги, определяющие совокупность показателей, влияющих на эффективность и безопасность работы автомобильного транспорта, отражающих интересы пользователей и степень влияния на окружающую среду (потребительские свойства автомобильной дороги):</w:t>
      </w:r>
    </w:p>
    <w:p w:rsidR="00C71570" w:rsidRDefault="00C71570" w:rsidP="0042345D">
      <w:pPr>
        <w:pStyle w:val="ConsPlusNormal"/>
        <w:ind w:firstLine="540"/>
        <w:jc w:val="both"/>
      </w:pPr>
    </w:p>
    <w:p w:rsidR="00C71570" w:rsidRDefault="00C71570" w:rsidP="0042345D">
      <w:pPr>
        <w:pStyle w:val="ConsPlusNormal"/>
        <w:ind w:firstLine="540"/>
        <w:jc w:val="both"/>
      </w:pPr>
    </w:p>
    <w:p w:rsidR="00C71570" w:rsidRPr="006F6327" w:rsidRDefault="00C71570" w:rsidP="0042345D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1"/>
        <w:gridCol w:w="6162"/>
        <w:gridCol w:w="1996"/>
      </w:tblGrid>
      <w:tr w:rsidR="0042345D" w:rsidRPr="006F6327" w:rsidTr="00605863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345D" w:rsidRPr="006F6327" w:rsidRDefault="0042345D" w:rsidP="00C71570">
            <w:pPr>
              <w:pStyle w:val="ConsPlusNormal"/>
              <w:jc w:val="center"/>
            </w:pPr>
            <w:r w:rsidRPr="006F6327">
              <w:lastRenderedPageBreak/>
              <w:t>N</w:t>
            </w:r>
            <w:r w:rsidR="00C71570">
              <w:t xml:space="preserve"> </w:t>
            </w:r>
            <w:proofErr w:type="gramStart"/>
            <w:r w:rsidRPr="006F6327">
              <w:t>п</w:t>
            </w:r>
            <w:proofErr w:type="gramEnd"/>
            <w:r w:rsidRPr="006F6327">
              <w:t>/п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center"/>
            </w:pPr>
            <w:r w:rsidRPr="006F6327">
              <w:t>Наименование показателя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center"/>
            </w:pPr>
            <w:r w:rsidRPr="006F6327">
              <w:t>Характеристики</w:t>
            </w:r>
          </w:p>
        </w:tc>
      </w:tr>
      <w:tr w:rsidR="0042345D" w:rsidRPr="006F6327" w:rsidTr="00605863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1.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средняя скорость движения транспортного потока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</w:p>
        </w:tc>
      </w:tr>
      <w:tr w:rsidR="0042345D" w:rsidRPr="006F6327" w:rsidTr="00605863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2.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безопасность и удобство движения транспортного потока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</w:p>
        </w:tc>
      </w:tr>
      <w:tr w:rsidR="0042345D" w:rsidRPr="006F6327" w:rsidTr="00605863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3.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пропускная способность и уровень загрузки автомобильной дороги движением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</w:p>
        </w:tc>
      </w:tr>
      <w:tr w:rsidR="0042345D" w:rsidRPr="006F6327" w:rsidTr="00605863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4.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среднегодовая суточная интенсивность движения и состав транспортного потока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</w:p>
        </w:tc>
      </w:tr>
      <w:tr w:rsidR="0042345D" w:rsidRPr="006F6327" w:rsidTr="00605863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5.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  <w:r w:rsidRPr="006F6327">
              <w:t>способность дороги пропускать транспортные средства с допустимыми для движения осевыми нагрузками, общей массой и габаритами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5D" w:rsidRPr="006F6327" w:rsidRDefault="0042345D" w:rsidP="00605863">
            <w:pPr>
              <w:pStyle w:val="ConsPlusNormal"/>
              <w:jc w:val="both"/>
            </w:pPr>
          </w:p>
        </w:tc>
      </w:tr>
    </w:tbl>
    <w:p w:rsidR="0042345D" w:rsidRPr="006F6327" w:rsidRDefault="0042345D" w:rsidP="0042345D">
      <w:pPr>
        <w:pStyle w:val="ConsPlusNormal"/>
        <w:ind w:firstLine="540"/>
        <w:jc w:val="both"/>
      </w:pPr>
    </w:p>
    <w:p w:rsidR="0042345D" w:rsidRPr="006F6327" w:rsidRDefault="0042345D" w:rsidP="0042345D">
      <w:pPr>
        <w:pStyle w:val="ConsPlusNormal"/>
        <w:ind w:firstLine="540"/>
        <w:jc w:val="both"/>
      </w:pPr>
      <w:r w:rsidRPr="006F6327">
        <w:t>Заключение: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1. Заключение по оценке технического состояния объекта: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__________________________________________________________________________________________________________________________________</w:t>
      </w:r>
      <w:r w:rsidR="0092784F" w:rsidRPr="006F6327">
        <w:t>______________________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2. Предложения по проведению неотложных и перспективных мероприятий:</w:t>
      </w:r>
    </w:p>
    <w:p w:rsidR="0042345D" w:rsidRPr="006F6327" w:rsidRDefault="0042345D" w:rsidP="0042345D">
      <w:pPr>
        <w:pStyle w:val="ConsPlusNormal"/>
        <w:spacing w:before="240"/>
        <w:ind w:firstLine="540"/>
        <w:jc w:val="both"/>
      </w:pPr>
      <w:r w:rsidRPr="006F6327">
        <w:t>______________________________________</w:t>
      </w:r>
      <w:r w:rsidR="0092784F" w:rsidRPr="006F6327">
        <w:t>___</w:t>
      </w:r>
      <w:r w:rsidRPr="006F6327">
        <w:t>_______________________________</w:t>
      </w:r>
      <w:r w:rsidR="00B27415" w:rsidRPr="006F6327">
        <w:t xml:space="preserve"> </w:t>
      </w:r>
      <w:r w:rsidRPr="006F6327">
        <w:t>____</w:t>
      </w:r>
      <w:r w:rsidR="004378FD" w:rsidRPr="006F6327">
        <w:t>_____________________________</w:t>
      </w:r>
      <w:r w:rsidR="0092784F" w:rsidRPr="006F6327">
        <w:t>__________</w:t>
      </w:r>
      <w:r w:rsidR="004378FD" w:rsidRPr="006F6327">
        <w:t>________________________________</w:t>
      </w:r>
      <w:r w:rsidRPr="006F6327">
        <w:t>___</w:t>
      </w:r>
    </w:p>
    <w:p w:rsidR="0042345D" w:rsidRPr="006F6327" w:rsidRDefault="0042345D" w:rsidP="00D47731">
      <w:pPr>
        <w:pStyle w:val="ConsPlusNormal"/>
        <w:spacing w:before="240"/>
        <w:ind w:firstLine="540"/>
        <w:jc w:val="both"/>
      </w:pPr>
      <w:r w:rsidRPr="006F6327">
        <w:t>Председатель комиссии:</w:t>
      </w:r>
      <w:r w:rsidR="00D47731" w:rsidRPr="006F6327">
        <w:t xml:space="preserve">                                     </w:t>
      </w:r>
      <w:r w:rsidRPr="006F6327">
        <w:t xml:space="preserve"> /</w:t>
      </w:r>
      <w:r w:rsidR="00C71570">
        <w:t xml:space="preserve"> /</w:t>
      </w:r>
      <w:bookmarkStart w:id="0" w:name="_GoBack"/>
      <w:bookmarkEnd w:id="0"/>
      <w:r w:rsidR="00D47731" w:rsidRPr="006F6327">
        <w:t xml:space="preserve"> </w:t>
      </w:r>
      <w:r w:rsidRPr="006F6327">
        <w:t>(подпись) (Ф.И.О.)</w:t>
      </w:r>
    </w:p>
    <w:p w:rsidR="0042345D" w:rsidRPr="006F6327" w:rsidRDefault="0042345D" w:rsidP="00D47731">
      <w:pPr>
        <w:pStyle w:val="ConsPlusNormal"/>
        <w:spacing w:before="240"/>
        <w:ind w:firstLine="540"/>
        <w:jc w:val="both"/>
      </w:pPr>
      <w:r w:rsidRPr="006F6327">
        <w:t xml:space="preserve">Члены комиссии: </w:t>
      </w:r>
      <w:r w:rsidR="00D47731" w:rsidRPr="006F6327">
        <w:t xml:space="preserve">                                                </w:t>
      </w:r>
      <w:r w:rsidRPr="006F6327">
        <w:t>/ /</w:t>
      </w:r>
      <w:r w:rsidR="00D47731" w:rsidRPr="006F6327">
        <w:t xml:space="preserve"> </w:t>
      </w:r>
      <w:r w:rsidRPr="006F6327">
        <w:t>(подпись) (Ф.И.О.)</w:t>
      </w:r>
    </w:p>
    <w:p w:rsidR="0042345D" w:rsidRPr="006F6327" w:rsidRDefault="00D47731" w:rsidP="00D47731">
      <w:pPr>
        <w:pStyle w:val="ConsPlusNormal"/>
        <w:spacing w:before="240"/>
        <w:ind w:firstLine="540"/>
        <w:jc w:val="both"/>
      </w:pPr>
      <w:r w:rsidRPr="006F6327">
        <w:t xml:space="preserve">                                                                               </w:t>
      </w:r>
      <w:r w:rsidR="0042345D" w:rsidRPr="006F6327">
        <w:t>/ /</w:t>
      </w:r>
      <w:r w:rsidRPr="006F6327">
        <w:t xml:space="preserve"> </w:t>
      </w:r>
      <w:r w:rsidR="0042345D" w:rsidRPr="006F6327">
        <w:t>(подпись) (Ф.И.О.)</w:t>
      </w:r>
    </w:p>
    <w:p w:rsidR="0042345D" w:rsidRPr="006F6327" w:rsidRDefault="00C71570" w:rsidP="00C71570">
      <w:pPr>
        <w:pStyle w:val="ConsPlusNormal"/>
        <w:spacing w:before="240"/>
        <w:jc w:val="both"/>
      </w:pPr>
      <w:r>
        <w:t xml:space="preserve">                                                                                        </w:t>
      </w:r>
      <w:r w:rsidR="0042345D" w:rsidRPr="006F6327">
        <w:t>/ /</w:t>
      </w:r>
      <w:r w:rsidR="00D47731" w:rsidRPr="006F6327">
        <w:t xml:space="preserve"> </w:t>
      </w:r>
      <w:r w:rsidR="0042345D" w:rsidRPr="006F6327">
        <w:t>(подпись) (Ф.И.О.)</w:t>
      </w:r>
    </w:p>
    <w:p w:rsidR="0042345D" w:rsidRPr="006F6327" w:rsidRDefault="00C71570" w:rsidP="00C71570">
      <w:pPr>
        <w:pStyle w:val="ConsPlusNormal"/>
        <w:spacing w:before="240"/>
        <w:jc w:val="both"/>
      </w:pPr>
      <w:r>
        <w:t xml:space="preserve">                                                                                       </w:t>
      </w:r>
      <w:r w:rsidR="0042345D" w:rsidRPr="006F6327">
        <w:t>/ /</w:t>
      </w:r>
      <w:r w:rsidR="00D47731" w:rsidRPr="006F6327">
        <w:t xml:space="preserve"> </w:t>
      </w:r>
      <w:r w:rsidR="0042345D" w:rsidRPr="006F6327">
        <w:t>(подпись) (Ф.И.О.)</w:t>
      </w:r>
    </w:p>
    <w:sectPr w:rsidR="0042345D" w:rsidRPr="006F6327" w:rsidSect="00966D5A">
      <w:headerReference w:type="default" r:id="rId8"/>
      <w:headerReference w:type="first" r:id="rId9"/>
      <w:footerReference w:type="first" r:id="rId10"/>
      <w:pgSz w:w="11906" w:h="16838"/>
      <w:pgMar w:top="709" w:right="566" w:bottom="851" w:left="1276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4F5" w:rsidRDefault="004504F5" w:rsidP="00E07213">
      <w:pPr>
        <w:spacing w:after="0" w:line="240" w:lineRule="auto"/>
      </w:pPr>
      <w:r>
        <w:separator/>
      </w:r>
    </w:p>
  </w:endnote>
  <w:endnote w:type="continuationSeparator" w:id="0">
    <w:p w:rsidR="004504F5" w:rsidRDefault="004504F5" w:rsidP="00E07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213" w:rsidRDefault="00E0721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4F5" w:rsidRDefault="004504F5" w:rsidP="00E07213">
      <w:pPr>
        <w:spacing w:after="0" w:line="240" w:lineRule="auto"/>
      </w:pPr>
      <w:r>
        <w:separator/>
      </w:r>
    </w:p>
  </w:footnote>
  <w:footnote w:type="continuationSeparator" w:id="0">
    <w:p w:rsidR="004504F5" w:rsidRDefault="004504F5" w:rsidP="00E07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213" w:rsidRDefault="00E0721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E07213" w:rsidRDefault="0046047D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213" w:rsidRPr="00CB2F9B" w:rsidRDefault="0046047D" w:rsidP="00CB2F9B">
    <w:pPr>
      <w:pStyle w:val="a3"/>
    </w:pPr>
    <w:r w:rsidRPr="00CB2F9B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345D"/>
    <w:rsid w:val="00002184"/>
    <w:rsid w:val="0012220A"/>
    <w:rsid w:val="001C0D80"/>
    <w:rsid w:val="002A4BB8"/>
    <w:rsid w:val="00342E42"/>
    <w:rsid w:val="00356CF6"/>
    <w:rsid w:val="003F7136"/>
    <w:rsid w:val="0042345D"/>
    <w:rsid w:val="00427937"/>
    <w:rsid w:val="004378FD"/>
    <w:rsid w:val="004504F5"/>
    <w:rsid w:val="0046047D"/>
    <w:rsid w:val="004D7328"/>
    <w:rsid w:val="00564DF5"/>
    <w:rsid w:val="00587664"/>
    <w:rsid w:val="00697DFC"/>
    <w:rsid w:val="006C1761"/>
    <w:rsid w:val="006F6327"/>
    <w:rsid w:val="0083241B"/>
    <w:rsid w:val="008C2757"/>
    <w:rsid w:val="0092784F"/>
    <w:rsid w:val="00966D5A"/>
    <w:rsid w:val="009F18ED"/>
    <w:rsid w:val="009F2357"/>
    <w:rsid w:val="00AB4C7E"/>
    <w:rsid w:val="00B27415"/>
    <w:rsid w:val="00B54AA0"/>
    <w:rsid w:val="00B807A3"/>
    <w:rsid w:val="00BF4818"/>
    <w:rsid w:val="00BF4F65"/>
    <w:rsid w:val="00C71570"/>
    <w:rsid w:val="00C9453D"/>
    <w:rsid w:val="00CB2F9B"/>
    <w:rsid w:val="00D47731"/>
    <w:rsid w:val="00D97186"/>
    <w:rsid w:val="00DE2651"/>
    <w:rsid w:val="00E07213"/>
    <w:rsid w:val="00E2615B"/>
    <w:rsid w:val="00E534A8"/>
    <w:rsid w:val="00E7520B"/>
    <w:rsid w:val="00EB3C86"/>
    <w:rsid w:val="00EC6CB0"/>
    <w:rsid w:val="00FA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45D"/>
    <w:pPr>
      <w:spacing w:after="200" w:afterAutospacing="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42345D"/>
    <w:pPr>
      <w:widowControl w:val="0"/>
      <w:autoSpaceDE w:val="0"/>
      <w:autoSpaceDN w:val="0"/>
      <w:adjustRightInd w:val="0"/>
      <w:spacing w:after="0" w:afterAutospacing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E7520B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ocked/>
    <w:rsid w:val="0012220A"/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CB2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2F9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B2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2F9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1D7A5-915D-4F62-93CE-D5FDFC29C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8</Pages>
  <Words>2951</Words>
  <Characters>16822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22</cp:revision>
  <dcterms:created xsi:type="dcterms:W3CDTF">2022-04-20T05:25:00Z</dcterms:created>
  <dcterms:modified xsi:type="dcterms:W3CDTF">2022-05-11T09:18:00Z</dcterms:modified>
</cp:coreProperties>
</file>