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370144">
              <w:rPr>
                <w:b/>
                <w:spacing w:val="20"/>
                <w:sz w:val="28"/>
              </w:rPr>
              <w:t xml:space="preserve">                   </w:t>
            </w:r>
            <w:r w:rsidR="00E36D8E">
              <w:rPr>
                <w:b/>
                <w:spacing w:val="20"/>
                <w:sz w:val="28"/>
              </w:rPr>
              <w:t xml:space="preserve">                          </w:t>
            </w:r>
          </w:p>
          <w:p w:rsidR="00C77760" w:rsidRDefault="009C4943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АДМИНИСТРАЦИЯ ДЕГТЯРЕНСКОГО</w:t>
            </w:r>
            <w:r w:rsidR="00C77760"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F30CDA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13 августа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                                    № </w:t>
            </w:r>
            <w:r w:rsidR="00993F62">
              <w:rPr>
                <w:b/>
                <w:bCs/>
                <w:sz w:val="28"/>
                <w:szCs w:val="28"/>
              </w:rPr>
              <w:t>42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452B33">
              <w:rPr>
                <w:b/>
                <w:bCs/>
                <w:sz w:val="28"/>
                <w:szCs w:val="28"/>
              </w:rPr>
              <w:t xml:space="preserve">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(бессрочного) пользования землей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3E2688">
        <w:rPr>
          <w:sz w:val="26"/>
          <w:szCs w:val="26"/>
        </w:rPr>
        <w:t>0500003:244</w:t>
      </w:r>
      <w:r>
        <w:rPr>
          <w:sz w:val="26"/>
          <w:szCs w:val="26"/>
        </w:rPr>
        <w:t>, запись о регистрации № 36:11:</w:t>
      </w:r>
      <w:r w:rsidR="003E2688">
        <w:rPr>
          <w:sz w:val="26"/>
          <w:szCs w:val="26"/>
        </w:rPr>
        <w:t>0500003:244</w:t>
      </w:r>
      <w:r w:rsidR="0076731D">
        <w:rPr>
          <w:sz w:val="26"/>
          <w:szCs w:val="26"/>
        </w:rPr>
        <w:t xml:space="preserve">-36/0180/2019-1 от  21.02.2019 </w:t>
      </w:r>
      <w:r w:rsidR="00B819C8">
        <w:rPr>
          <w:sz w:val="26"/>
          <w:szCs w:val="26"/>
        </w:rPr>
        <w:t>г</w:t>
      </w:r>
      <w:r>
        <w:rPr>
          <w:sz w:val="26"/>
          <w:szCs w:val="26"/>
        </w:rPr>
        <w:t xml:space="preserve">. 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>
        <w:rPr>
          <w:sz w:val="26"/>
          <w:szCs w:val="26"/>
        </w:rPr>
        <w:t xml:space="preserve">   на земельный  участок с кадастровым номером 36:11:</w:t>
      </w:r>
      <w:r w:rsidR="003E2688">
        <w:rPr>
          <w:sz w:val="26"/>
          <w:szCs w:val="26"/>
        </w:rPr>
        <w:t>0500003:244</w:t>
      </w:r>
      <w:r>
        <w:rPr>
          <w:sz w:val="26"/>
          <w:szCs w:val="26"/>
        </w:rPr>
        <w:t xml:space="preserve">, площадью </w:t>
      </w:r>
      <w:r w:rsidR="003E2688">
        <w:rPr>
          <w:sz w:val="26"/>
          <w:szCs w:val="26"/>
        </w:rPr>
        <w:t>4036 (четыре тысячи тридцать шесть)</w:t>
      </w:r>
      <w:r>
        <w:rPr>
          <w:sz w:val="26"/>
          <w:szCs w:val="26"/>
        </w:rPr>
        <w:t xml:space="preserve"> кв. м., расположенный по адресу: Ворон</w:t>
      </w:r>
      <w:r w:rsidR="0076731D">
        <w:rPr>
          <w:sz w:val="26"/>
          <w:szCs w:val="26"/>
        </w:rPr>
        <w:t>ежская об</w:t>
      </w:r>
      <w:r w:rsidR="003E2688">
        <w:rPr>
          <w:sz w:val="26"/>
          <w:szCs w:val="26"/>
        </w:rPr>
        <w:t xml:space="preserve">л., Каменский </w:t>
      </w:r>
      <w:proofErr w:type="gramStart"/>
      <w:r w:rsidR="003E2688">
        <w:rPr>
          <w:sz w:val="26"/>
          <w:szCs w:val="26"/>
        </w:rPr>
        <w:t>р</w:t>
      </w:r>
      <w:proofErr w:type="gramEnd"/>
      <w:r w:rsidR="003E2688">
        <w:rPr>
          <w:sz w:val="26"/>
          <w:szCs w:val="26"/>
        </w:rPr>
        <w:t xml:space="preserve">-н,  </w:t>
      </w:r>
      <w:proofErr w:type="spellStart"/>
      <w:r w:rsidR="003E2688">
        <w:rPr>
          <w:sz w:val="26"/>
          <w:szCs w:val="26"/>
        </w:rPr>
        <w:t>с</w:t>
      </w:r>
      <w:proofErr w:type="gramStart"/>
      <w:r w:rsidR="003E2688">
        <w:rPr>
          <w:sz w:val="26"/>
          <w:szCs w:val="26"/>
        </w:rPr>
        <w:t>.Д</w:t>
      </w:r>
      <w:proofErr w:type="gramEnd"/>
      <w:r w:rsidR="003E2688">
        <w:rPr>
          <w:sz w:val="26"/>
          <w:szCs w:val="26"/>
        </w:rPr>
        <w:t>егтярное</w:t>
      </w:r>
      <w:proofErr w:type="spellEnd"/>
      <w:r w:rsidR="0076731D">
        <w:rPr>
          <w:sz w:val="26"/>
          <w:szCs w:val="26"/>
        </w:rPr>
        <w:t xml:space="preserve"> </w:t>
      </w:r>
      <w:r>
        <w:rPr>
          <w:sz w:val="26"/>
          <w:szCs w:val="26"/>
        </w:rPr>
        <w:t>, разрешённое исп</w:t>
      </w:r>
      <w:r w:rsidR="00E36D8E">
        <w:rPr>
          <w:sz w:val="26"/>
          <w:szCs w:val="26"/>
        </w:rPr>
        <w:t xml:space="preserve">ользование:  сооружения и устройство сетей инженерно- технического обеспечения </w:t>
      </w:r>
      <w:r>
        <w:rPr>
          <w:sz w:val="26"/>
          <w:szCs w:val="26"/>
        </w:rPr>
        <w:t>, категория земель: земли населённых пунктов.</w:t>
      </w:r>
    </w:p>
    <w:p w:rsidR="00C77760" w:rsidRDefault="00C77760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2.  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C77760" w:rsidP="00C77760">
      <w:pPr>
        <w:jc w:val="both"/>
        <w:rPr>
          <w:rStyle w:val="spfo1"/>
          <w:sz w:val="26"/>
          <w:szCs w:val="26"/>
        </w:rPr>
      </w:pPr>
    </w:p>
    <w:p w:rsidR="00C77760" w:rsidRDefault="00C77760" w:rsidP="00C77760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   Копию настоящего постановления направить в Межрайонную инспекцию ФНС РФ №   14 по Воронежской области.</w:t>
      </w:r>
    </w:p>
    <w:p w:rsidR="00C77760" w:rsidRDefault="00C77760" w:rsidP="00C77760">
      <w:pPr>
        <w:jc w:val="both"/>
      </w:pPr>
    </w:p>
    <w:p w:rsidR="00C77760" w:rsidRDefault="00F30CDA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</w:t>
      </w:r>
      <w:r w:rsidR="00C77760">
        <w:rPr>
          <w:sz w:val="26"/>
          <w:szCs w:val="26"/>
        </w:rPr>
        <w:t xml:space="preserve"> Настоящее постановление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ступает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силу с даты его подписания.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4248E6" w:rsidRPr="00A23036" w:rsidRDefault="009F2716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>
        <w:rPr>
          <w:sz w:val="24"/>
        </w:rPr>
        <w:t xml:space="preserve">      </w:t>
      </w:r>
      <w:proofErr w:type="spellStart"/>
      <w:r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1F60AE"/>
    <w:rsid w:val="00370144"/>
    <w:rsid w:val="003E2688"/>
    <w:rsid w:val="00452B33"/>
    <w:rsid w:val="0048762E"/>
    <w:rsid w:val="0076731D"/>
    <w:rsid w:val="0086647B"/>
    <w:rsid w:val="00993F62"/>
    <w:rsid w:val="009C4943"/>
    <w:rsid w:val="009D7541"/>
    <w:rsid w:val="009F2716"/>
    <w:rsid w:val="00A23036"/>
    <w:rsid w:val="00B819C8"/>
    <w:rsid w:val="00C77760"/>
    <w:rsid w:val="00E36D8E"/>
    <w:rsid w:val="00EB0424"/>
    <w:rsid w:val="00F22C2E"/>
    <w:rsid w:val="00F3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2019-12-03T08:28:00Z</cp:lastPrinted>
  <dcterms:created xsi:type="dcterms:W3CDTF">2020-04-10T05:58:00Z</dcterms:created>
  <dcterms:modified xsi:type="dcterms:W3CDTF">2020-08-14T06:07:00Z</dcterms:modified>
</cp:coreProperties>
</file>