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803" w:rsidRDefault="00F25803" w:rsidP="00715C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15C46" w:rsidRPr="00582868" w:rsidRDefault="005B27A5" w:rsidP="00715C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  <w:r w:rsidR="00F25803">
        <w:rPr>
          <w:rFonts w:ascii="Times New Roman" w:hAnsi="Times New Roman"/>
          <w:b/>
          <w:sz w:val="28"/>
          <w:szCs w:val="28"/>
        </w:rPr>
        <w:t xml:space="preserve">  Дегтяренского</w:t>
      </w:r>
      <w:r w:rsidR="00715C46" w:rsidRPr="00582868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715C46" w:rsidRPr="00582868" w:rsidRDefault="00715C46" w:rsidP="00715C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82868">
        <w:rPr>
          <w:rFonts w:ascii="Times New Roman" w:hAnsi="Times New Roman"/>
          <w:b/>
          <w:sz w:val="28"/>
          <w:szCs w:val="28"/>
        </w:rPr>
        <w:t>Каменского муниципального района</w:t>
      </w:r>
    </w:p>
    <w:p w:rsidR="00715C46" w:rsidRPr="00582868" w:rsidRDefault="00715C46" w:rsidP="00715C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82868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F44B51" w:rsidRDefault="00F44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4B51" w:rsidRDefault="005B27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F44B51" w:rsidRDefault="00F44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44B51" w:rsidRDefault="002F2504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05.04.</w:t>
      </w:r>
      <w:bookmarkStart w:id="0" w:name="_GoBack"/>
      <w:bookmarkEnd w:id="0"/>
      <w:r w:rsidR="00A63F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2019</w:t>
      </w:r>
      <w:r w:rsidR="00C56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года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17</w:t>
      </w:r>
    </w:p>
    <w:p w:rsidR="00F44B51" w:rsidRDefault="00F44B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44B51" w:rsidRPr="005B27A5" w:rsidRDefault="00C56916" w:rsidP="005B27A5">
      <w:pPr>
        <w:spacing w:after="0" w:line="240" w:lineRule="auto"/>
        <w:ind w:right="382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27A5">
        <w:rPr>
          <w:rFonts w:ascii="Times New Roman" w:hAnsi="Times New Roman" w:cs="Times New Roman"/>
          <w:sz w:val="28"/>
          <w:szCs w:val="28"/>
        </w:rPr>
        <w:t xml:space="preserve">О внесении  изменений в </w:t>
      </w:r>
      <w:r w:rsidR="005B27A5" w:rsidRPr="005B27A5">
        <w:rPr>
          <w:rFonts w:ascii="Times New Roman" w:hAnsi="Times New Roman" w:cs="Times New Roman"/>
          <w:sz w:val="28"/>
          <w:szCs w:val="28"/>
        </w:rPr>
        <w:t>постановление администрации</w:t>
      </w:r>
      <w:r w:rsidRPr="005B27A5">
        <w:rPr>
          <w:rFonts w:ascii="Times New Roman" w:hAnsi="Times New Roman" w:cs="Times New Roman"/>
          <w:sz w:val="28"/>
          <w:szCs w:val="28"/>
        </w:rPr>
        <w:t xml:space="preserve"> </w:t>
      </w:r>
      <w:r w:rsidR="00F25803">
        <w:rPr>
          <w:rFonts w:ascii="Times New Roman" w:hAnsi="Times New Roman" w:cs="Times New Roman"/>
          <w:sz w:val="28"/>
          <w:szCs w:val="28"/>
        </w:rPr>
        <w:t xml:space="preserve">Дегтяренского </w:t>
      </w:r>
      <w:r w:rsidRPr="005B27A5">
        <w:rPr>
          <w:rFonts w:ascii="Times New Roman" w:hAnsi="Times New Roman" w:cs="Times New Roman"/>
          <w:sz w:val="28"/>
          <w:szCs w:val="28"/>
        </w:rPr>
        <w:t xml:space="preserve"> сельского поселения Каменского муниципального района Воронежской области от </w:t>
      </w:r>
      <w:r w:rsidR="00F25803">
        <w:rPr>
          <w:rFonts w:ascii="Times New Roman" w:hAnsi="Times New Roman" w:cs="Times New Roman"/>
          <w:color w:val="000000"/>
          <w:sz w:val="28"/>
          <w:szCs w:val="28"/>
        </w:rPr>
        <w:t xml:space="preserve"> 15.01.2019 года </w:t>
      </w:r>
      <w:r w:rsidRPr="005B27A5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F2580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B27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7A5">
        <w:rPr>
          <w:rFonts w:ascii="Times New Roman" w:hAnsi="Times New Roman" w:cs="Times New Roman"/>
          <w:sz w:val="28"/>
          <w:szCs w:val="28"/>
        </w:rPr>
        <w:t>«</w:t>
      </w:r>
      <w:r w:rsidR="005B27A5" w:rsidRPr="005B27A5">
        <w:rPr>
          <w:rFonts w:ascii="Times New Roman" w:hAnsi="Times New Roman" w:cs="Times New Roman"/>
          <w:sz w:val="28"/>
          <w:szCs w:val="28"/>
        </w:rPr>
        <w:t>Об утверждении Положения о создании учебно – консультационного пункта для обучения н</w:t>
      </w:r>
      <w:r w:rsidR="00F25803">
        <w:rPr>
          <w:rFonts w:ascii="Times New Roman" w:hAnsi="Times New Roman" w:cs="Times New Roman"/>
          <w:sz w:val="28"/>
          <w:szCs w:val="28"/>
        </w:rPr>
        <w:t xml:space="preserve">еработающего населения Дегтяренского </w:t>
      </w:r>
      <w:r w:rsidR="005B27A5" w:rsidRPr="005B27A5">
        <w:rPr>
          <w:rFonts w:ascii="Times New Roman" w:hAnsi="Times New Roman" w:cs="Times New Roman"/>
          <w:sz w:val="28"/>
          <w:szCs w:val="28"/>
        </w:rPr>
        <w:t xml:space="preserve"> сельского поселения Каменского муниципального района Воронежской</w:t>
      </w:r>
      <w:r w:rsidR="005B27A5" w:rsidRPr="005B27A5">
        <w:rPr>
          <w:rFonts w:ascii="Times New Roman" w:hAnsi="Times New Roman" w:cs="Times New Roman"/>
          <w:sz w:val="28"/>
          <w:szCs w:val="28"/>
        </w:rPr>
        <w:tab/>
        <w:t>области</w:t>
      </w:r>
      <w:r w:rsidRPr="005B27A5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F44B51" w:rsidRDefault="00F44B5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B51" w:rsidRDefault="00C56916" w:rsidP="00715C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335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5B27A5" w:rsidRPr="00FF2BE6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 законом </w:t>
      </w:r>
      <w:r w:rsidR="005B27A5" w:rsidRPr="00FF2BE6">
        <w:rPr>
          <w:rStyle w:val="postbody1"/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03"/>
          <w:attr w:name="Day" w:val="06"/>
          <w:attr w:name="Month" w:val="10"/>
          <w:attr w:name="ls" w:val="trans"/>
        </w:smartTagPr>
        <w:r w:rsidR="005B27A5" w:rsidRPr="00FF2BE6">
          <w:rPr>
            <w:rStyle w:val="postbody1"/>
            <w:rFonts w:ascii="Times New Roman" w:hAnsi="Times New Roman" w:cs="Times New Roman"/>
            <w:color w:val="000000"/>
            <w:sz w:val="28"/>
            <w:szCs w:val="28"/>
          </w:rPr>
          <w:t>06.10.2003</w:t>
        </w:r>
      </w:smartTag>
      <w:r w:rsidR="005B27A5" w:rsidRPr="00FF2BE6">
        <w:rPr>
          <w:rStyle w:val="postbody1"/>
          <w:rFonts w:ascii="Times New Roman" w:hAnsi="Times New Roman" w:cs="Times New Roman"/>
          <w:color w:val="000000"/>
          <w:sz w:val="28"/>
          <w:szCs w:val="28"/>
        </w:rPr>
        <w:t xml:space="preserve"> г.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B27A5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5017">
        <w:rPr>
          <w:rFonts w:ascii="Times New Roman" w:hAnsi="Times New Roman" w:cs="Times New Roman"/>
          <w:sz w:val="28"/>
          <w:szCs w:val="28"/>
        </w:rPr>
        <w:t xml:space="preserve"> Дегтяренского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B27A5">
        <w:rPr>
          <w:rFonts w:ascii="Times New Roman" w:hAnsi="Times New Roman" w:cs="Times New Roman"/>
          <w:sz w:val="28"/>
          <w:szCs w:val="28"/>
        </w:rPr>
        <w:t xml:space="preserve"> Каменского муниципального района Воронежской области</w:t>
      </w:r>
    </w:p>
    <w:p w:rsidR="00FF2BE6" w:rsidRPr="00715C46" w:rsidRDefault="00FF2BE6" w:rsidP="00715C46">
      <w:pPr>
        <w:spacing w:after="0" w:line="240" w:lineRule="auto"/>
        <w:ind w:firstLine="708"/>
        <w:jc w:val="both"/>
      </w:pPr>
    </w:p>
    <w:p w:rsidR="00F44B51" w:rsidRPr="00715C46" w:rsidRDefault="005B27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</w:t>
      </w:r>
      <w:r w:rsidR="00C56916" w:rsidRPr="00715C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F44B51" w:rsidRDefault="00C56916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3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r w:rsidR="005B27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</w:t>
      </w:r>
      <w:r w:rsidRPr="00A63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5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Дегтяренского</w:t>
      </w:r>
      <w:r w:rsidRPr="00A63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5B2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r w:rsidRPr="00A63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5017">
        <w:rPr>
          <w:rFonts w:ascii="Times New Roman" w:hAnsi="Times New Roman" w:cs="Times New Roman"/>
          <w:color w:val="000000"/>
          <w:sz w:val="28"/>
          <w:szCs w:val="28"/>
        </w:rPr>
        <w:t xml:space="preserve">  15.01.2019  года № 2 </w:t>
      </w:r>
      <w:r w:rsidR="00715C46">
        <w:rPr>
          <w:color w:val="000000"/>
          <w:sz w:val="28"/>
          <w:szCs w:val="28"/>
        </w:rPr>
        <w:t xml:space="preserve"> </w:t>
      </w:r>
      <w:r w:rsidR="00A63FF2" w:rsidRPr="00A63FF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B27A5" w:rsidRPr="005B27A5">
        <w:rPr>
          <w:rFonts w:ascii="Times New Roman" w:hAnsi="Times New Roman" w:cs="Times New Roman"/>
          <w:sz w:val="28"/>
          <w:szCs w:val="28"/>
        </w:rPr>
        <w:t>Об утверждении Положения о создании учебно – консультационного пункта для обучения нераб</w:t>
      </w:r>
      <w:r w:rsidR="00335017">
        <w:rPr>
          <w:rFonts w:ascii="Times New Roman" w:hAnsi="Times New Roman" w:cs="Times New Roman"/>
          <w:sz w:val="28"/>
          <w:szCs w:val="28"/>
        </w:rPr>
        <w:t xml:space="preserve">отающего населения Дегтяренского </w:t>
      </w:r>
      <w:r w:rsidR="005B27A5" w:rsidRPr="005B27A5">
        <w:rPr>
          <w:rFonts w:ascii="Times New Roman" w:hAnsi="Times New Roman" w:cs="Times New Roman"/>
          <w:sz w:val="28"/>
          <w:szCs w:val="28"/>
        </w:rPr>
        <w:t xml:space="preserve"> сельского поселения Каменского муниципального района Воронежской</w:t>
      </w:r>
      <w:r w:rsidR="005B27A5" w:rsidRPr="005B27A5">
        <w:rPr>
          <w:rFonts w:ascii="Times New Roman" w:hAnsi="Times New Roman" w:cs="Times New Roman"/>
          <w:sz w:val="28"/>
          <w:szCs w:val="28"/>
        </w:rPr>
        <w:tab/>
        <w:t>области</w:t>
      </w:r>
      <w:r w:rsidR="00A63FF2" w:rsidRPr="00A63FF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63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63FF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A63FF2" w:rsidRDefault="00A63FF2" w:rsidP="00A63F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3FF2">
        <w:rPr>
          <w:rFonts w:ascii="Times New Roman" w:hAnsi="Times New Roman" w:cs="Times New Roman"/>
          <w:b/>
          <w:sz w:val="28"/>
          <w:szCs w:val="28"/>
        </w:rPr>
        <w:t xml:space="preserve">1.1. </w:t>
      </w:r>
      <w:r w:rsidR="00335017">
        <w:rPr>
          <w:rFonts w:ascii="Times New Roman" w:hAnsi="Times New Roman" w:cs="Times New Roman"/>
          <w:bCs/>
          <w:sz w:val="28"/>
          <w:szCs w:val="28"/>
        </w:rPr>
        <w:t xml:space="preserve">Пункт 1.2 </w:t>
      </w:r>
      <w:r w:rsidR="00715C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35017">
        <w:rPr>
          <w:rFonts w:ascii="Times New Roman" w:hAnsi="Times New Roman" w:cs="Times New Roman"/>
          <w:bCs/>
          <w:sz w:val="28"/>
          <w:szCs w:val="28"/>
        </w:rPr>
        <w:t>из раздела 1</w:t>
      </w:r>
      <w:r w:rsidR="005B27A5">
        <w:rPr>
          <w:rFonts w:ascii="Times New Roman" w:hAnsi="Times New Roman" w:cs="Times New Roman"/>
          <w:bCs/>
          <w:sz w:val="28"/>
          <w:szCs w:val="28"/>
        </w:rPr>
        <w:t xml:space="preserve"> Положения - </w:t>
      </w:r>
      <w:r w:rsidR="005B27A5">
        <w:rPr>
          <w:rFonts w:ascii="Times New Roman" w:hAnsi="Times New Roman" w:cs="Times New Roman"/>
          <w:sz w:val="28"/>
          <w:szCs w:val="28"/>
        </w:rPr>
        <w:t>исключить.</w:t>
      </w:r>
    </w:p>
    <w:p w:rsidR="005B27A5" w:rsidRPr="005B27A5" w:rsidRDefault="005B27A5" w:rsidP="00A63FF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27A5"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Pr="005B27A5">
        <w:rPr>
          <w:rFonts w:ascii="Times New Roman" w:hAnsi="Times New Roman" w:cs="Times New Roman"/>
          <w:sz w:val="28"/>
          <w:szCs w:val="28"/>
        </w:rPr>
        <w:t>Абзац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35017">
        <w:rPr>
          <w:rFonts w:ascii="Times New Roman" w:hAnsi="Times New Roman" w:cs="Times New Roman"/>
          <w:sz w:val="28"/>
          <w:szCs w:val="28"/>
        </w:rPr>
        <w:t xml:space="preserve"> 6, 9 из  пункта 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335017">
        <w:rPr>
          <w:rFonts w:ascii="Times New Roman" w:hAnsi="Times New Roman" w:cs="Times New Roman"/>
          <w:sz w:val="28"/>
          <w:szCs w:val="28"/>
        </w:rPr>
        <w:t xml:space="preserve">.1 </w:t>
      </w:r>
      <w:r>
        <w:rPr>
          <w:rFonts w:ascii="Times New Roman" w:hAnsi="Times New Roman" w:cs="Times New Roman"/>
          <w:sz w:val="28"/>
          <w:szCs w:val="28"/>
        </w:rPr>
        <w:t xml:space="preserve"> Положения – исключить.</w:t>
      </w:r>
      <w:r w:rsidRPr="005B27A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44B51" w:rsidRPr="005B27A5" w:rsidRDefault="00C56916" w:rsidP="005B27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21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B2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27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5B27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B2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27A5" w:rsidRPr="005B27A5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proofErr w:type="gramStart"/>
      <w:r w:rsidR="005B27A5" w:rsidRPr="005B27A5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="005B27A5" w:rsidRPr="005B27A5">
        <w:rPr>
          <w:rFonts w:ascii="Times New Roman" w:hAnsi="Times New Roman" w:cs="Times New Roman"/>
          <w:sz w:val="28"/>
          <w:szCs w:val="28"/>
        </w:rPr>
        <w:t xml:space="preserve"> его подписания.</w:t>
      </w:r>
      <w:r w:rsidRPr="005B2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4B51" w:rsidRPr="005B27A5" w:rsidRDefault="00C56916" w:rsidP="005B27A5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5B27A5" w:rsidRPr="005B2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27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5B27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B2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B27A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</w:t>
      </w:r>
      <w:r w:rsidR="005B27A5" w:rsidRPr="005B2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proofErr w:type="gramEnd"/>
      <w:r w:rsidR="005B27A5" w:rsidRPr="005B2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</w:t>
      </w:r>
      <w:r w:rsidRPr="005B2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</w:t>
      </w:r>
      <w:r w:rsidR="005B27A5" w:rsidRPr="005B27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5B2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оставляю за собой.</w:t>
      </w:r>
    </w:p>
    <w:p w:rsidR="00F44B51" w:rsidRDefault="00F44B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7A5" w:rsidRDefault="005B27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7A5" w:rsidRDefault="005B27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BE6" w:rsidRDefault="00FF2B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B51" w:rsidRDefault="00335017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  Дегтяренского </w:t>
      </w:r>
      <w:r w:rsidR="00C56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4B51" w:rsidRDefault="00C56916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         </w:t>
      </w:r>
      <w:r w:rsidR="00335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С.И.Савченко</w:t>
      </w:r>
    </w:p>
    <w:p w:rsidR="00F44B51" w:rsidRDefault="00F44B51">
      <w:pPr>
        <w:spacing w:after="0" w:line="240" w:lineRule="auto"/>
      </w:pPr>
    </w:p>
    <w:sectPr w:rsidR="00F44B51" w:rsidSect="005B27A5">
      <w:pgSz w:w="11906" w:h="16838"/>
      <w:pgMar w:top="1276" w:right="850" w:bottom="568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B51"/>
    <w:rsid w:val="002F2504"/>
    <w:rsid w:val="00335017"/>
    <w:rsid w:val="00424D8B"/>
    <w:rsid w:val="005B27A5"/>
    <w:rsid w:val="006219B2"/>
    <w:rsid w:val="00715C46"/>
    <w:rsid w:val="00A63FF2"/>
    <w:rsid w:val="00BE2444"/>
    <w:rsid w:val="00C56916"/>
    <w:rsid w:val="00EB7CD6"/>
    <w:rsid w:val="00F25803"/>
    <w:rsid w:val="00F44B51"/>
    <w:rsid w:val="00FF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C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B3073"/>
    <w:rPr>
      <w:rFonts w:ascii="Tahoma" w:hAnsi="Tahoma" w:cs="Tahoma"/>
      <w:sz w:val="16"/>
      <w:szCs w:val="16"/>
    </w:rPr>
  </w:style>
  <w:style w:type="character" w:customStyle="1" w:styleId="FontStyle31">
    <w:name w:val="Font Style31"/>
    <w:uiPriority w:val="99"/>
    <w:qFormat/>
    <w:rsid w:val="00F44682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1F51CD"/>
    <w:pPr>
      <w:ind w:left="720"/>
      <w:contextualSpacing/>
    </w:pPr>
  </w:style>
  <w:style w:type="paragraph" w:customStyle="1" w:styleId="ConsPlusNormal">
    <w:name w:val="ConsPlusNormal"/>
    <w:uiPriority w:val="99"/>
    <w:qFormat/>
    <w:rsid w:val="00A62920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BB307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Subtitle"/>
    <w:basedOn w:val="a"/>
    <w:link w:val="ac"/>
    <w:qFormat/>
    <w:rsid w:val="00A63FF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c">
    <w:name w:val="Подзаголовок Знак"/>
    <w:basedOn w:val="a0"/>
    <w:link w:val="ab"/>
    <w:rsid w:val="00A63FF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d">
    <w:name w:val="Normal (Web)"/>
    <w:basedOn w:val="a"/>
    <w:rsid w:val="005B2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body1">
    <w:name w:val="postbody1"/>
    <w:rsid w:val="005B27A5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C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B3073"/>
    <w:rPr>
      <w:rFonts w:ascii="Tahoma" w:hAnsi="Tahoma" w:cs="Tahoma"/>
      <w:sz w:val="16"/>
      <w:szCs w:val="16"/>
    </w:rPr>
  </w:style>
  <w:style w:type="character" w:customStyle="1" w:styleId="FontStyle31">
    <w:name w:val="Font Style31"/>
    <w:uiPriority w:val="99"/>
    <w:qFormat/>
    <w:rsid w:val="00F44682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1F51CD"/>
    <w:pPr>
      <w:ind w:left="720"/>
      <w:contextualSpacing/>
    </w:pPr>
  </w:style>
  <w:style w:type="paragraph" w:customStyle="1" w:styleId="ConsPlusNormal">
    <w:name w:val="ConsPlusNormal"/>
    <w:uiPriority w:val="99"/>
    <w:qFormat/>
    <w:rsid w:val="00A62920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BB307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Subtitle"/>
    <w:basedOn w:val="a"/>
    <w:link w:val="ac"/>
    <w:qFormat/>
    <w:rsid w:val="00A63FF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c">
    <w:name w:val="Подзаголовок Знак"/>
    <w:basedOn w:val="a0"/>
    <w:link w:val="ab"/>
    <w:rsid w:val="00A63FF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d">
    <w:name w:val="Normal (Web)"/>
    <w:basedOn w:val="a"/>
    <w:rsid w:val="005B2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body1">
    <w:name w:val="postbody1"/>
    <w:rsid w:val="005B27A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2017-06-29T13:42:00Z</cp:lastPrinted>
  <dcterms:created xsi:type="dcterms:W3CDTF">2019-03-18T12:45:00Z</dcterms:created>
  <dcterms:modified xsi:type="dcterms:W3CDTF">2019-04-05T07:15:00Z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