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29C" w:rsidRDefault="004B329C" w:rsidP="00FD48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884" w:rsidRPr="00FD4884" w:rsidRDefault="00FD4884" w:rsidP="00FD48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Дегтяренского сельского поселения</w:t>
      </w:r>
    </w:p>
    <w:p w:rsidR="00FD4884" w:rsidRPr="00FD4884" w:rsidRDefault="00FD4884" w:rsidP="00FD48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Каменского  муниципального района </w:t>
      </w:r>
    </w:p>
    <w:p w:rsidR="00FD4884" w:rsidRPr="00FD4884" w:rsidRDefault="00FD4884" w:rsidP="00FD48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FD4884" w:rsidRPr="00FD4884" w:rsidRDefault="00FD4884" w:rsidP="00FD48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4884" w:rsidRPr="00FD4884" w:rsidRDefault="00FD4884" w:rsidP="00FD48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D4884" w:rsidRPr="00FD4884" w:rsidRDefault="00FD4884" w:rsidP="00FD48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884" w:rsidRPr="00FD4884" w:rsidRDefault="009C2E8C" w:rsidP="009C2E8C">
      <w:pPr>
        <w:suppressAutoHyphens/>
        <w:spacing w:after="0" w:line="240" w:lineRule="auto"/>
        <w:ind w:left="-397" w:right="-283" w:firstLine="113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4B3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AA6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 </w:t>
      </w:r>
      <w:r w:rsidR="00C54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 </w:t>
      </w:r>
      <w:r w:rsidR="004B3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3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</w:t>
      </w:r>
      <w:r w:rsidR="00FD4884" w:rsidRPr="00FD4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FD4884" w:rsidRPr="00FD4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4B3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C54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</w:p>
    <w:p w:rsidR="00FD4884" w:rsidRPr="00FD4884" w:rsidRDefault="00FD4884" w:rsidP="009C2E8C">
      <w:pPr>
        <w:suppressAutoHyphens/>
        <w:spacing w:after="0" w:line="240" w:lineRule="auto"/>
        <w:ind w:left="-397" w:right="-283" w:firstLine="113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 w:bidi="hi-IN"/>
        </w:rPr>
      </w:pPr>
    </w:p>
    <w:p w:rsidR="00C10484" w:rsidRDefault="00C10484" w:rsidP="00FD4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Об утверждении</w:t>
      </w:r>
      <w:r w:rsidR="009C2E8C" w:rsidRPr="009C2E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 Программы</w:t>
      </w:r>
    </w:p>
    <w:p w:rsidR="008127A0" w:rsidRDefault="009C2E8C" w:rsidP="00FD4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 «Развитие </w:t>
      </w:r>
      <w:r w:rsidR="00C104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 </w:t>
      </w:r>
      <w:r w:rsidR="00812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и поддержка </w:t>
      </w:r>
    </w:p>
    <w:p w:rsidR="00C10484" w:rsidRDefault="008127A0" w:rsidP="00FD4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м</w:t>
      </w:r>
      <w:r w:rsidR="00C104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алого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   и среднего </w:t>
      </w:r>
      <w:r w:rsidR="00C104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 </w:t>
      </w:r>
      <w:r w:rsidR="004509B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предпринимательства </w:t>
      </w:r>
    </w:p>
    <w:p w:rsidR="009C2E8C" w:rsidRDefault="009C6C89" w:rsidP="00FD4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 в  Дегтяренском   сельском  поселении</w:t>
      </w:r>
    </w:p>
    <w:p w:rsidR="009C2E8C" w:rsidRDefault="00F77903" w:rsidP="00FD4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на 2019-2022</w:t>
      </w:r>
      <w:r w:rsidR="009C2E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 годы»</w:t>
      </w:r>
    </w:p>
    <w:p w:rsidR="004509B2" w:rsidRPr="009C2E8C" w:rsidRDefault="004509B2" w:rsidP="00FD4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</w:pPr>
    </w:p>
    <w:p w:rsid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</w:pPr>
      <w:r w:rsidRPr="00FD4884">
        <w:rPr>
          <w:rFonts w:ascii="Arial" w:eastAsia="Times New Roman" w:hAnsi="Arial" w:cs="Arial"/>
          <w:sz w:val="20"/>
          <w:szCs w:val="20"/>
          <w:lang w:eastAsia="ru-RU" w:bidi="hi-IN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 w:bidi="hi-IN"/>
        </w:rPr>
        <w:t xml:space="preserve">          </w:t>
      </w:r>
      <w:r w:rsidRPr="00FD4884">
        <w:rPr>
          <w:rFonts w:ascii="Arial" w:eastAsia="Times New Roman" w:hAnsi="Arial" w:cs="Arial"/>
          <w:sz w:val="20"/>
          <w:szCs w:val="20"/>
          <w:lang w:eastAsia="ru-RU" w:bidi="hi-IN"/>
        </w:rPr>
        <w:t xml:space="preserve">  </w:t>
      </w: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В соответствии 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с  Федеральным законом от 24.07.2007 N 209-ФЗ "О развитии  малого и среднего предпринимательства в Российской        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br/>
        <w:t xml:space="preserve">Федерации";  Федеральным законом от 06.10.2003 N 131-ФЗ "Об общих      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br/>
        <w:t>принципах организации местного самоупр</w:t>
      </w:r>
      <w:r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>авления в Российской</w:t>
      </w:r>
      <w:r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br/>
        <w:t>Федерации"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ru-RU" w:bidi="hi-IN"/>
        </w:rPr>
      </w:pP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>ПОСТАНОВЛЯЮ:</w:t>
      </w:r>
    </w:p>
    <w:p w:rsid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</w:pP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1. Утвердить муниципальную целевую программу 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"Развитие и поддержка     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br/>
        <w:t xml:space="preserve">малого и среднего предпринимательства в  </w:t>
      </w:r>
      <w:r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Дегтяренском 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сельском поселении </w:t>
      </w:r>
      <w:r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Каменского 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>муниципального района</w:t>
      </w:r>
      <w:r w:rsidR="00233C05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 Воронежской области</w:t>
      </w:r>
      <w:r w:rsidR="00F77903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  на 2019-2022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 годы"</w:t>
      </w:r>
      <w:r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>.</w:t>
      </w:r>
    </w:p>
    <w:p w:rsidR="00FD5ACD" w:rsidRPr="00FD4884" w:rsidRDefault="00FD5ACD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 w:bidi="hi-IN"/>
        </w:rPr>
      </w:pPr>
      <w:r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2. Постановление от 15.04.2013 года № 13 « Об  утверждении  муниципальной целевой программы «Развитие и поддержка малого </w:t>
      </w:r>
      <w:r w:rsidR="00C104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 и среднего предпринимательства – получателей поддержки, оказываемой органами  местного самоуправления Дегтяренского сельского поселения»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обнародовать и разместить на официальном сайте администрации Дегтяренского сельского поселения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3. </w:t>
      </w:r>
      <w:proofErr w:type="gramStart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Контроль за</w:t>
      </w:r>
      <w:proofErr w:type="gramEnd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выполнением настоящего постановления оставляю за собой.</w:t>
      </w:r>
    </w:p>
    <w:p w:rsid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сельского</w:t>
      </w:r>
      <w:r w:rsidR="00F301EF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поселения   </w:t>
      </w:r>
      <w:r w:rsidR="005F75B6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            </w:t>
      </w:r>
      <w:r w:rsidR="005F75B6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 </w:t>
      </w:r>
      <w:r w:rsidR="00FD5AC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proofErr w:type="spellStart"/>
      <w:r w:rsidR="00FD5ACD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С.И.Савченко</w:t>
      </w:r>
      <w:proofErr w:type="spellEnd"/>
    </w:p>
    <w:p w:rsid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5F75B6" w:rsidRDefault="005F75B6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5F75B6" w:rsidRDefault="005F75B6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5F75B6" w:rsidRDefault="005F75B6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5F75B6" w:rsidRPr="00FD4884" w:rsidRDefault="005F75B6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tbl>
      <w:tblPr>
        <w:tblW w:w="0" w:type="auto"/>
        <w:tblInd w:w="4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5"/>
      </w:tblGrid>
      <w:tr w:rsidR="00A91A7D" w:rsidRPr="00A91A7D" w:rsidTr="00A91A7D"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2E8C" w:rsidRDefault="009C2E8C" w:rsidP="00A91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1A7D" w:rsidRPr="00A91A7D" w:rsidRDefault="00A91A7D" w:rsidP="00A91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1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A91A7D" w:rsidRPr="00A91A7D" w:rsidRDefault="00A91A7D" w:rsidP="00A91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1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Pr="00A91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Каменского муниципального района</w:t>
            </w:r>
          </w:p>
          <w:p w:rsidR="00A91A7D" w:rsidRPr="009C2E8C" w:rsidRDefault="00A91A7D" w:rsidP="009C2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AA64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bookmarkStart w:id="0" w:name="_GoBack"/>
            <w:bookmarkEnd w:id="0"/>
            <w:r w:rsidR="00C5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.04. </w:t>
            </w:r>
            <w:r w:rsidR="00C10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года </w:t>
            </w:r>
            <w:r w:rsidR="00C5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2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C10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C2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E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18</w:t>
            </w:r>
          </w:p>
        </w:tc>
      </w:tr>
    </w:tbl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28" w:type="dxa"/>
        <w:tblLook w:val="04A0" w:firstRow="1" w:lastRow="0" w:firstColumn="1" w:lastColumn="0" w:noHBand="0" w:noVBand="1"/>
      </w:tblPr>
      <w:tblGrid>
        <w:gridCol w:w="4243"/>
      </w:tblGrid>
      <w:tr w:rsidR="00A91A7D" w:rsidRPr="00A91A7D" w:rsidTr="00A91A7D">
        <w:tc>
          <w:tcPr>
            <w:tcW w:w="4401" w:type="dxa"/>
          </w:tcPr>
          <w:p w:rsidR="00A91A7D" w:rsidRPr="00A91A7D" w:rsidRDefault="00A91A7D" w:rsidP="00A91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1A7D" w:rsidRPr="00A91A7D" w:rsidRDefault="00A91A7D" w:rsidP="00A91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A7D" w:rsidRPr="00A91A7D" w:rsidRDefault="00C5775C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Муниципальная программа </w:t>
      </w:r>
      <w:r w:rsidR="00A91A7D" w:rsidRPr="00A91A7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A91A7D" w:rsidP="00A91A7D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 w:bidi="hi-IN"/>
        </w:rPr>
      </w:pPr>
      <w:r w:rsidRPr="00A91A7D">
        <w:rPr>
          <w:rFonts w:ascii="Times New Roman" w:eastAsia="Times New Roman" w:hAnsi="Times New Roman" w:cs="Times New Roman"/>
          <w:sz w:val="32"/>
          <w:szCs w:val="32"/>
          <w:lang w:eastAsia="ru-RU" w:bidi="hi-IN"/>
        </w:rPr>
        <w:t xml:space="preserve">"Развитие и поддержка малого и среднего предпринимательства  в  Дегтяренском сельском поселении </w:t>
      </w:r>
      <w:r>
        <w:rPr>
          <w:rFonts w:ascii="Times New Roman" w:eastAsia="Times New Roman" w:hAnsi="Times New Roman" w:cs="Times New Roman"/>
          <w:sz w:val="32"/>
          <w:szCs w:val="32"/>
          <w:lang w:eastAsia="ru-RU" w:bidi="hi-IN"/>
        </w:rPr>
        <w:t xml:space="preserve">Каменского муниципального района Воронежской области </w:t>
      </w:r>
      <w:r w:rsidR="004405B2">
        <w:rPr>
          <w:rFonts w:ascii="Times New Roman" w:eastAsia="Times New Roman" w:hAnsi="Times New Roman" w:cs="Times New Roman"/>
          <w:sz w:val="32"/>
          <w:szCs w:val="32"/>
          <w:lang w:eastAsia="ru-RU" w:bidi="hi-IN"/>
        </w:rPr>
        <w:t>на 2019-2022</w:t>
      </w:r>
      <w:r w:rsidRPr="00A91A7D">
        <w:rPr>
          <w:rFonts w:ascii="Times New Roman" w:eastAsia="Times New Roman" w:hAnsi="Times New Roman" w:cs="Times New Roman"/>
          <w:sz w:val="32"/>
          <w:szCs w:val="32"/>
          <w:lang w:eastAsia="ru-RU" w:bidi="hi-IN"/>
        </w:rPr>
        <w:t xml:space="preserve"> годы"</w:t>
      </w: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1A7D" w:rsidRPr="00A91A7D" w:rsidRDefault="004405B2" w:rsidP="004405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A91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Дегтярное</w:t>
      </w:r>
    </w:p>
    <w:p w:rsidR="00A91A7D" w:rsidRPr="00A91A7D" w:rsidRDefault="00A91A7D" w:rsidP="00A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440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A91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4405B2" w:rsidRDefault="004405B2" w:rsidP="00FD488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lastRenderedPageBreak/>
        <w:t>Паспорт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муниципальной целевой программы "Развитие и поддержка малого и среднего предпринимательства  в 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Дегтяренском </w:t>
      </w:r>
      <w:r w:rsidR="004405B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сельском поселении на 2019-2022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годы"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8"/>
        <w:gridCol w:w="7407"/>
      </w:tblGrid>
      <w:tr w:rsidR="00FD4884" w:rsidRPr="00FD4884" w:rsidTr="00FD4884">
        <w:trPr>
          <w:cantSplit/>
          <w:trHeight w:val="60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Наименование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Муниципальная целевая программа "Развитие и поддержка   малого и среднего предпринимательства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Дегтяренском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сельском поселении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Каменского</w:t>
            </w:r>
            <w:r w:rsidR="004405B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 муниципального района  на 2019-2022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годы" (далее - Программа)                                                </w:t>
            </w:r>
          </w:p>
        </w:tc>
      </w:tr>
      <w:tr w:rsidR="00FD4884" w:rsidRPr="00FD4884" w:rsidTr="00FD4884">
        <w:trPr>
          <w:cantSplit/>
          <w:trHeight w:val="240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Основание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>для разработки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- Федеральный закон от 24.07.2007 №  209-ФЗ "О развитии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малого и среднего предпринимательства в Российской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Федерации";                                     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- Федеральный закон от 06.10.2003 № 131-ФЗ "Об общих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>принципах организации местно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го самоуправления в Российской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Федерации";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                            </w:t>
            </w:r>
          </w:p>
        </w:tc>
      </w:tr>
      <w:tr w:rsidR="00FD4884" w:rsidRPr="00FD4884" w:rsidTr="00FD4884">
        <w:trPr>
          <w:cantSplit/>
          <w:trHeight w:val="781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Разработчики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Дегтяренского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Каменского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муниципального района </w:t>
            </w:r>
          </w:p>
        </w:tc>
      </w:tr>
      <w:tr w:rsidR="00FD4884" w:rsidRPr="00FD4884" w:rsidTr="00FD4884">
        <w:trPr>
          <w:cantSplit/>
          <w:trHeight w:val="120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Цели Программы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AB268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В социальном аспекте - повышение роли малого и среднего  предпринимательства в реализации социальной политики     администрации </w:t>
            </w:r>
            <w:r w:rsidR="00AB26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Дегтяренского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сельского поселения </w:t>
            </w:r>
            <w:r w:rsidR="00AB26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Каменского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муниципального района, укреплении социально-экономических позиций среднего класса, увеличение численности занятых в данном секторе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экономики района.                               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В экономическом аспекте - увеличение налоговых поступлений в бюджет </w:t>
            </w:r>
            <w:r w:rsidR="00AB26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Дегтяренского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сельского поселения  и объема произведенной продукции  (выполненных работ и услуг)                               </w:t>
            </w:r>
          </w:p>
        </w:tc>
      </w:tr>
      <w:tr w:rsidR="00FD4884" w:rsidRPr="00FD4884" w:rsidTr="00FD4884">
        <w:trPr>
          <w:cantSplit/>
          <w:trHeight w:val="4347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lastRenderedPageBreak/>
              <w:t xml:space="preserve">Задачи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proofErr w:type="gramStart"/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- обеспечение деятельности организаций, образующих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инфраструктуру поддержки субъектов малого и среднего      предпринимательства;                            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- обеспечение консультационной и информационной поддержки малого и среднего предпринимательства;              - привлечение субъектов малого и среднего       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предпринимательства для выполнения муниципальных заказов;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- содействие в продвижении товаров (работ, услуг)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субъектов малого и среднего предпринимательства путем     их участия в </w:t>
            </w:r>
            <w:proofErr w:type="spellStart"/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выставочно</w:t>
            </w:r>
            <w:proofErr w:type="spellEnd"/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-ярмарочных мероприятиях;                                 - создание положительного имиджа малого и среднего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предпринимательства;          </w:t>
            </w:r>
            <w:r w:rsidR="00AB26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                           </w:t>
            </w:r>
            <w:proofErr w:type="gramEnd"/>
          </w:p>
        </w:tc>
      </w:tr>
      <w:tr w:rsidR="00FD4884" w:rsidRPr="00FD4884" w:rsidTr="00FD4884">
        <w:trPr>
          <w:cantSplit/>
          <w:trHeight w:val="48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Сроки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реализации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4405B2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2019-2022</w:t>
            </w:r>
            <w:r w:rsidR="00FD4884"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годы                                            </w:t>
            </w:r>
          </w:p>
        </w:tc>
      </w:tr>
      <w:tr w:rsidR="00FD4884" w:rsidRPr="00FD4884" w:rsidTr="00FD4884">
        <w:trPr>
          <w:cantSplit/>
          <w:trHeight w:val="108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Исполнители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AB268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-  Администрация </w:t>
            </w:r>
            <w:r w:rsidR="00AB26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Дегтяренского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сельского поселения</w:t>
            </w:r>
            <w:r w:rsidR="00AB26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;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                                                - субъекты малого и среднего предпринимательства </w:t>
            </w:r>
            <w:r w:rsidR="00AB26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Дегтяренского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сельского поселения </w:t>
            </w:r>
            <w:r w:rsidR="00AB26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Каменского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муниципального района;           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- иные исполнители, определяемые в соответствии с действующим законодательством                           </w:t>
            </w:r>
          </w:p>
        </w:tc>
      </w:tr>
      <w:tr w:rsidR="00FD4884" w:rsidRPr="00FD4884" w:rsidTr="00FD4884">
        <w:trPr>
          <w:cantSplit/>
          <w:trHeight w:val="312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Объем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и источники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>финансирования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0EE3" w:rsidRPr="00D50EE3" w:rsidRDefault="00FD4884" w:rsidP="00D50E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Общий объем средств, направляемых на реализацию 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мероприятий: </w:t>
            </w:r>
            <w:r w:rsidR="004405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D50EE3" w:rsidRPr="00D50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-  0 руб.</w:t>
            </w:r>
          </w:p>
          <w:p w:rsidR="00D50EE3" w:rsidRPr="00D50EE3" w:rsidRDefault="00D50EE3" w:rsidP="00D50EE3">
            <w:pPr>
              <w:tabs>
                <w:tab w:val="left" w:pos="2121"/>
                <w:tab w:val="left" w:pos="28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405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</w:t>
            </w:r>
            <w:r w:rsidRPr="00D50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- в объёме средств, заложенных в бюджет Дегтяренского сельского поселения на реализацию данной программы </w:t>
            </w:r>
          </w:p>
          <w:p w:rsidR="00D50EE3" w:rsidRPr="00D50EE3" w:rsidRDefault="00D50EE3" w:rsidP="00D50EE3">
            <w:pPr>
              <w:tabs>
                <w:tab w:val="left" w:pos="2121"/>
                <w:tab w:val="left" w:pos="28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E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D50E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405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Pr="00D50E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50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D50E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- </w:t>
            </w:r>
            <w:r w:rsidRPr="00D50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объёме средств, заложенных в бюджет Дегтяренского сельского поселения на реализацию данной программы</w:t>
            </w:r>
          </w:p>
          <w:p w:rsidR="004405B2" w:rsidRPr="00D50EE3" w:rsidRDefault="00D50EE3" w:rsidP="004405B2">
            <w:pPr>
              <w:tabs>
                <w:tab w:val="left" w:pos="2121"/>
                <w:tab w:val="left" w:pos="28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0EE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</w:t>
            </w:r>
            <w:r w:rsidR="004405B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                   </w:t>
            </w:r>
            <w:r w:rsidR="004405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4405B2" w:rsidRPr="00D50E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405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4405B2" w:rsidRPr="00D50E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405B2" w:rsidRPr="00D50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4405B2" w:rsidRPr="00D50E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- </w:t>
            </w:r>
            <w:r w:rsidR="004405B2" w:rsidRPr="00D50E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объёме средств, заложенных в бюджет Дегтяренского сельского поселения на реализацию данной программы</w:t>
            </w:r>
          </w:p>
          <w:p w:rsidR="00FD4884" w:rsidRDefault="00FD4884" w:rsidP="00D50EE3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D50EE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</w:r>
            <w:r w:rsidR="004405B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Районный бюджет 0 руб</w:t>
            </w:r>
            <w:proofErr w:type="gramStart"/>
            <w:r w:rsidR="004405B2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..</w:t>
            </w:r>
            <w:proofErr w:type="gramEnd"/>
          </w:p>
          <w:p w:rsidR="004405B2" w:rsidRDefault="004405B2" w:rsidP="00D50EE3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Областной бюджет 0 руб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.</w:t>
            </w:r>
            <w:r w:rsidR="008C7D9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.</w:t>
            </w:r>
            <w:proofErr w:type="gramEnd"/>
          </w:p>
          <w:p w:rsidR="008C7D9C" w:rsidRPr="00FD4884" w:rsidRDefault="002138D5" w:rsidP="00D50EE3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Внебюджетные источники – 4</w:t>
            </w:r>
            <w:r w:rsidR="008C7D9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  <w:r w:rsidR="008C7D9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тыс. руб</w:t>
            </w:r>
            <w:proofErr w:type="gramStart"/>
            <w:r w:rsidR="008C7D9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..</w:t>
            </w:r>
            <w:proofErr w:type="gramEnd"/>
          </w:p>
        </w:tc>
      </w:tr>
      <w:tr w:rsidR="00FD4884" w:rsidRPr="00FD4884" w:rsidTr="00FD4884">
        <w:trPr>
          <w:cantSplit/>
          <w:trHeight w:val="252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lastRenderedPageBreak/>
              <w:t xml:space="preserve">Планируемые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результаты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Программы     </w:t>
            </w:r>
          </w:p>
        </w:tc>
        <w:tc>
          <w:tcPr>
            <w:tcW w:w="7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AB268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proofErr w:type="gramStart"/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Увеличение ежегодно:                            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- числа субъектов малого и среднего предпринимательства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не менее 1 единиц;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- доли среднесписочной численности работников (без внешних совместителей) малых и средних предприятий              в среднесписочной численности работников (без внешних     совместителей) всех предприятий и организаций;                                                 - темпа роста оборота малых и средних предприятий;                                    - среднемесячной заработной платы работников малых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и средних предприятий - не менее </w:t>
            </w:r>
            <w:r w:rsidRPr="00FD48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hi-IN"/>
              </w:rPr>
              <w:t>10 процентов.</w:t>
            </w:r>
            <w:proofErr w:type="gramEnd"/>
            <w:r w:rsidRPr="00FD48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hi-IN"/>
              </w:rPr>
              <w:t xml:space="preserve">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Наряду с этим выполнение мероприятий Программы  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предполагает обеспечить условия для успешного   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>функционирования инфраструктуры малого и среднего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предпринимательства, увеличения объемов производства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товаров (работ, услуг) в сфере малого и среднего   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предпринимательства, а также увеличения поступления     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  <w:t xml:space="preserve">налогов от их деятельности в бюджет </w:t>
            </w:r>
            <w:r w:rsidR="00AB26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Дегтяренского сельского поселения.</w:t>
            </w:r>
          </w:p>
        </w:tc>
      </w:tr>
    </w:tbl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Pr="00FD4884" w:rsidRDefault="00FD4884" w:rsidP="00F16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1. Характеристика проблемы в сфере малого и среднего</w:t>
      </w:r>
    </w:p>
    <w:p w:rsidR="00FD4884" w:rsidRPr="00FD4884" w:rsidRDefault="00FD4884" w:rsidP="00F16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предпринимательства и прогноз развития ситуации</w:t>
      </w:r>
    </w:p>
    <w:p w:rsidR="00FD4884" w:rsidRDefault="00FD4884" w:rsidP="00F16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с учетом реализации Программы</w:t>
      </w:r>
    </w:p>
    <w:p w:rsidR="00F16553" w:rsidRPr="00FD4884" w:rsidRDefault="00F16553" w:rsidP="00F16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</w:p>
    <w:p w:rsidR="00FD4884" w:rsidRPr="00FD4884" w:rsidRDefault="00F16553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 экономической жизни России развитие малого и среднего бизнеса признано стратегическим приоритетом, способствующим устойчивому развитию рыночных отношений, формированию среднего класса, а также обеспечению стабильности в социальной сфере. В связи с этим на всех уровнях власти за последнее время приняты беспрецедентные меры поддержки предпринимательства.</w:t>
      </w:r>
    </w:p>
    <w:p w:rsidR="00FD4884" w:rsidRPr="00FD4884" w:rsidRDefault="00F16553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Развитие малого и среднего предпринимательства является одним из важнейших факторов развития и наращивания экономической базы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 муниципального  района Воронежской области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 Этот сектор способен быстро осваивать наиболее перспективные сегменты рынка, стимулируя развитие свободной конкуренции, что способствует повышению деловой и инвестиционной активности в поселении.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Основная доля малого и среднего предпринимательства представлена в сфере потребительского рынка, производстве, в строительстве.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Основную долю организаций малого бизнеса - занимают </w:t>
      </w:r>
      <w:proofErr w:type="spellStart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микропредприятия</w:t>
      </w:r>
      <w:proofErr w:type="spellEnd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 численностью до 15 человек. Такой вид экономической деятельности, как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бытовое обслуживание населения представлен только малыми предприятиями.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По-прежнему остро стоит вопрос достижения установленного </w:t>
      </w:r>
      <w:proofErr w:type="spellStart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среднеобластного</w:t>
      </w:r>
      <w:proofErr w:type="spellEnd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уровня заработной платы.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 w:bidi="hi-IN"/>
        </w:rPr>
      </w:pP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Четверть объема муниципального заказа размещается у субъектов малого бизнеса, при этом через процедуры размещения по </w:t>
      </w:r>
      <w:proofErr w:type="gramStart"/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>федеральному</w:t>
      </w:r>
      <w:proofErr w:type="gramEnd"/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 94-ФЗ       от 21.07.2005 г.</w:t>
      </w:r>
      <w:r w:rsidRPr="00FD4884">
        <w:rPr>
          <w:rFonts w:ascii="Times New Roman" w:eastAsia="Times New Roman" w:hAnsi="Times New Roman" w:cs="Arial"/>
          <w:color w:val="0000FF"/>
          <w:sz w:val="28"/>
          <w:szCs w:val="20"/>
          <w:lang w:eastAsia="ru-RU" w:bidi="hi-IN"/>
        </w:rPr>
        <w:t xml:space="preserve"> 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 xml:space="preserve">проходит </w:t>
      </w:r>
      <w:r w:rsidR="007C6021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>15</w:t>
      </w:r>
      <w:r w:rsidRPr="00FD4884">
        <w:rPr>
          <w:rFonts w:ascii="Times New Roman" w:eastAsia="Times New Roman" w:hAnsi="Times New Roman" w:cs="Arial"/>
          <w:color w:val="000000"/>
          <w:sz w:val="28"/>
          <w:szCs w:val="20"/>
          <w:lang w:eastAsia="ru-RU" w:bidi="hi-IN"/>
        </w:rPr>
        <w:t>% от общего объема. Это говорит об активности малого бизнеса.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Однако достигнутый уровень развития малого и среднего предпринимательства в поселении еще недостаточен с точки зрения требований рыночной экономики для обеспечения устойчивости и необратимости указанных позитивных изменений.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Малый бизнес характеризуется высокой степенью риска, значительной зависимостью от инициативы и способностей руководителя предприятия, финансовой и коммерческой неустойчивостью, низким уровнем финансовых резервов, ограниченностью основных фондов, сравнительно небольшим объемом хозяйственной деятельности, небольшой численностью работников и ограниченным числом управленческого персонала, значительным объемом привлеченных ресурсов и другими показателями, определяющими его экономическую неустойчивость. Это характеризует малый бизнес как особую категорию предприятий, требующих к себе особого подхода со стороны органов местного самоуправления.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Руководителей малого и среднего бизнеса сегодня волнуют проблемы, связанные с высокими налогами, арендной платой, тарифами на энергоносители, отсутствием реальной финансовой поддержки, волокитой при оформлении согласовательных документов, чрезмерными проверками со стороны контролирующих служб.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 развитие малого и среднего предпринимательства в поселении так же, как и в целом на территории Российской Федерации, серьезное влияние оказывают существующая в стране экономическая ситуация и связанные с ней следующие проблемы: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недостаточность у начинающих предпринимателей необходимых материальных и финансовых ресурсов для организации и развития собственного дела;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отсутствие профессиональной подготовки для организации и осуществления предпринимательской деятельности;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высокие процентные ставки банковских кредитов и лизинговых операций, отсутствие льготного кредитования субъектов малого и среднего бизнеса;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наличие административных барьеров при осуществлении деятельности субъектов малого и среднего предпринимательства: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недостаточное информационно-консультационное обеспечение.</w:t>
      </w:r>
    </w:p>
    <w:p w:rsidR="00FD4884" w:rsidRPr="00FD4884" w:rsidRDefault="007C6021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 xml:space="preserve">     </w:t>
      </w:r>
      <w:proofErr w:type="gramStart"/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Анализ факторов, влияющих на развитие малого и среднего предпринимательства, показывает, что существующие проблемы можно решить лишь объединенными усилиями и согласованными действиями самих субъектов малого и среднего предпринимательства, структур его поддержки и органов местного самоуправления, что позволит выстроить эффективную политику в отношении малого и среднего предпринимательства, учитывая цели и интересы социально-экономического развития района.</w:t>
      </w:r>
      <w:proofErr w:type="gramEnd"/>
    </w:p>
    <w:p w:rsid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Создание и реализация адресных программ поддержки малого и среднего предпринимательства позволяют целенаправленно и эффективно использовать бюджетные средства и оказать реальную помощь для развития этого сегмента рынка.</w:t>
      </w:r>
    </w:p>
    <w:p w:rsidR="00176AD4" w:rsidRPr="00FD4884" w:rsidRDefault="00176AD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Pr="00FD4884" w:rsidRDefault="00FD4884" w:rsidP="00176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2. Сведения о муниципальном заказчике Программы,</w:t>
      </w:r>
    </w:p>
    <w:p w:rsidR="00FD4884" w:rsidRPr="00FD4884" w:rsidRDefault="00FD4884" w:rsidP="00176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proofErr w:type="gramStart"/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разработчике</w:t>
      </w:r>
      <w:proofErr w:type="gramEnd"/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 и исполнителях Программы</w:t>
      </w:r>
    </w:p>
    <w:p w:rsidR="00FD4884" w:rsidRPr="00FD4884" w:rsidRDefault="00FD4884" w:rsidP="00176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hi-IN"/>
        </w:rPr>
        <w:t>Разработчиками Программы являются: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Администрация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hi-IN"/>
        </w:rPr>
        <w:t>Исполнители Программы: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Администрация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3. Цели и задачи Программы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hi-IN"/>
        </w:rPr>
        <w:t>Цели Программы: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 социальном аспекте - повышение роли малого и среднего предпринимательства в реализации социальной политики администрации поселения, укреплении социально-экономических позиций среднего класса, увеличение численности занятых в данном секторе экономики района;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 экономическом аспекте - увеличение налоговых поступлений в бюджет поселения и объема произведенной продукции (выполненных работ и услуг).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Для достижения указанных целей необходимо решение следующих задач: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обеспечение деятельности организаций, образующих инфраструктуру поддержки субъектов малого и среднего предпринимательства;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обеспечение консультационной и информационной поддержки малого и среднего предпринимательства;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привлечение субъектов малого и среднего предпринимательства для выполнения муниципальных заказов;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содействие в продвижении товаров (работ, услуг) субъектов малого и среднего предпринимательства путем их участия в </w:t>
      </w:r>
      <w:proofErr w:type="spellStart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выставочно</w:t>
      </w:r>
      <w:proofErr w:type="spellEnd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-ярмарочных мероприятиях;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создание положительного имиджа малого и среднего предпринимательства;</w:t>
      </w:r>
    </w:p>
    <w:p w:rsidR="00FD4884" w:rsidRPr="00FD4884" w:rsidRDefault="00176AD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 xml:space="preserve">         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 соответствии с указанными целями и задачами предполагается создать условия для увеличения занятости населения, насыщения рынка товарами и услугами, развития малого и среднего предпринимательства в приоритетных отраслях, роста доходов муниципального бюджета путем формирования действенных механизмов его поддержки.</w:t>
      </w:r>
    </w:p>
    <w:p w:rsidR="00FD4884" w:rsidRPr="00FD4884" w:rsidRDefault="00176AD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   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Приоритетными направлениями развития малого и среднего предпринимательства в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Дегтяренском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сельском поселении являются: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производство и переработка сельхозпродукции;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жилищно-коммунальное хозяйство;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бытовое обслуживание;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развитие молодежного предпринимательства;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защита окружающей среды;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развитие организаций, образующих инфраструктуру поддержки субъектов малого и среднего предпринимательства.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4. Сроки и этапы реализации Программы</w:t>
      </w:r>
    </w:p>
    <w:p w:rsidR="00FD4884" w:rsidRPr="00FD4884" w:rsidRDefault="00176AD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Настоящая Программа разработана на период с 2013 по 2015 годы. Мероприятия будут выполняться в соответствии с указанными сроками. В силу того, что направления развития малого предпринимательства имеют преемственность в течение всего планового периода, реализация Программы осуществляется в рамках годовых объемов финансирования. С учетом происходящих в экономике реформ мероприятия могут быть скорректированы в установленном порядке.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5. Ресурсное обеспечение Программы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Ресурсное обеспечение Программы составляют средства из бюджетных и внебюджетных источников: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Бюджетные источники: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бюджет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Воронежской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области - средства, выделяемые на конкурсной основе муниципальным образованиям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Воронежской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области на реализацию мероприятий государственной поддержки субъектов малого и среднего предпринимательства в соответствии с законом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Воронежской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области о бюджете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Воронежской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области на очередной финансовый год;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бюджет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Каменского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 - средства, предусмотренные на финансирование мероприятий настоящей Программы.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 w:bidi="hi-IN"/>
        </w:rPr>
      </w:pP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>Внебюджетные источники</w:t>
      </w:r>
      <w:r w:rsidRPr="00FD4884">
        <w:rPr>
          <w:rFonts w:ascii="Times New Roman" w:eastAsia="Times New Roman" w:hAnsi="Times New Roman" w:cs="Arial"/>
          <w:color w:val="0000FF"/>
          <w:sz w:val="28"/>
          <w:szCs w:val="20"/>
          <w:lang w:eastAsia="ru-RU" w:bidi="hi-IN"/>
        </w:rPr>
        <w:t>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ФИНАНСИРОВАНИЕ  МЕРОПРИЯТИЙ ПРОГРАММЫ (В ТЫС. РУБ.)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"/>
        <w:gridCol w:w="4677"/>
        <w:gridCol w:w="812"/>
        <w:gridCol w:w="993"/>
        <w:gridCol w:w="1134"/>
        <w:gridCol w:w="991"/>
      </w:tblGrid>
      <w:tr w:rsidR="00FD4884" w:rsidRPr="00FD4884" w:rsidTr="00FD4884">
        <w:trPr>
          <w:cantSplit/>
          <w:trHeight w:val="240"/>
        </w:trPr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lastRenderedPageBreak/>
              <w:t xml:space="preserve">N  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br/>
            </w:r>
            <w:proofErr w:type="gramStart"/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п</w:t>
            </w:r>
            <w:proofErr w:type="gramEnd"/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/п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Источники финансирования</w:t>
            </w:r>
          </w:p>
        </w:tc>
        <w:tc>
          <w:tcPr>
            <w:tcW w:w="39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D4884" w:rsidRPr="00FD4884" w:rsidRDefault="00FD4884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По годам            </w:t>
            </w:r>
          </w:p>
        </w:tc>
      </w:tr>
      <w:tr w:rsidR="00566BCD" w:rsidRPr="00FD4884" w:rsidTr="00FE5177">
        <w:trPr>
          <w:cantSplit/>
          <w:trHeight w:hRule="exact" w:val="443"/>
        </w:trPr>
        <w:tc>
          <w:tcPr>
            <w:tcW w:w="7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2019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2020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2021</w:t>
            </w: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 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66BCD" w:rsidRPr="00FD4884" w:rsidRDefault="00FE5177" w:rsidP="00566BC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2022</w:t>
            </w:r>
          </w:p>
        </w:tc>
      </w:tr>
      <w:tr w:rsidR="00566BCD" w:rsidRPr="00FD4884" w:rsidTr="00FE5177">
        <w:trPr>
          <w:cantSplit/>
          <w:trHeight w:hRule="exact" w:val="443"/>
        </w:trPr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1 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Районный бюджет         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66BCD" w:rsidRPr="00FD4884" w:rsidRDefault="00FE5177" w:rsidP="00566BC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</w:tr>
      <w:tr w:rsidR="00566BCD" w:rsidRPr="00FD4884" w:rsidTr="00FE5177">
        <w:trPr>
          <w:cantSplit/>
          <w:trHeight w:hRule="exact" w:val="443"/>
        </w:trPr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2 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Областной бюджет        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66BCD" w:rsidRPr="00FD4884" w:rsidRDefault="00FE5177" w:rsidP="00566BC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</w:tr>
      <w:tr w:rsidR="00566BCD" w:rsidRPr="00FD4884" w:rsidTr="00FE5177">
        <w:trPr>
          <w:cantSplit/>
          <w:trHeight w:hRule="exact" w:val="443"/>
        </w:trPr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3 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Привлеченные средства   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FE5177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1,</w:t>
            </w:r>
            <w:r w:rsidR="00566BCD"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FE5177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1,</w:t>
            </w:r>
            <w:r w:rsidR="00566BCD"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66BCD" w:rsidRPr="00FD4884" w:rsidRDefault="00FE5177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1,</w:t>
            </w:r>
            <w:r w:rsidR="00566BCD"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66BCD" w:rsidRPr="00FD4884" w:rsidRDefault="00FE5177" w:rsidP="00566BC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1,0</w:t>
            </w:r>
          </w:p>
        </w:tc>
      </w:tr>
      <w:tr w:rsidR="00566BCD" w:rsidRPr="00FD4884" w:rsidTr="00FE5177">
        <w:trPr>
          <w:cantSplit/>
          <w:trHeight w:hRule="exact" w:val="443"/>
        </w:trPr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566BCD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 xml:space="preserve">Итого                   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FE5177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1,</w:t>
            </w:r>
            <w:r w:rsidR="00566BCD"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BCD" w:rsidRPr="00FD4884" w:rsidRDefault="00FE5177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1,</w:t>
            </w:r>
            <w:r w:rsidR="00566BCD"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66BCD" w:rsidRPr="00FD4884" w:rsidRDefault="00FE5177" w:rsidP="00FD488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1,</w:t>
            </w:r>
            <w:r w:rsidR="00566BCD" w:rsidRPr="00FD4884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66BCD" w:rsidRPr="00FD4884" w:rsidRDefault="00FE5177" w:rsidP="00566BC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1,0</w:t>
            </w:r>
          </w:p>
        </w:tc>
      </w:tr>
    </w:tbl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Объем финансирования программных мероприятий ежегодно уточняется в соответствии с нормативным правовым актом о бюджете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 на очередной финансовый год.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 w:bidi="hi-IN"/>
        </w:rPr>
      </w:pPr>
    </w:p>
    <w:p w:rsidR="00FD4884" w:rsidRPr="00FD4884" w:rsidRDefault="00FD4884" w:rsidP="00176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  <w:t>7. Методика расчета значений показателей</w:t>
      </w:r>
    </w:p>
    <w:p w:rsidR="00FD4884" w:rsidRPr="00FD4884" w:rsidRDefault="00FD4884" w:rsidP="00176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эффективности реализации Программы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7.1. Число субъектов малого и среднего предпринимательства в расчете на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1000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человек, единиц.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Рассчитывается как отношение количества субъектов малого и среднего предпринимательства в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Дегтяренском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сельском поселении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 к численности постоянн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ого населения в расчете на 1000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человек постоянного населения сельского поселения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7.2.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муниципального района, выраженное в процентах.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7.3. Ежегодный темп роста оборота малых и средних предприятий.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Рассчитывается как отношение оборота малых и средних предприятий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 отчетного года к обороту малых и средних предприятий предыдущего года, выраженное в процентах.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7.4. Ежегодный темп роста среднемесячной заработной платы работников  малых и средних предприятий.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Рассчитывается как отношение среднемесячной заработной платы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 xml:space="preserve">работников малых и средних предприятий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176AD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 отчетного года к среднемесячной заработной плате работников малых и средних предприятий предыдущего года, выраженное в процентах.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 w:bidi="hi-IN"/>
        </w:rPr>
      </w:pP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Источником получения информации для расчета показателей эффективности реализации Программы </w:t>
      </w:r>
      <w:r w:rsidRPr="00FD4884">
        <w:rPr>
          <w:rFonts w:ascii="Times New Roman" w:eastAsia="Times New Roman" w:hAnsi="Times New Roman" w:cs="Arial"/>
          <w:color w:val="0000FF"/>
          <w:sz w:val="28"/>
          <w:szCs w:val="20"/>
          <w:lang w:eastAsia="ru-RU" w:bidi="hi-IN"/>
        </w:rPr>
        <w:t xml:space="preserve"> </w:t>
      </w: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настоящего раздела, являются ежегодные данные </w:t>
      </w:r>
      <w:r w:rsidR="00176AD4">
        <w:rPr>
          <w:rFonts w:ascii="Times New Roman" w:eastAsia="Times New Roman" w:hAnsi="Times New Roman" w:cs="Arial"/>
          <w:sz w:val="28"/>
          <w:szCs w:val="20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 районного отдела государственной статистики.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 w:bidi="hi-IN"/>
        </w:rPr>
      </w:pP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8. Условия и порядок оказания поддержки субъектам   малого и среднего предпринимательства и организациям,   образующим инфраструктуру поддержки субъектов  малого и среднего предпринимательства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8.1.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 реализации настоящей Программы осуществляется на принципе обеспечения равного доступа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к участию в реализации Программы и получению поддержки.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8.2. При реализации мероприятий настоящей Программы финансовая, имущественная и иная поддержка, предусматривающая выделение средств районного бюджета, оказывается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зарегистрированным в установленном законодательством порядке на территории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Каменского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 w:bidi="hi-IN"/>
        </w:rPr>
      </w:pP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8.3. </w:t>
      </w:r>
      <w:proofErr w:type="gramStart"/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>К субъектам малого и среднего предпринимательства, претендующим на предоставление поддержки,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</w:t>
      </w:r>
      <w:r w:rsidRPr="00FD4884">
        <w:rPr>
          <w:rFonts w:ascii="Times New Roman" w:eastAsia="Times New Roman" w:hAnsi="Times New Roman" w:cs="Arial"/>
          <w:color w:val="000080"/>
          <w:sz w:val="28"/>
          <w:szCs w:val="20"/>
          <w:u w:val="single"/>
          <w:lang w:eastAsia="ru-RU" w:bidi="hi-IN"/>
        </w:rPr>
        <w:t>.</w:t>
      </w:r>
      <w:proofErr w:type="gramEnd"/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8.4. Поддержка не может оказываться в отношении субъектов малого и среднего предпринимательства: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2) являющихся участниками соглашений о разделе продукции;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3) </w:t>
      </w:r>
      <w:proofErr w:type="gramStart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осуществляющих</w:t>
      </w:r>
      <w:proofErr w:type="gramEnd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предпринимательскую деятельность в сфере игорного бизнеса;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8.5. Финансовая поддержка субъектов малого и среднего предпринимательства, предусмотренная Программой,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8.6. Оказание финансовой, имущественной и иных форм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соответствии с законодательством Российской Федерации.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8.7. В случаях, установленных законодательством, оказание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на конкурсной основе. Организацию и проведение конкурсов осуществляет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администрация Дегтяренского сельского поселения.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8.8. Субъекты малого и среднего предпринимательства и организации, образующие инфраструктуру поддержки субъектов малого и среднего предпринимательства, претендующие на получение поддержки, обращаются в администрацию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proofErr w:type="spellStart"/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Каменсокго</w:t>
      </w:r>
      <w:proofErr w:type="spellEnd"/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муниципального района и представляют следующие документы: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заявление (заявку) на предоставление средств поддержки либо на участие в конкурсе;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копию свидетельства о государственной регистрации юридического лица либо физического лица, зарегистрированного в качестве индивидуального предпринимателя;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копии учредительных документов в действующей редакции со всеми внесенными в них изменениями и/или дополнениями (для юридических лиц);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для субъектов малого и среднего предпринимательства документы, подтверждающие их соответствие с действующим законодательством.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- описание проекта заявителя, требующего поддержки, содержащее обоснование необходимости выделения бюджетных средств и эффективность предложенного проекта (если иное не предусмотрено конкурсной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документацией);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иные документы, предусмотренные конкурсной документацией (в случае проведения конкурса).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8.9. Администрация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Каменского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муниципального района рассматривает обращения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претендующих на получение поддержки, в месячный срок </w:t>
      </w:r>
      <w:proofErr w:type="gramStart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 даты получения</w:t>
      </w:r>
      <w:proofErr w:type="gramEnd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такого обращения.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8.10. Каждый субъект малого и среднего предпринимательства либо организация, образующая инфраструктуру поддержки субъектов малого и среднего предпринимательства, должны быть проинформированы о решении, принятом по такому обращению, в течение пяти дней со дня его принятия.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 оказании поддержки должно быть отказано в случае, если: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1) не представлены документы, определенные настоящей Программой, или представлены недостоверные сведения и документы;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2) не выполнены условия оказания поддержки;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поддержки, и сроки ее оказания не истекли;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8.11. С субъектами малого и среднего предпринимательства либо организациями, образующими инфраструктуру поддержки субъектов малого и среднего предпринимательства, в отношении которых по итогам конкурса либо на ином законном основании принято решение о поддержке, администрация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 заключает договор.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8.12. Условиями договора должны быть предусмотрены целевое использование выделенных бюджетных средств, обязательное предоставление отчета получателя поддержки о выполнении мероприятия (проекта) и финансового отчета об использовании бюджетных ассигнований, а также иные условия, предусмотренные законодательством и (или) конкурсной документацией.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8.13. Администрация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976B97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Каменского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района, осуществляя мероприятия по поддержке субъектов малого и среднего предпринимательства в соответствии с настоящей Программой, ведет реестр субъектов малого и среднего предпринимательства - получателей такой поддержки.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8.14. В реестре субъектов малого и среднего предпринимательства - получателей поддержки должны содержаться сведения, предусмотренные действующим законодательством.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8.15. Мероприятия Программы по поддержке и развитию деятельности субъектов малого и среднего предпринимательства, реализуемые организациями, образующими инфраструктуру поддержки субъектов малого и среднего предпринимательства, в инициативном порядке без выделения бюджетных средств и оказания иных мер поддержки осуществляются в порядке и на условиях, определяемых этими организациями.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Pr="00FD4884" w:rsidRDefault="00FD4884" w:rsidP="00976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9. Требования к организациям, образующим инфраструктуру</w:t>
      </w:r>
    </w:p>
    <w:p w:rsidR="00FD4884" w:rsidRPr="00FD4884" w:rsidRDefault="00FD4884" w:rsidP="00976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поддержки субъектов малого и среднего предпринимательства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FD4884" w:rsidRPr="00FD4884" w:rsidRDefault="00976B97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   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Настоящие требования к организациям, образующим инфраструктуру поддержки субъектов малого и среднего предпринимательства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сельского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поселения, разработаны в соответствии с Федеральным Законом. 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9.1. </w:t>
      </w:r>
      <w:proofErr w:type="gramStart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Инфраструктурой поддержки субъектов малого и среднего предпринимательства района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или муниципальных нужд при реализации Программы, обеспечивающей условия для создания субъектов малого и среднего предпринимательства и оказания им поддержки.</w:t>
      </w:r>
      <w:proofErr w:type="gramEnd"/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9.2. </w:t>
      </w:r>
      <w:proofErr w:type="gramStart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Инфраструктура поддержки субъектов малого и среднего предпринимательства включает в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инновационно</w:t>
      </w:r>
      <w:proofErr w:type="spellEnd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-технологические центры, центры коммерциализации технологий, бизнес-инкубаторы, палаты, центры ремесел, центры поддержки</w:t>
      </w:r>
      <w:proofErr w:type="gramEnd"/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субподряда, маркетинговые и учебно-деловые центры, агентства по поддержке экспорта товаров, лизинговые компании, консультационные центры и иные организации.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9.3. К организациям, образующим инфраструктуру поддержки субъектов малого и среднего предпринимательства </w:t>
      </w:r>
      <w:r w:rsidR="00343C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343C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района, могут быть отнесены коммерческие и некоммерческие организации.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организация должна быть зарегистрирована на территории</w:t>
      </w:r>
      <w:r w:rsidR="00343C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сельского поселения;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уставом организации должна быть предусмотрена деятельность по поддержке и развитию предпринимательства;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организация должна осуществлять фактическую деятельность по поддержке и развитию малого и среднего предпринимательства.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9.4. Перечень организаций, образующих инфраструктуру поддержки субъектов малого и среднего предпринимательства поселения, утверждается главой </w:t>
      </w:r>
      <w:r w:rsidR="00343C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сельского поселения на основании заявлений организаций при условии соответствия их установленным выше требованиям.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9.5. К заявлению организации о включении ее в перечень организаций, образующих инфраструктуру поддержки субъектов малого и среднего предпринимательства </w:t>
      </w:r>
      <w:r w:rsidR="00343C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сельского поселения, прилагаются: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копия свидетельства о государственной регистрации юридического лица;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копия устава организации в действующей редакции со всеми внесенными в него изменениями и/или дополнениями;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справка о фактической деятельности организации по поддержке и развитию малого и среднего предпринимательства.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9.6. Внесение изменений в перечень организаций, образующих инфраструктуру поддержки субъектов малого и среднего предпринимательства </w:t>
      </w:r>
      <w:r w:rsidR="00343C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343C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района, осуществляется на основании постановления или распоряжения главы поселения.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10. Критерии </w:t>
      </w:r>
      <w:proofErr w:type="gramStart"/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оценки эффективности реализации мероприятий Программы</w:t>
      </w:r>
      <w:proofErr w:type="gramEnd"/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ru-RU" w:bidi="hi-IN"/>
        </w:rPr>
      </w:pPr>
      <w:r w:rsidRPr="00FD4884">
        <w:rPr>
          <w:rFonts w:ascii="Arial" w:eastAsia="Times New Roman" w:hAnsi="Arial" w:cs="Arial"/>
          <w:sz w:val="20"/>
          <w:szCs w:val="20"/>
          <w:lang w:eastAsia="ru-RU" w:bidi="hi-IN"/>
        </w:rPr>
        <w:t xml:space="preserve">     </w:t>
      </w: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Оценка эффективности реализации мероприятий Муниципальной программы осуществляется по направлениям общей оценки вклада Программы в экономическое развитие </w:t>
      </w:r>
      <w:r w:rsidR="00343C39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Дегтяренского </w:t>
      </w:r>
      <w:r w:rsidRPr="00FD4884">
        <w:rPr>
          <w:rFonts w:ascii="Times New Roman" w:eastAsia="Times New Roman" w:hAnsi="Times New Roman" w:cs="Arial"/>
          <w:sz w:val="28"/>
          <w:szCs w:val="20"/>
          <w:lang w:eastAsia="ru-RU" w:bidi="hi-IN"/>
        </w:rPr>
        <w:t xml:space="preserve">сельского поселения. Оценка вклада базируется: 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числа субъектов малого и среднего предпринимательства;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- не менее 1 процента;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темпа роста оборота малых и средних предприятий - не менее 10 процентов;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- среднемесячной заработной платы работников малых и средних предприятий - не менее 10 процентов.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Планируемые количественные и качественные показатели эффективности реализации Программы, выраженные через систему показателей, </w:t>
      </w:r>
      <w:r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соответствующих целям и задачам Программы.</w:t>
      </w:r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</w:pPr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11. Управление Программой и осуществление </w:t>
      </w:r>
      <w:proofErr w:type="gramStart"/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>контроля за</w:t>
      </w:r>
      <w:proofErr w:type="gramEnd"/>
      <w:r w:rsidRPr="00FD4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hi-IN"/>
        </w:rPr>
        <w:t xml:space="preserve"> ее реализацией</w:t>
      </w:r>
    </w:p>
    <w:p w:rsidR="00FD4884" w:rsidRPr="00FD4884" w:rsidRDefault="00343C39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</w:t>
      </w:r>
      <w:proofErr w:type="gramStart"/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Контроль за</w:t>
      </w:r>
      <w:proofErr w:type="gramEnd"/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реализацией Программы осуществляется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района.</w:t>
      </w:r>
    </w:p>
    <w:p w:rsidR="00FD4884" w:rsidRPr="00FD4884" w:rsidRDefault="00F9674F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муниципальный заказчик Программы.</w:t>
      </w:r>
    </w:p>
    <w:p w:rsidR="00FD4884" w:rsidRPr="00FD4884" w:rsidRDefault="00F9674F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Муниципальным заказчиком Программы является администрация   </w:t>
      </w:r>
      <w:r w:rsidR="00343C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Дегтяренского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сельского поселения </w:t>
      </w:r>
      <w:r w:rsidR="00343C39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Каменского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муниципального района, которая организует ее выполнение и координирует взаимодействие исполнителей настоящей Программы.</w:t>
      </w:r>
    </w:p>
    <w:p w:rsidR="00FD4884" w:rsidRPr="00FD4884" w:rsidRDefault="00F9674F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Сбор предложений на участие в Программе и оформление предварительных заключений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администрация Дегтяренского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 организации инфраструктуры поддержки.</w:t>
      </w:r>
    </w:p>
    <w:p w:rsidR="00FD4884" w:rsidRPr="00FD4884" w:rsidRDefault="00F9674F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    </w:t>
      </w:r>
      <w:proofErr w:type="gramStart"/>
      <w:r w:rsidR="00FD4884" w:rsidRPr="00FD488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Полномочия по следующим мероприятиям, предусмотренным настоящей Программой, а именно: по организации проведения конкурсов, утверждению положений о конкурсах, утверждению конкурсной документации, установлению критериев оценки конкурсных проектов, принципов определения объемов финансовой поддержки победителей конкурсов, утверждению состава конкурсных комиссий и заключению договоров с победителями конкурсов на основании протоколов о результатах конкурсов, осуществляются заказчиком путем принятия им соответствующих постановлений.</w:t>
      </w:r>
      <w:proofErr w:type="gramEnd"/>
    </w:p>
    <w:p w:rsidR="00FD4884" w:rsidRPr="00FD4884" w:rsidRDefault="00FD4884" w:rsidP="00FD488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D0283B" w:rsidRDefault="00D0283B"/>
    <w:sectPr w:rsidR="00D02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1F3"/>
    <w:rsid w:val="00176AD4"/>
    <w:rsid w:val="002138D5"/>
    <w:rsid w:val="00233C05"/>
    <w:rsid w:val="002B01F3"/>
    <w:rsid w:val="00343C39"/>
    <w:rsid w:val="003C264C"/>
    <w:rsid w:val="004405B2"/>
    <w:rsid w:val="004509B2"/>
    <w:rsid w:val="004B329C"/>
    <w:rsid w:val="00566BCD"/>
    <w:rsid w:val="005F75B6"/>
    <w:rsid w:val="007C6021"/>
    <w:rsid w:val="008127A0"/>
    <w:rsid w:val="008C7D9C"/>
    <w:rsid w:val="00976B97"/>
    <w:rsid w:val="009C2E8C"/>
    <w:rsid w:val="009C6C89"/>
    <w:rsid w:val="00A91A7D"/>
    <w:rsid w:val="00AA64E2"/>
    <w:rsid w:val="00AB268F"/>
    <w:rsid w:val="00C10484"/>
    <w:rsid w:val="00C54EA3"/>
    <w:rsid w:val="00C5775C"/>
    <w:rsid w:val="00D0283B"/>
    <w:rsid w:val="00D04DE9"/>
    <w:rsid w:val="00D50EE3"/>
    <w:rsid w:val="00EA7621"/>
    <w:rsid w:val="00F16553"/>
    <w:rsid w:val="00F301EF"/>
    <w:rsid w:val="00F77903"/>
    <w:rsid w:val="00F9674F"/>
    <w:rsid w:val="00FD4884"/>
    <w:rsid w:val="00FD5ACD"/>
    <w:rsid w:val="00FE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2530F-75FF-4545-ABBF-B04C3961E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15</Pages>
  <Words>4311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2013-04-15T06:56:00Z</cp:lastPrinted>
  <dcterms:created xsi:type="dcterms:W3CDTF">2013-04-08T10:26:00Z</dcterms:created>
  <dcterms:modified xsi:type="dcterms:W3CDTF">2019-04-18T11:38:00Z</dcterms:modified>
</cp:coreProperties>
</file>