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EA9" w:rsidRPr="00AA5EA9" w:rsidRDefault="00AA5EA9" w:rsidP="00AA5EA9">
      <w:pPr>
        <w:ind w:firstLine="0"/>
        <w:rPr>
          <w:rFonts w:eastAsia="Calibri" w:cs="Arial"/>
          <w:bCs/>
          <w:color w:val="000000"/>
        </w:rPr>
      </w:pPr>
      <w:r>
        <w:rPr>
          <w:rFonts w:eastAsia="Calibri" w:cs="Arial"/>
          <w:bCs/>
          <w:color w:val="000000"/>
          <w:lang w:val="en-US"/>
        </w:rPr>
        <w:t xml:space="preserve">                                                    </w:t>
      </w:r>
      <w:r w:rsidR="00D1636F">
        <w:rPr>
          <w:rFonts w:eastAsia="Calibri" w:cs="Arial"/>
          <w:bCs/>
          <w:color w:val="000000"/>
        </w:rPr>
        <w:t xml:space="preserve">                             </w:t>
      </w:r>
    </w:p>
    <w:p w:rsidR="00B40A34" w:rsidRPr="00244C4E" w:rsidRDefault="00AA5EA9" w:rsidP="00AA5EA9">
      <w:pPr>
        <w:ind w:firstLine="0"/>
        <w:rPr>
          <w:rFonts w:eastAsia="Calibri" w:cs="Arial"/>
          <w:bCs/>
          <w:color w:val="000000"/>
        </w:rPr>
      </w:pPr>
      <w:r w:rsidRPr="00EE694D">
        <w:rPr>
          <w:rFonts w:eastAsia="Calibri" w:cs="Arial"/>
          <w:bCs/>
          <w:color w:val="000000"/>
        </w:rPr>
        <w:t xml:space="preserve">                          </w:t>
      </w:r>
      <w:r w:rsidR="00D1636F" w:rsidRPr="00EE694D">
        <w:rPr>
          <w:rFonts w:eastAsia="Calibri" w:cs="Arial"/>
          <w:bCs/>
          <w:color w:val="000000"/>
        </w:rPr>
        <w:t xml:space="preserve">                           </w:t>
      </w:r>
      <w:r w:rsidRPr="00EE694D">
        <w:rPr>
          <w:rFonts w:eastAsia="Calibri" w:cs="Arial"/>
          <w:bCs/>
          <w:color w:val="000000"/>
        </w:rPr>
        <w:t xml:space="preserve"> </w:t>
      </w:r>
      <w:r w:rsidR="00B40A34" w:rsidRPr="00244C4E">
        <w:rPr>
          <w:rFonts w:eastAsia="Calibri" w:cs="Arial"/>
          <w:bCs/>
          <w:color w:val="000000"/>
        </w:rPr>
        <w:t>АДМИНИСТРАЦИЯ</w:t>
      </w:r>
    </w:p>
    <w:p w:rsidR="00387260" w:rsidRPr="00244C4E" w:rsidRDefault="00EB4433" w:rsidP="00387260">
      <w:pPr>
        <w:ind w:firstLine="709"/>
        <w:jc w:val="center"/>
        <w:rPr>
          <w:rFonts w:eastAsia="Calibri" w:cs="Arial"/>
          <w:bCs/>
          <w:color w:val="000000"/>
        </w:rPr>
      </w:pPr>
      <w:r>
        <w:rPr>
          <w:rFonts w:eastAsia="Calibri" w:cs="Arial"/>
          <w:bCs/>
          <w:color w:val="000000"/>
        </w:rPr>
        <w:t>ДЕГТЯРЕНСКОЕ</w:t>
      </w:r>
      <w:r w:rsidR="0023796B">
        <w:rPr>
          <w:rFonts w:eastAsia="Calibri" w:cs="Arial"/>
          <w:bCs/>
          <w:color w:val="000000"/>
        </w:rPr>
        <w:t xml:space="preserve"> СЕЛЬСКОГО ПОСЕЛЕНИЯ</w:t>
      </w:r>
    </w:p>
    <w:p w:rsidR="00387260" w:rsidRPr="00244C4E" w:rsidRDefault="0023796B" w:rsidP="00387260">
      <w:pPr>
        <w:ind w:firstLine="709"/>
        <w:jc w:val="center"/>
        <w:rPr>
          <w:rFonts w:eastAsia="Calibri" w:cs="Arial"/>
          <w:color w:val="000000"/>
        </w:rPr>
      </w:pPr>
      <w:r>
        <w:rPr>
          <w:rFonts w:eastAsia="Calibri" w:cs="Arial"/>
          <w:color w:val="000000"/>
        </w:rPr>
        <w:t>КАМЕНСКОГО</w:t>
      </w:r>
      <w:r w:rsidR="00387260" w:rsidRPr="00244C4E">
        <w:rPr>
          <w:rFonts w:eastAsia="Calibri" w:cs="Arial"/>
          <w:color w:val="000000"/>
        </w:rPr>
        <w:t xml:space="preserve"> МУНИЦИПАЛЬНОГО РАЙОНА</w:t>
      </w:r>
    </w:p>
    <w:p w:rsidR="00387260" w:rsidRPr="00244C4E" w:rsidRDefault="00387260" w:rsidP="00387260">
      <w:pPr>
        <w:ind w:firstLine="709"/>
        <w:jc w:val="center"/>
        <w:rPr>
          <w:rFonts w:cs="Arial"/>
          <w:color w:val="000000"/>
        </w:rPr>
      </w:pPr>
      <w:r w:rsidRPr="00244C4E">
        <w:rPr>
          <w:rFonts w:eastAsia="Calibri" w:cs="Arial"/>
          <w:color w:val="000000"/>
        </w:rPr>
        <w:t>ВОРОНЕЖСКОЙ ОБЛАСТИ</w:t>
      </w:r>
    </w:p>
    <w:p w:rsidR="00F101B0" w:rsidRPr="00244C4E" w:rsidRDefault="00F101B0" w:rsidP="00387260">
      <w:pPr>
        <w:ind w:firstLine="709"/>
        <w:jc w:val="center"/>
        <w:rPr>
          <w:rFonts w:eastAsia="Calibri" w:cs="Arial"/>
          <w:color w:val="000000"/>
          <w:spacing w:val="60"/>
        </w:rPr>
      </w:pPr>
    </w:p>
    <w:p w:rsidR="00B40A34" w:rsidRPr="00244C4E" w:rsidRDefault="00B40A34" w:rsidP="00387260">
      <w:pPr>
        <w:ind w:firstLine="709"/>
        <w:jc w:val="center"/>
        <w:rPr>
          <w:rFonts w:eastAsia="Calibri" w:cs="Arial"/>
          <w:color w:val="000000"/>
          <w:spacing w:val="60"/>
        </w:rPr>
      </w:pPr>
      <w:r w:rsidRPr="00244C4E">
        <w:rPr>
          <w:rFonts w:eastAsia="Calibri" w:cs="Arial"/>
          <w:color w:val="000000"/>
          <w:spacing w:val="60"/>
        </w:rPr>
        <w:t>ПОСТАНОВЛЕНИЕ</w:t>
      </w:r>
    </w:p>
    <w:p w:rsidR="00387260" w:rsidRPr="00244C4E" w:rsidRDefault="00387260" w:rsidP="00387260">
      <w:pPr>
        <w:tabs>
          <w:tab w:val="left" w:pos="7809"/>
        </w:tabs>
        <w:ind w:firstLine="709"/>
        <w:rPr>
          <w:rFonts w:eastAsia="Calibri" w:cs="Arial"/>
          <w:color w:val="000000"/>
          <w:spacing w:val="60"/>
        </w:rPr>
      </w:pPr>
    </w:p>
    <w:p w:rsidR="00387260" w:rsidRDefault="00387260" w:rsidP="00387260">
      <w:pPr>
        <w:tabs>
          <w:tab w:val="left" w:pos="-1254"/>
        </w:tabs>
        <w:ind w:firstLine="709"/>
        <w:rPr>
          <w:rFonts w:eastAsia="Calibri" w:cs="Arial"/>
          <w:color w:val="000000"/>
        </w:rPr>
      </w:pPr>
      <w:r w:rsidRPr="00387260">
        <w:rPr>
          <w:rFonts w:eastAsia="Calibri" w:cs="Arial"/>
          <w:color w:val="000000"/>
        </w:rPr>
        <w:t xml:space="preserve">от </w:t>
      </w:r>
      <w:r w:rsidR="00EE694D">
        <w:rPr>
          <w:rFonts w:eastAsia="Calibri" w:cs="Arial"/>
          <w:color w:val="000000"/>
        </w:rPr>
        <w:t xml:space="preserve"> 28 ноября </w:t>
      </w:r>
      <w:r w:rsidR="0023796B">
        <w:rPr>
          <w:rFonts w:eastAsia="Calibri" w:cs="Arial"/>
          <w:color w:val="000000"/>
        </w:rPr>
        <w:t xml:space="preserve">2017 г.                                                                  </w:t>
      </w:r>
      <w:r w:rsidRPr="00387260">
        <w:rPr>
          <w:rFonts w:eastAsia="Calibri" w:cs="Arial"/>
          <w:color w:val="000000"/>
        </w:rPr>
        <w:t xml:space="preserve"> № </w:t>
      </w:r>
      <w:r w:rsidR="00EE694D">
        <w:rPr>
          <w:rFonts w:eastAsia="Calibri" w:cs="Arial"/>
          <w:color w:val="000000"/>
        </w:rPr>
        <w:t xml:space="preserve"> 57</w:t>
      </w:r>
    </w:p>
    <w:p w:rsidR="00B40A34" w:rsidRPr="00244C4E" w:rsidRDefault="00B40A34" w:rsidP="00387260">
      <w:pPr>
        <w:tabs>
          <w:tab w:val="left" w:pos="-1254"/>
        </w:tabs>
        <w:ind w:firstLine="709"/>
        <w:rPr>
          <w:rFonts w:eastAsia="Calibri" w:cs="Arial"/>
          <w:color w:val="000000"/>
        </w:rPr>
      </w:pPr>
    </w:p>
    <w:p w:rsidR="00B40A34" w:rsidRPr="00244C4E" w:rsidRDefault="00B40A34" w:rsidP="00387260">
      <w:pPr>
        <w:widowControl w:val="0"/>
        <w:autoSpaceDE w:val="0"/>
        <w:autoSpaceDN w:val="0"/>
        <w:adjustRightInd w:val="0"/>
        <w:ind w:firstLine="709"/>
        <w:rPr>
          <w:rFonts w:eastAsia="Calibri" w:cs="Arial"/>
          <w:color w:val="000000"/>
        </w:rPr>
      </w:pPr>
    </w:p>
    <w:p w:rsidR="00B40A34" w:rsidRPr="00387260" w:rsidRDefault="00B40A34" w:rsidP="00387260">
      <w:pPr>
        <w:pStyle w:val="Title"/>
        <w:rPr>
          <w:rFonts w:eastAsia="Calibri"/>
        </w:rPr>
      </w:pPr>
      <w:r w:rsidRPr="00387260">
        <w:rPr>
          <w:rFonts w:eastAsia="Calibri"/>
        </w:rPr>
        <w:t xml:space="preserve">Об утверждении административного регламента администрации </w:t>
      </w:r>
      <w:r w:rsidR="00EB4433">
        <w:rPr>
          <w:rFonts w:eastAsia="Calibri"/>
        </w:rPr>
        <w:t>Дегтяренское</w:t>
      </w:r>
      <w:r w:rsidR="0023796B">
        <w:rPr>
          <w:rFonts w:eastAsia="Calibri"/>
        </w:rPr>
        <w:t xml:space="preserve"> сельского поселения</w:t>
      </w:r>
      <w:r w:rsidRPr="00387260">
        <w:rPr>
          <w:rFonts w:eastAsia="Calibri"/>
        </w:rPr>
        <w:t xml:space="preserve"> по предоставлению муниципальной услуги </w:t>
      </w:r>
      <w:r w:rsidRPr="00387260">
        <w:t>«</w:t>
      </w:r>
      <w:r w:rsidR="003137A2" w:rsidRPr="003137A2">
        <w:t>Прием заявлений, документов, а также постановка граждан на учёт в качестве</w:t>
      </w:r>
      <w:r w:rsidR="003137A2">
        <w:t xml:space="preserve"> нуждающихся в жилых помещениях</w:t>
      </w:r>
      <w:r w:rsidRPr="00387260">
        <w:t>»</w:t>
      </w:r>
    </w:p>
    <w:p w:rsidR="00B40A34" w:rsidRPr="00244C4E" w:rsidRDefault="00B40A34" w:rsidP="00387260">
      <w:pPr>
        <w:widowControl w:val="0"/>
        <w:autoSpaceDE w:val="0"/>
        <w:autoSpaceDN w:val="0"/>
        <w:adjustRightInd w:val="0"/>
        <w:ind w:firstLine="709"/>
        <w:rPr>
          <w:rFonts w:eastAsia="Calibri" w:cs="Arial"/>
          <w:color w:val="000000"/>
        </w:rPr>
      </w:pPr>
    </w:p>
    <w:p w:rsidR="00B40A34" w:rsidRPr="00244C4E" w:rsidRDefault="00B40A34" w:rsidP="00387260">
      <w:pPr>
        <w:widowControl w:val="0"/>
        <w:autoSpaceDE w:val="0"/>
        <w:autoSpaceDN w:val="0"/>
        <w:adjustRightInd w:val="0"/>
        <w:ind w:firstLine="709"/>
        <w:rPr>
          <w:rFonts w:eastAsia="Calibri" w:cs="Arial"/>
          <w:color w:val="000000"/>
        </w:rPr>
      </w:pPr>
      <w:r w:rsidRPr="00244C4E">
        <w:rPr>
          <w:rFonts w:eastAsia="Calibri" w:cs="Arial"/>
          <w:color w:val="000000"/>
        </w:rPr>
        <w:t xml:space="preserve">В целях реализации Федерального закона от 27.07.2010 г. № 210-ФЗ «Об организации предоставления государственных и муниципальных услуг», в соответствии с постановлением администрации </w:t>
      </w:r>
      <w:r w:rsidR="00EB4433">
        <w:rPr>
          <w:rFonts w:eastAsia="Calibri" w:cs="Arial"/>
          <w:color w:val="000000"/>
        </w:rPr>
        <w:t>Дегтяренское</w:t>
      </w:r>
      <w:r w:rsidR="0023796B">
        <w:rPr>
          <w:rFonts w:eastAsia="Calibri" w:cs="Arial"/>
          <w:color w:val="000000"/>
        </w:rPr>
        <w:t xml:space="preserve"> сельского поселения</w:t>
      </w:r>
      <w:r w:rsidRPr="00244C4E">
        <w:rPr>
          <w:rFonts w:eastAsia="Calibri" w:cs="Arial"/>
          <w:color w:val="000000"/>
        </w:rPr>
        <w:t xml:space="preserve"> от 0</w:t>
      </w:r>
      <w:r w:rsidR="00F1497E">
        <w:rPr>
          <w:rFonts w:eastAsia="Calibri" w:cs="Arial"/>
          <w:color w:val="000000"/>
        </w:rPr>
        <w:t>4.</w:t>
      </w:r>
      <w:r w:rsidRPr="00244C4E">
        <w:rPr>
          <w:rFonts w:eastAsia="Calibri" w:cs="Arial"/>
          <w:color w:val="000000"/>
        </w:rPr>
        <w:t>10.201</w:t>
      </w:r>
      <w:r w:rsidR="007624E3">
        <w:rPr>
          <w:rFonts w:eastAsia="Calibri" w:cs="Arial"/>
          <w:color w:val="000000"/>
        </w:rPr>
        <w:t>7</w:t>
      </w:r>
      <w:r w:rsidRPr="00244C4E">
        <w:rPr>
          <w:rFonts w:eastAsia="Calibri" w:cs="Arial"/>
          <w:color w:val="000000"/>
        </w:rPr>
        <w:t xml:space="preserve"> г. № </w:t>
      </w:r>
      <w:r w:rsidR="00F1497E">
        <w:rPr>
          <w:rFonts w:eastAsia="Calibri" w:cs="Arial"/>
          <w:color w:val="000000"/>
        </w:rPr>
        <w:t>50</w:t>
      </w:r>
      <w:r w:rsidRPr="00244C4E">
        <w:rPr>
          <w:rFonts w:eastAsia="Calibri" w:cs="Arial"/>
          <w:color w:val="000000"/>
        </w:rPr>
        <w:t xml:space="preserve"> «Об утверждении Перечня муниципальных услуг, предоставляемых администрацией </w:t>
      </w:r>
      <w:r w:rsidR="00EB4433">
        <w:rPr>
          <w:rFonts w:eastAsia="Calibri" w:cs="Arial"/>
          <w:color w:val="000000"/>
        </w:rPr>
        <w:t>Дегтяренское</w:t>
      </w:r>
      <w:r w:rsidR="0023796B">
        <w:rPr>
          <w:rFonts w:eastAsia="Calibri" w:cs="Arial"/>
          <w:color w:val="000000"/>
        </w:rPr>
        <w:t xml:space="preserve"> сельского поселения</w:t>
      </w:r>
      <w:r w:rsidR="007624E3">
        <w:rPr>
          <w:rFonts w:eastAsia="Calibri" w:cs="Arial"/>
          <w:color w:val="000000"/>
        </w:rPr>
        <w:t xml:space="preserve"> Каменского муниципального района Воронежской области</w:t>
      </w:r>
      <w:r w:rsidRPr="00244C4E">
        <w:rPr>
          <w:rFonts w:eastAsia="Calibri" w:cs="Arial"/>
          <w:color w:val="000000"/>
        </w:rPr>
        <w:t xml:space="preserve">», постановлением администрации </w:t>
      </w:r>
      <w:r w:rsidR="00EB4433">
        <w:rPr>
          <w:rFonts w:eastAsia="Calibri" w:cs="Arial"/>
          <w:color w:val="000000"/>
        </w:rPr>
        <w:t>Дегтяренское</w:t>
      </w:r>
      <w:r w:rsidR="0023796B">
        <w:rPr>
          <w:rFonts w:eastAsia="Calibri" w:cs="Arial"/>
          <w:color w:val="000000"/>
        </w:rPr>
        <w:t xml:space="preserve"> сельского поселения</w:t>
      </w:r>
      <w:r w:rsidRPr="00244C4E">
        <w:rPr>
          <w:rFonts w:eastAsia="Calibri" w:cs="Arial"/>
          <w:color w:val="000000"/>
        </w:rPr>
        <w:t xml:space="preserve"> от </w:t>
      </w:r>
      <w:r w:rsidR="00F103CD">
        <w:rPr>
          <w:rFonts w:eastAsia="Calibri" w:cs="Arial"/>
          <w:color w:val="000000"/>
        </w:rPr>
        <w:t>19.06</w:t>
      </w:r>
      <w:r w:rsidRPr="00244C4E">
        <w:rPr>
          <w:rFonts w:eastAsia="Calibri" w:cs="Arial"/>
          <w:color w:val="000000"/>
        </w:rPr>
        <w:t xml:space="preserve">.2015 г. № </w:t>
      </w:r>
      <w:r w:rsidR="00F1497E">
        <w:rPr>
          <w:rFonts w:eastAsia="Calibri" w:cs="Arial"/>
          <w:color w:val="000000"/>
        </w:rPr>
        <w:t>26</w:t>
      </w:r>
      <w:r w:rsidRPr="00244C4E">
        <w:rPr>
          <w:rFonts w:eastAsia="Calibri" w:cs="Arial"/>
          <w:color w:val="000000"/>
        </w:rPr>
        <w:t xml:space="preserve"> «О порядке разработки и утверждения административных регламентов предоставления муниципальных услуг», администрация </w:t>
      </w:r>
      <w:r w:rsidR="00EB4433">
        <w:rPr>
          <w:rFonts w:eastAsia="Calibri" w:cs="Arial"/>
          <w:color w:val="000000"/>
        </w:rPr>
        <w:t>Дегтяренское</w:t>
      </w:r>
      <w:r w:rsidR="0023796B">
        <w:rPr>
          <w:rFonts w:eastAsia="Calibri" w:cs="Arial"/>
          <w:color w:val="000000"/>
        </w:rPr>
        <w:t xml:space="preserve"> сельского поселения</w:t>
      </w:r>
      <w:r w:rsidRPr="00244C4E">
        <w:rPr>
          <w:rFonts w:eastAsia="Calibri" w:cs="Arial"/>
          <w:color w:val="000000"/>
        </w:rPr>
        <w:t xml:space="preserve"> постановляет:</w:t>
      </w:r>
    </w:p>
    <w:p w:rsidR="00B40A34" w:rsidRPr="00244C4E" w:rsidRDefault="00B40A34" w:rsidP="00387260">
      <w:pPr>
        <w:widowControl w:val="0"/>
        <w:autoSpaceDE w:val="0"/>
        <w:autoSpaceDN w:val="0"/>
        <w:adjustRightInd w:val="0"/>
        <w:ind w:firstLine="709"/>
        <w:rPr>
          <w:rFonts w:cs="Arial"/>
          <w:color w:val="000000"/>
        </w:rPr>
      </w:pPr>
      <w:r w:rsidRPr="00244C4E">
        <w:rPr>
          <w:rFonts w:eastAsia="Calibri" w:cs="Arial"/>
          <w:color w:val="000000"/>
        </w:rPr>
        <w:t>1. Утвердить административный регламент</w:t>
      </w:r>
      <w:r w:rsidR="001430E8" w:rsidRPr="00244C4E">
        <w:rPr>
          <w:rFonts w:eastAsia="Calibri" w:cs="Arial"/>
          <w:color w:val="000000"/>
        </w:rPr>
        <w:t xml:space="preserve"> </w:t>
      </w:r>
      <w:r w:rsidRPr="00244C4E">
        <w:rPr>
          <w:rFonts w:eastAsia="Calibri" w:cs="Arial"/>
          <w:color w:val="000000"/>
        </w:rPr>
        <w:t xml:space="preserve">администрации </w:t>
      </w:r>
      <w:r w:rsidR="00EB4433">
        <w:rPr>
          <w:rFonts w:eastAsia="Calibri" w:cs="Arial"/>
          <w:color w:val="000000"/>
        </w:rPr>
        <w:t>Дегтяренское</w:t>
      </w:r>
      <w:r w:rsidR="0023796B">
        <w:rPr>
          <w:rFonts w:eastAsia="Calibri" w:cs="Arial"/>
          <w:color w:val="000000"/>
        </w:rPr>
        <w:t xml:space="preserve"> сельского поселения</w:t>
      </w:r>
      <w:r w:rsidRPr="00244C4E">
        <w:rPr>
          <w:rFonts w:eastAsia="Calibri" w:cs="Arial"/>
          <w:color w:val="000000"/>
        </w:rPr>
        <w:t xml:space="preserve"> по предоставлению муниципальной услуги</w:t>
      </w:r>
      <w:r w:rsidR="001430E8" w:rsidRPr="00244C4E">
        <w:rPr>
          <w:rFonts w:eastAsia="Calibri" w:cs="Arial"/>
          <w:color w:val="000000"/>
        </w:rPr>
        <w:t xml:space="preserve"> </w:t>
      </w:r>
      <w:r w:rsidR="001430E8" w:rsidRPr="00244C4E">
        <w:rPr>
          <w:rFonts w:cs="Arial"/>
          <w:color w:val="000000"/>
        </w:rPr>
        <w:t>«</w:t>
      </w:r>
      <w:r w:rsidR="003137A2" w:rsidRPr="003137A2">
        <w:rPr>
          <w:rFonts w:cs="Arial"/>
          <w:color w:val="000000"/>
        </w:rPr>
        <w:t>Прием заявлений, документов, а также постановка граждан на учёт в качестве</w:t>
      </w:r>
      <w:r w:rsidR="003137A2">
        <w:rPr>
          <w:rFonts w:cs="Arial"/>
          <w:color w:val="000000"/>
        </w:rPr>
        <w:t xml:space="preserve"> нуждающихся в жилых помещениях</w:t>
      </w:r>
      <w:r w:rsidR="001430E8" w:rsidRPr="00244C4E">
        <w:rPr>
          <w:rFonts w:cs="Arial"/>
          <w:color w:val="000000"/>
        </w:rPr>
        <w:t>»</w:t>
      </w:r>
      <w:r w:rsidRPr="00244C4E">
        <w:rPr>
          <w:rFonts w:cs="Arial"/>
          <w:color w:val="000000"/>
        </w:rPr>
        <w:t>,</w:t>
      </w:r>
      <w:r w:rsidRPr="00244C4E">
        <w:rPr>
          <w:rFonts w:eastAsia="Calibri" w:cs="Arial"/>
          <w:color w:val="000000"/>
        </w:rPr>
        <w:t xml:space="preserve"> согласно приложению.</w:t>
      </w:r>
    </w:p>
    <w:p w:rsidR="00B40A34" w:rsidRPr="00244C4E" w:rsidRDefault="00B40A34" w:rsidP="00387260">
      <w:pPr>
        <w:ind w:firstLine="709"/>
        <w:rPr>
          <w:rFonts w:eastAsia="Calibri" w:cs="Arial"/>
          <w:color w:val="000000"/>
        </w:rPr>
      </w:pPr>
      <w:r w:rsidRPr="00244C4E">
        <w:rPr>
          <w:rFonts w:eastAsia="Calibri" w:cs="Arial"/>
          <w:color w:val="000000"/>
        </w:rPr>
        <w:t>2. Контроль исполнения настоящего постановления оставляю за собой.</w:t>
      </w:r>
    </w:p>
    <w:p w:rsidR="00B40A34" w:rsidRPr="00244C4E" w:rsidRDefault="00B40A34" w:rsidP="00387260">
      <w:pPr>
        <w:ind w:firstLine="709"/>
        <w:rPr>
          <w:rFonts w:eastAsia="Calibri" w:cs="Arial"/>
          <w:color w:val="000000"/>
        </w:rPr>
      </w:pPr>
    </w:p>
    <w:p w:rsidR="00B40A34" w:rsidRPr="00244C4E" w:rsidRDefault="00B40A34" w:rsidP="00387260">
      <w:pPr>
        <w:ind w:firstLine="709"/>
        <w:rPr>
          <w:rFonts w:eastAsia="Calibri" w:cs="Arial"/>
          <w:color w:val="000000"/>
        </w:rPr>
      </w:pPr>
      <w:r w:rsidRPr="00244C4E">
        <w:rPr>
          <w:rFonts w:eastAsia="Calibri" w:cs="Arial"/>
          <w:color w:val="000000"/>
        </w:rPr>
        <w:t xml:space="preserve">Глава </w:t>
      </w:r>
      <w:r w:rsidR="00EB4433">
        <w:rPr>
          <w:rFonts w:eastAsia="Calibri" w:cs="Arial"/>
          <w:color w:val="000000"/>
        </w:rPr>
        <w:t>Дегтяренское</w:t>
      </w:r>
      <w:r w:rsidR="0023796B">
        <w:rPr>
          <w:rFonts w:eastAsia="Calibri" w:cs="Arial"/>
          <w:color w:val="000000"/>
        </w:rPr>
        <w:t xml:space="preserve"> сельского поселения</w:t>
      </w:r>
      <w:r w:rsidR="00387260" w:rsidRPr="00244C4E">
        <w:rPr>
          <w:rFonts w:eastAsia="Calibri" w:cs="Arial"/>
          <w:color w:val="000000"/>
        </w:rPr>
        <w:t xml:space="preserve"> </w:t>
      </w:r>
      <w:r w:rsidR="00F1497E">
        <w:rPr>
          <w:rFonts w:eastAsia="Calibri" w:cs="Arial"/>
          <w:color w:val="000000"/>
        </w:rPr>
        <w:t xml:space="preserve">                          </w:t>
      </w:r>
      <w:proofErr w:type="spellStart"/>
      <w:r w:rsidR="00F1497E">
        <w:rPr>
          <w:rFonts w:eastAsia="Calibri" w:cs="Arial"/>
          <w:color w:val="000000"/>
        </w:rPr>
        <w:t>С.И.Савченко</w:t>
      </w:r>
      <w:proofErr w:type="spellEnd"/>
    </w:p>
    <w:p w:rsidR="00B40A34" w:rsidRPr="00244C4E" w:rsidRDefault="00B40A34" w:rsidP="00387260">
      <w:pPr>
        <w:ind w:firstLine="709"/>
        <w:rPr>
          <w:rFonts w:eastAsia="Calibri" w:cs="Arial"/>
          <w:color w:val="000000"/>
        </w:rPr>
      </w:pPr>
      <w:bookmarkStart w:id="0" w:name="Par32"/>
      <w:bookmarkEnd w:id="0"/>
      <w:r w:rsidRPr="00244C4E">
        <w:rPr>
          <w:rFonts w:eastAsia="Calibri" w:cs="Arial"/>
          <w:color w:val="000000"/>
        </w:rPr>
        <w:br w:type="page"/>
      </w:r>
    </w:p>
    <w:p w:rsidR="00B40A34" w:rsidRPr="00244C4E" w:rsidRDefault="00691A68" w:rsidP="00387260">
      <w:pPr>
        <w:ind w:left="5103" w:firstLine="0"/>
        <w:rPr>
          <w:rFonts w:cs="Arial"/>
          <w:color w:val="000000"/>
        </w:rPr>
      </w:pPr>
      <w:r w:rsidRPr="00244C4E">
        <w:rPr>
          <w:rFonts w:cs="Arial"/>
          <w:color w:val="000000"/>
        </w:rPr>
        <w:t>Приложение</w:t>
      </w:r>
    </w:p>
    <w:p w:rsidR="00B40A34" w:rsidRPr="00244C4E" w:rsidRDefault="00691A68" w:rsidP="00387260">
      <w:pPr>
        <w:ind w:left="5103" w:firstLine="0"/>
        <w:rPr>
          <w:rFonts w:cs="Arial"/>
          <w:color w:val="000000"/>
        </w:rPr>
      </w:pPr>
      <w:r w:rsidRPr="00244C4E">
        <w:rPr>
          <w:rFonts w:cs="Arial"/>
          <w:color w:val="000000"/>
        </w:rPr>
        <w:t xml:space="preserve">к </w:t>
      </w:r>
      <w:r w:rsidR="00B40A34" w:rsidRPr="00244C4E">
        <w:rPr>
          <w:rFonts w:cs="Arial"/>
          <w:color w:val="000000"/>
        </w:rPr>
        <w:t>постановлени</w:t>
      </w:r>
      <w:r w:rsidRPr="00244C4E">
        <w:rPr>
          <w:rFonts w:cs="Arial"/>
          <w:color w:val="000000"/>
        </w:rPr>
        <w:t>ю</w:t>
      </w:r>
      <w:r w:rsidR="00B40A34" w:rsidRPr="00244C4E">
        <w:rPr>
          <w:rFonts w:cs="Arial"/>
          <w:color w:val="000000"/>
        </w:rPr>
        <w:t xml:space="preserve"> администрации </w:t>
      </w:r>
    </w:p>
    <w:p w:rsidR="00B40A34" w:rsidRPr="00244C4E" w:rsidRDefault="00EB4433" w:rsidP="00387260">
      <w:pPr>
        <w:ind w:left="5103" w:firstLine="0"/>
        <w:rPr>
          <w:rFonts w:cs="Arial"/>
          <w:color w:val="000000"/>
        </w:rPr>
      </w:pPr>
      <w:r>
        <w:rPr>
          <w:rFonts w:cs="Arial"/>
          <w:color w:val="000000"/>
        </w:rPr>
        <w:t>Дегтяренское</w:t>
      </w:r>
      <w:r w:rsidR="0023796B">
        <w:rPr>
          <w:rFonts w:cs="Arial"/>
          <w:color w:val="000000"/>
        </w:rPr>
        <w:t xml:space="preserve"> сельского поселения</w:t>
      </w:r>
    </w:p>
    <w:p w:rsidR="00B40A34" w:rsidRPr="00244C4E" w:rsidRDefault="00B40A34" w:rsidP="00387260">
      <w:pPr>
        <w:ind w:left="5103" w:firstLine="0"/>
        <w:rPr>
          <w:rFonts w:cs="Arial"/>
          <w:color w:val="000000"/>
        </w:rPr>
      </w:pPr>
      <w:r w:rsidRPr="00244C4E">
        <w:rPr>
          <w:rFonts w:cs="Arial"/>
          <w:color w:val="000000"/>
        </w:rPr>
        <w:t xml:space="preserve">от </w:t>
      </w:r>
      <w:r w:rsidR="006D6388">
        <w:rPr>
          <w:rFonts w:cs="Arial"/>
          <w:color w:val="000000"/>
        </w:rPr>
        <w:t xml:space="preserve"> 28.11.2017</w:t>
      </w:r>
      <w:r w:rsidRPr="00244C4E">
        <w:rPr>
          <w:rFonts w:cs="Arial"/>
          <w:color w:val="000000"/>
        </w:rPr>
        <w:t xml:space="preserve"> г. № </w:t>
      </w:r>
      <w:r w:rsidR="006D6388">
        <w:rPr>
          <w:rFonts w:cs="Arial"/>
          <w:color w:val="000000"/>
        </w:rPr>
        <w:t>57</w:t>
      </w:r>
      <w:bookmarkStart w:id="1" w:name="_GoBack"/>
      <w:bookmarkEnd w:id="1"/>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Title"/>
        <w:ind w:firstLine="709"/>
        <w:jc w:val="center"/>
        <w:rPr>
          <w:rFonts w:ascii="Arial" w:hAnsi="Arial" w:cs="Arial"/>
          <w:b w:val="0"/>
          <w:color w:val="000000"/>
          <w:sz w:val="24"/>
          <w:szCs w:val="24"/>
        </w:rPr>
      </w:pPr>
      <w:bookmarkStart w:id="2" w:name="P40"/>
      <w:bookmarkEnd w:id="2"/>
      <w:r w:rsidRPr="00244C4E">
        <w:rPr>
          <w:rFonts w:ascii="Arial" w:hAnsi="Arial" w:cs="Arial"/>
          <w:b w:val="0"/>
          <w:color w:val="000000"/>
          <w:sz w:val="24"/>
          <w:szCs w:val="24"/>
        </w:rPr>
        <w:t>АДМИНИСТРАТИВНЫЙ РЕГЛАМЕНТ</w:t>
      </w:r>
    </w:p>
    <w:p w:rsidR="009B523D" w:rsidRPr="00244C4E" w:rsidRDefault="009B523D" w:rsidP="00387260">
      <w:pPr>
        <w:pStyle w:val="ConsPlusTitle"/>
        <w:ind w:firstLine="709"/>
        <w:jc w:val="center"/>
        <w:rPr>
          <w:rFonts w:ascii="Arial" w:hAnsi="Arial" w:cs="Arial"/>
          <w:b w:val="0"/>
          <w:color w:val="000000"/>
          <w:sz w:val="24"/>
          <w:szCs w:val="24"/>
        </w:rPr>
      </w:pPr>
      <w:r w:rsidRPr="00244C4E">
        <w:rPr>
          <w:rFonts w:ascii="Arial" w:hAnsi="Arial" w:cs="Arial"/>
          <w:b w:val="0"/>
          <w:color w:val="000000"/>
          <w:sz w:val="24"/>
          <w:szCs w:val="24"/>
        </w:rPr>
        <w:t xml:space="preserve">АДМИНИСТРАЦИИ </w:t>
      </w:r>
      <w:r w:rsidR="00EB4433">
        <w:rPr>
          <w:rFonts w:ascii="Arial" w:hAnsi="Arial" w:cs="Arial"/>
          <w:b w:val="0"/>
          <w:color w:val="000000"/>
          <w:sz w:val="24"/>
          <w:szCs w:val="24"/>
        </w:rPr>
        <w:t>ДЕГТЯРЕНСКОЕ</w:t>
      </w:r>
      <w:r w:rsidR="0023796B">
        <w:rPr>
          <w:rFonts w:ascii="Arial" w:hAnsi="Arial" w:cs="Arial"/>
          <w:b w:val="0"/>
          <w:color w:val="000000"/>
          <w:sz w:val="24"/>
          <w:szCs w:val="24"/>
        </w:rPr>
        <w:t xml:space="preserve"> СЕЛЬСКОГО ПОСЕЛЕНИЯ</w:t>
      </w:r>
    </w:p>
    <w:p w:rsidR="009B523D" w:rsidRPr="00244C4E" w:rsidRDefault="009B523D" w:rsidP="00387260">
      <w:pPr>
        <w:pStyle w:val="ConsPlusTitle"/>
        <w:ind w:firstLine="709"/>
        <w:jc w:val="center"/>
        <w:rPr>
          <w:rFonts w:ascii="Arial" w:hAnsi="Arial" w:cs="Arial"/>
          <w:b w:val="0"/>
          <w:color w:val="000000"/>
          <w:sz w:val="24"/>
          <w:szCs w:val="24"/>
        </w:rPr>
      </w:pPr>
      <w:r w:rsidRPr="00244C4E">
        <w:rPr>
          <w:rFonts w:ascii="Arial" w:hAnsi="Arial" w:cs="Arial"/>
          <w:b w:val="0"/>
          <w:color w:val="000000"/>
          <w:sz w:val="24"/>
          <w:szCs w:val="24"/>
        </w:rPr>
        <w:t xml:space="preserve">ПО ПРЕДОСТАВЛЕНИЮ МУНИЦИПАЛЬНОЙ УСЛУГИ </w:t>
      </w:r>
      <w:r w:rsidR="001430E8" w:rsidRPr="00244C4E">
        <w:rPr>
          <w:rFonts w:ascii="Arial" w:hAnsi="Arial" w:cs="Arial"/>
          <w:b w:val="0"/>
          <w:color w:val="000000"/>
          <w:sz w:val="24"/>
          <w:szCs w:val="24"/>
        </w:rPr>
        <w:t>«</w:t>
      </w:r>
      <w:r w:rsidRPr="00244C4E">
        <w:rPr>
          <w:rFonts w:ascii="Arial" w:hAnsi="Arial" w:cs="Arial"/>
          <w:b w:val="0"/>
          <w:color w:val="000000"/>
          <w:sz w:val="24"/>
          <w:szCs w:val="24"/>
        </w:rPr>
        <w:t>ПРИЕМ</w:t>
      </w:r>
    </w:p>
    <w:p w:rsidR="009B523D" w:rsidRPr="00244C4E" w:rsidRDefault="009B523D" w:rsidP="00387260">
      <w:pPr>
        <w:pStyle w:val="ConsPlusTitle"/>
        <w:ind w:firstLine="709"/>
        <w:jc w:val="center"/>
        <w:rPr>
          <w:rFonts w:ascii="Arial" w:hAnsi="Arial" w:cs="Arial"/>
          <w:b w:val="0"/>
          <w:color w:val="000000"/>
          <w:sz w:val="24"/>
          <w:szCs w:val="24"/>
        </w:rPr>
      </w:pPr>
      <w:r w:rsidRPr="00244C4E">
        <w:rPr>
          <w:rFonts w:ascii="Arial" w:hAnsi="Arial" w:cs="Arial"/>
          <w:b w:val="0"/>
          <w:color w:val="000000"/>
          <w:sz w:val="24"/>
          <w:szCs w:val="24"/>
        </w:rPr>
        <w:t>ЗАЯВЛЕНИЙ, ДОКУМЕНТОВ, А ТАКЖЕ ПОСТАНОВКА</w:t>
      </w:r>
    </w:p>
    <w:p w:rsidR="009B523D" w:rsidRPr="00244C4E" w:rsidRDefault="009B523D" w:rsidP="00387260">
      <w:pPr>
        <w:pStyle w:val="ConsPlusTitle"/>
        <w:ind w:firstLine="709"/>
        <w:jc w:val="center"/>
        <w:rPr>
          <w:rFonts w:ascii="Arial" w:hAnsi="Arial" w:cs="Arial"/>
          <w:b w:val="0"/>
          <w:color w:val="000000"/>
          <w:sz w:val="24"/>
          <w:szCs w:val="24"/>
        </w:rPr>
      </w:pPr>
      <w:r w:rsidRPr="00244C4E">
        <w:rPr>
          <w:rFonts w:ascii="Arial" w:hAnsi="Arial" w:cs="Arial"/>
          <w:b w:val="0"/>
          <w:color w:val="000000"/>
          <w:sz w:val="24"/>
          <w:szCs w:val="24"/>
        </w:rPr>
        <w:t>ГРАЖДАН НА УЧЕТ В КАЧЕСТВЕ НУЖДАЮЩИХСЯ</w:t>
      </w:r>
    </w:p>
    <w:p w:rsidR="009B523D" w:rsidRPr="00244C4E" w:rsidRDefault="009B523D" w:rsidP="00387260">
      <w:pPr>
        <w:pStyle w:val="ConsPlusTitle"/>
        <w:ind w:firstLine="709"/>
        <w:jc w:val="center"/>
        <w:rPr>
          <w:rFonts w:ascii="Arial" w:hAnsi="Arial" w:cs="Arial"/>
          <w:b w:val="0"/>
          <w:color w:val="000000"/>
          <w:sz w:val="24"/>
          <w:szCs w:val="24"/>
        </w:rPr>
      </w:pPr>
      <w:r w:rsidRPr="00244C4E">
        <w:rPr>
          <w:rFonts w:ascii="Arial" w:hAnsi="Arial" w:cs="Arial"/>
          <w:b w:val="0"/>
          <w:color w:val="000000"/>
          <w:sz w:val="24"/>
          <w:szCs w:val="24"/>
        </w:rPr>
        <w:t>В ЖИЛЫХ ПОМЕЩЕНИЯХ</w:t>
      </w:r>
      <w:r w:rsidR="001430E8" w:rsidRPr="00244C4E">
        <w:rPr>
          <w:rFonts w:ascii="Arial" w:hAnsi="Arial" w:cs="Arial"/>
          <w:b w:val="0"/>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 ОБЩИЕ ПОЛОЖЕНИЯ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1.1. Предмет регулирования административного регламента</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1.1.1. </w:t>
      </w:r>
      <w:proofErr w:type="gramStart"/>
      <w:r w:rsidRPr="00244C4E">
        <w:rPr>
          <w:rFonts w:ascii="Arial" w:hAnsi="Arial" w:cs="Arial"/>
          <w:color w:val="000000"/>
          <w:sz w:val="24"/>
          <w:szCs w:val="24"/>
        </w:rPr>
        <w:t xml:space="preserve">Административный регламент 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00B40A34" w:rsidRPr="00244C4E">
        <w:rPr>
          <w:rFonts w:ascii="Arial" w:hAnsi="Arial" w:cs="Arial"/>
          <w:color w:val="000000"/>
          <w:sz w:val="24"/>
          <w:szCs w:val="24"/>
        </w:rPr>
        <w:t xml:space="preserve"> </w:t>
      </w:r>
      <w:r w:rsidRPr="00244C4E">
        <w:rPr>
          <w:rFonts w:ascii="Arial" w:hAnsi="Arial" w:cs="Arial"/>
          <w:color w:val="000000"/>
          <w:sz w:val="24"/>
          <w:szCs w:val="24"/>
        </w:rPr>
        <w:t>по предо</w:t>
      </w:r>
      <w:r w:rsidR="00B40A34" w:rsidRPr="00244C4E">
        <w:rPr>
          <w:rFonts w:ascii="Arial" w:hAnsi="Arial" w:cs="Arial"/>
          <w:color w:val="000000"/>
          <w:sz w:val="24"/>
          <w:szCs w:val="24"/>
        </w:rPr>
        <w:t>ставлению муниципальной услуги «</w:t>
      </w:r>
      <w:r w:rsidRPr="00244C4E">
        <w:rPr>
          <w:rFonts w:ascii="Arial" w:hAnsi="Arial" w:cs="Arial"/>
          <w:color w:val="000000"/>
          <w:sz w:val="24"/>
          <w:szCs w:val="24"/>
        </w:rPr>
        <w:t>Прием заявлений, документов, а также постановка граждан на учет в качестве нуждающихся в жилых помещениях</w:t>
      </w:r>
      <w:r w:rsidR="00B40A34" w:rsidRPr="00244C4E">
        <w:rPr>
          <w:rFonts w:ascii="Arial" w:hAnsi="Arial" w:cs="Arial"/>
          <w:color w:val="000000"/>
          <w:sz w:val="24"/>
          <w:szCs w:val="24"/>
        </w:rPr>
        <w:t>»</w:t>
      </w:r>
      <w:r w:rsidRPr="00244C4E">
        <w:rPr>
          <w:rFonts w:ascii="Arial" w:hAnsi="Arial" w:cs="Arial"/>
          <w:color w:val="000000"/>
          <w:sz w:val="24"/>
          <w:szCs w:val="24"/>
        </w:rPr>
        <w:t xml:space="preserve">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xml:space="preserve">, их должностными лицами, взаимодействия администрации </w:t>
      </w:r>
      <w:r w:rsidR="00EB4433">
        <w:rPr>
          <w:rFonts w:ascii="Arial" w:hAnsi="Arial" w:cs="Arial"/>
          <w:color w:val="000000"/>
          <w:sz w:val="24"/>
          <w:szCs w:val="24"/>
        </w:rPr>
        <w:t>Дегтяренское</w:t>
      </w:r>
      <w:proofErr w:type="gramEnd"/>
      <w:r w:rsidR="0023796B">
        <w:rPr>
          <w:rFonts w:ascii="Arial" w:hAnsi="Arial" w:cs="Arial"/>
          <w:color w:val="000000"/>
          <w:sz w:val="24"/>
          <w:szCs w:val="24"/>
        </w:rPr>
        <w:t xml:space="preserve"> сельского поселения</w:t>
      </w:r>
      <w:r w:rsidR="00B40A34" w:rsidRPr="00244C4E">
        <w:rPr>
          <w:rFonts w:ascii="Arial" w:hAnsi="Arial" w:cs="Arial"/>
          <w:color w:val="000000"/>
          <w:sz w:val="24"/>
          <w:szCs w:val="24"/>
        </w:rPr>
        <w:t xml:space="preserve"> </w:t>
      </w:r>
      <w:r w:rsidRPr="00244C4E">
        <w:rPr>
          <w:rFonts w:ascii="Arial" w:hAnsi="Arial" w:cs="Arial"/>
          <w:color w:val="000000"/>
          <w:sz w:val="24"/>
          <w:szCs w:val="24"/>
        </w:rPr>
        <w:t xml:space="preserve">с заявителями, многофункциональными центрами предоставления государственных и </w:t>
      </w:r>
      <w:proofErr w:type="gramStart"/>
      <w:r w:rsidRPr="00244C4E">
        <w:rPr>
          <w:rFonts w:ascii="Arial" w:hAnsi="Arial" w:cs="Arial"/>
          <w:color w:val="000000"/>
          <w:sz w:val="24"/>
          <w:szCs w:val="24"/>
        </w:rPr>
        <w:t>муниципальных</w:t>
      </w:r>
      <w:proofErr w:type="gramEnd"/>
      <w:r w:rsidRPr="00244C4E">
        <w:rPr>
          <w:rFonts w:ascii="Arial" w:hAnsi="Arial" w:cs="Arial"/>
          <w:color w:val="000000"/>
          <w:sz w:val="24"/>
          <w:szCs w:val="24"/>
        </w:rPr>
        <w:t xml:space="preserve"> услуг (далее - МФЦ) при предоставлении 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1.1.2. Предметом регулирования настоящего Административного регламента являются отношения, возникающие между заявителями, администрацией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00B40A34" w:rsidRPr="00244C4E">
        <w:rPr>
          <w:rFonts w:ascii="Arial" w:hAnsi="Arial" w:cs="Arial"/>
          <w:color w:val="000000"/>
          <w:sz w:val="24"/>
          <w:szCs w:val="24"/>
        </w:rPr>
        <w:t xml:space="preserve"> </w:t>
      </w:r>
      <w:r w:rsidRPr="00244C4E">
        <w:rPr>
          <w:rFonts w:ascii="Arial" w:hAnsi="Arial" w:cs="Arial"/>
          <w:color w:val="000000"/>
          <w:sz w:val="24"/>
          <w:szCs w:val="24"/>
        </w:rPr>
        <w:t>и МФЦ в связи с предоставлением муниципальной услуги по принятию на учет граждан в качестве нуждающихся в</w:t>
      </w:r>
      <w:r w:rsidR="00056C25">
        <w:rPr>
          <w:rFonts w:ascii="Arial" w:hAnsi="Arial" w:cs="Arial"/>
          <w:color w:val="000000"/>
          <w:sz w:val="24"/>
          <w:szCs w:val="24"/>
        </w:rPr>
        <w:t xml:space="preserve"> жилых помещениях</w:t>
      </w:r>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1.2. Описание заявителей</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Заявителями являются постоянно проживающие на территории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00B40A34" w:rsidRPr="00244C4E">
        <w:rPr>
          <w:rFonts w:ascii="Arial" w:hAnsi="Arial" w:cs="Arial"/>
          <w:color w:val="000000"/>
          <w:sz w:val="24"/>
          <w:szCs w:val="24"/>
        </w:rPr>
        <w:t xml:space="preserve"> </w:t>
      </w:r>
      <w:r w:rsidRPr="00244C4E">
        <w:rPr>
          <w:rFonts w:ascii="Arial" w:hAnsi="Arial" w:cs="Arial"/>
          <w:color w:val="000000"/>
          <w:sz w:val="24"/>
          <w:szCs w:val="24"/>
        </w:rPr>
        <w:t>граждане Российской Федерации, а также их законные представители, действующие в силу закона или на основании доверенности (далее - заявитель):</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9B523D" w:rsidRPr="00244C4E" w:rsidRDefault="009B523D" w:rsidP="00387260">
      <w:pPr>
        <w:pStyle w:val="ConsPlusNormal"/>
        <w:ind w:firstLine="709"/>
        <w:jc w:val="both"/>
        <w:rPr>
          <w:rFonts w:ascii="Arial" w:hAnsi="Arial" w:cs="Arial"/>
          <w:color w:val="000000"/>
          <w:sz w:val="24"/>
          <w:szCs w:val="24"/>
        </w:rPr>
      </w:pPr>
      <w:proofErr w:type="gramStart"/>
      <w:r w:rsidRPr="00244C4E">
        <w:rPr>
          <w:rFonts w:ascii="Arial" w:hAnsi="Arial" w:cs="Arial"/>
          <w:color w:val="000000"/>
          <w:sz w:val="24"/>
          <w:szCs w:val="24"/>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lastRenderedPageBreak/>
        <w:t xml:space="preserve">- </w:t>
      </w:r>
      <w:proofErr w:type="gramStart"/>
      <w:r w:rsidRPr="00244C4E">
        <w:rPr>
          <w:rFonts w:ascii="Arial" w:hAnsi="Arial" w:cs="Arial"/>
          <w:color w:val="000000"/>
          <w:sz w:val="24"/>
          <w:szCs w:val="24"/>
        </w:rPr>
        <w:t>проживающие</w:t>
      </w:r>
      <w:proofErr w:type="gramEnd"/>
      <w:r w:rsidRPr="00244C4E">
        <w:rPr>
          <w:rFonts w:ascii="Arial" w:hAnsi="Arial" w:cs="Arial"/>
          <w:color w:val="000000"/>
          <w:sz w:val="24"/>
          <w:szCs w:val="24"/>
        </w:rPr>
        <w:t xml:space="preserve"> в помещениях, не отвечающих установленным для жилых помещений требованиям;</w:t>
      </w:r>
    </w:p>
    <w:p w:rsidR="009B523D" w:rsidRPr="00244C4E" w:rsidRDefault="009B523D" w:rsidP="00387260">
      <w:pPr>
        <w:pStyle w:val="ConsPlusNormal"/>
        <w:ind w:firstLine="709"/>
        <w:jc w:val="both"/>
        <w:rPr>
          <w:rFonts w:ascii="Arial" w:hAnsi="Arial" w:cs="Arial"/>
          <w:color w:val="000000"/>
          <w:sz w:val="24"/>
          <w:szCs w:val="24"/>
        </w:rPr>
      </w:pPr>
      <w:proofErr w:type="gramStart"/>
      <w:r w:rsidRPr="00244C4E">
        <w:rPr>
          <w:rFonts w:ascii="Arial" w:hAnsi="Arial" w:cs="Arial"/>
          <w:color w:val="000000"/>
          <w:sz w:val="24"/>
          <w:szCs w:val="24"/>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w:t>
      </w:r>
      <w:proofErr w:type="gramEnd"/>
      <w:r w:rsidRPr="00244C4E">
        <w:rPr>
          <w:rFonts w:ascii="Arial" w:hAnsi="Arial" w:cs="Arial"/>
          <w:color w:val="000000"/>
          <w:sz w:val="24"/>
          <w:szCs w:val="24"/>
        </w:rPr>
        <w:t xml:space="preserve"> которой совместное проживание с ним в одной квартире невозможно, и не </w:t>
      </w:r>
      <w:proofErr w:type="gramStart"/>
      <w:r w:rsidRPr="00244C4E">
        <w:rPr>
          <w:rFonts w:ascii="Arial" w:hAnsi="Arial" w:cs="Arial"/>
          <w:color w:val="000000"/>
          <w:sz w:val="24"/>
          <w:szCs w:val="24"/>
        </w:rPr>
        <w:t>имеющими</w:t>
      </w:r>
      <w:proofErr w:type="gramEnd"/>
      <w:r w:rsidRPr="00244C4E">
        <w:rPr>
          <w:rFonts w:ascii="Arial" w:hAnsi="Arial" w:cs="Arial"/>
          <w:color w:val="000000"/>
          <w:sz w:val="24"/>
          <w:szCs w:val="24"/>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1.3. Требования к порядку информирования о предоставлении</w:t>
      </w:r>
      <w:r w:rsidR="00691A68" w:rsidRPr="00244C4E">
        <w:rPr>
          <w:rFonts w:ascii="Arial" w:hAnsi="Arial" w:cs="Arial"/>
          <w:color w:val="000000"/>
          <w:sz w:val="24"/>
          <w:szCs w:val="24"/>
        </w:rPr>
        <w:t xml:space="preserve"> </w:t>
      </w:r>
      <w:r w:rsidRPr="00244C4E">
        <w:rPr>
          <w:rFonts w:ascii="Arial" w:hAnsi="Arial" w:cs="Arial"/>
          <w:color w:val="000000"/>
          <w:sz w:val="24"/>
          <w:szCs w:val="24"/>
        </w:rPr>
        <w:t>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1.3.1. Орган, предо</w:t>
      </w:r>
      <w:r w:rsidR="00691A68" w:rsidRPr="00244C4E">
        <w:rPr>
          <w:rFonts w:ascii="Arial" w:hAnsi="Arial" w:cs="Arial"/>
          <w:color w:val="000000"/>
          <w:sz w:val="24"/>
          <w:szCs w:val="24"/>
        </w:rPr>
        <w:t>ставляющий муниципальную услугу</w:t>
      </w:r>
      <w:r w:rsidRPr="00244C4E">
        <w:rPr>
          <w:rFonts w:ascii="Arial" w:hAnsi="Arial" w:cs="Arial"/>
          <w:color w:val="000000"/>
          <w:sz w:val="24"/>
          <w:szCs w:val="24"/>
        </w:rPr>
        <w:t xml:space="preserve"> - администрация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За предоставлением муниципальной услуги заявитель может также обратиться в МФЦ.</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1.3.2. Сведения о месте нахождения, графике (режиме) работы, контактных телефонах (телефонах для справок и консультаций), </w:t>
      </w:r>
      <w:proofErr w:type="gramStart"/>
      <w:r w:rsidRPr="00244C4E">
        <w:rPr>
          <w:rFonts w:ascii="Arial" w:hAnsi="Arial" w:cs="Arial"/>
          <w:color w:val="000000"/>
          <w:sz w:val="24"/>
          <w:szCs w:val="24"/>
        </w:rPr>
        <w:t>интернет-адресах</w:t>
      </w:r>
      <w:proofErr w:type="gramEnd"/>
      <w:r w:rsidRPr="00244C4E">
        <w:rPr>
          <w:rFonts w:ascii="Arial" w:hAnsi="Arial" w:cs="Arial"/>
          <w:color w:val="000000"/>
          <w:sz w:val="24"/>
          <w:szCs w:val="24"/>
        </w:rPr>
        <w:t xml:space="preserve">, адресах электронной почты 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w:t>
      </w:r>
      <w:r w:rsidR="00387260" w:rsidRPr="00244C4E">
        <w:rPr>
          <w:rFonts w:ascii="Arial" w:hAnsi="Arial" w:cs="Arial"/>
          <w:color w:val="000000"/>
          <w:sz w:val="24"/>
          <w:szCs w:val="24"/>
        </w:rPr>
        <w:t xml:space="preserve"> </w:t>
      </w:r>
      <w:r w:rsidRPr="00244C4E">
        <w:rPr>
          <w:rFonts w:ascii="Arial" w:hAnsi="Arial" w:cs="Arial"/>
          <w:color w:val="000000"/>
          <w:sz w:val="24"/>
          <w:szCs w:val="24"/>
        </w:rPr>
        <w:t xml:space="preserve">МФЦ приводятся в приложении </w:t>
      </w:r>
      <w:r w:rsidR="00691A68" w:rsidRPr="00244C4E">
        <w:rPr>
          <w:rFonts w:ascii="Arial" w:hAnsi="Arial" w:cs="Arial"/>
          <w:color w:val="000000"/>
          <w:sz w:val="24"/>
          <w:szCs w:val="24"/>
        </w:rPr>
        <w:t>№</w:t>
      </w:r>
      <w:r w:rsidRPr="00244C4E">
        <w:rPr>
          <w:rFonts w:ascii="Arial" w:hAnsi="Arial" w:cs="Arial"/>
          <w:color w:val="000000"/>
          <w:sz w:val="24"/>
          <w:szCs w:val="24"/>
        </w:rPr>
        <w:t xml:space="preserve"> 1 к настоящему Административному регламенту и размещаются: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 на официальном сайте 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00B40A34" w:rsidRPr="00244C4E">
        <w:rPr>
          <w:rFonts w:ascii="Arial" w:hAnsi="Arial" w:cs="Arial"/>
          <w:color w:val="000000"/>
          <w:sz w:val="24"/>
          <w:szCs w:val="24"/>
        </w:rPr>
        <w:t xml:space="preserve"> </w:t>
      </w:r>
      <w:r w:rsidRPr="00244C4E">
        <w:rPr>
          <w:rFonts w:ascii="Arial" w:hAnsi="Arial" w:cs="Arial"/>
          <w:color w:val="000000"/>
          <w:sz w:val="24"/>
          <w:szCs w:val="24"/>
        </w:rPr>
        <w:t xml:space="preserve">в сети Интернет </w:t>
      </w:r>
      <w:r w:rsidR="00546E1B">
        <w:rPr>
          <w:rFonts w:ascii="Arial" w:hAnsi="Arial" w:cs="Arial"/>
          <w:color w:val="000000"/>
          <w:sz w:val="24"/>
          <w:szCs w:val="24"/>
        </w:rPr>
        <w:t>(</w:t>
      </w:r>
      <w:r w:rsidR="00546E1B" w:rsidRPr="00546E1B">
        <w:rPr>
          <w:rFonts w:ascii="Arial" w:hAnsi="Arial" w:cs="Arial"/>
          <w:color w:val="000000"/>
          <w:sz w:val="24"/>
          <w:szCs w:val="24"/>
        </w:rPr>
        <w:t>http://</w:t>
      </w:r>
      <w:proofErr w:type="spellStart"/>
      <w:r w:rsidR="003576C6">
        <w:rPr>
          <w:rFonts w:ascii="Arial" w:hAnsi="Arial" w:cs="Arial"/>
          <w:color w:val="000000"/>
          <w:sz w:val="24"/>
          <w:szCs w:val="24"/>
          <w:lang w:val="en-US"/>
        </w:rPr>
        <w:t>degtuarenskoe</w:t>
      </w:r>
      <w:proofErr w:type="spellEnd"/>
      <w:r w:rsidR="00546E1B" w:rsidRPr="00546E1B">
        <w:rPr>
          <w:rFonts w:ascii="Arial" w:hAnsi="Arial" w:cs="Arial"/>
          <w:color w:val="000000"/>
          <w:sz w:val="24"/>
          <w:szCs w:val="24"/>
        </w:rPr>
        <w:t>.</w:t>
      </w:r>
      <w:proofErr w:type="spellStart"/>
      <w:r w:rsidR="00546E1B" w:rsidRPr="00546E1B">
        <w:rPr>
          <w:rFonts w:ascii="Arial" w:hAnsi="Arial" w:cs="Arial"/>
          <w:color w:val="000000"/>
          <w:sz w:val="24"/>
          <w:szCs w:val="24"/>
        </w:rPr>
        <w:t>ru</w:t>
      </w:r>
      <w:proofErr w:type="spellEnd"/>
      <w:r w:rsidR="00B40A34" w:rsidRPr="00244C4E">
        <w:rPr>
          <w:rFonts w:ascii="Arial" w:hAnsi="Arial" w:cs="Arial"/>
          <w:color w:val="000000"/>
          <w:sz w:val="24"/>
          <w:szCs w:val="24"/>
        </w:rPr>
        <w:t>)</w:t>
      </w:r>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на официальном сайте правительства Воронежской области в сети Интернет в информационной системе Воронежской о</w:t>
      </w:r>
      <w:r w:rsidR="00B40A34" w:rsidRPr="00244C4E">
        <w:rPr>
          <w:rFonts w:ascii="Arial" w:hAnsi="Arial" w:cs="Arial"/>
          <w:color w:val="000000"/>
          <w:sz w:val="24"/>
          <w:szCs w:val="24"/>
        </w:rPr>
        <w:t>бласти «</w:t>
      </w:r>
      <w:r w:rsidRPr="00244C4E">
        <w:rPr>
          <w:rFonts w:ascii="Arial" w:hAnsi="Arial" w:cs="Arial"/>
          <w:color w:val="000000"/>
          <w:sz w:val="24"/>
          <w:szCs w:val="24"/>
        </w:rPr>
        <w:t xml:space="preserve">Портал государственных и </w:t>
      </w:r>
      <w:proofErr w:type="gramStart"/>
      <w:r w:rsidRPr="00244C4E">
        <w:rPr>
          <w:rFonts w:ascii="Arial" w:hAnsi="Arial" w:cs="Arial"/>
          <w:color w:val="000000"/>
          <w:sz w:val="24"/>
          <w:szCs w:val="24"/>
        </w:rPr>
        <w:t>муниципальных</w:t>
      </w:r>
      <w:proofErr w:type="gramEnd"/>
      <w:r w:rsidRPr="00244C4E">
        <w:rPr>
          <w:rFonts w:ascii="Arial" w:hAnsi="Arial" w:cs="Arial"/>
          <w:color w:val="000000"/>
          <w:sz w:val="24"/>
          <w:szCs w:val="24"/>
        </w:rPr>
        <w:t xml:space="preserve"> услуг Воронежской области</w:t>
      </w:r>
      <w:r w:rsidR="00B40A34" w:rsidRPr="00244C4E">
        <w:rPr>
          <w:rFonts w:ascii="Arial" w:hAnsi="Arial" w:cs="Arial"/>
          <w:color w:val="000000"/>
          <w:sz w:val="24"/>
          <w:szCs w:val="24"/>
        </w:rPr>
        <w:t>»</w:t>
      </w:r>
      <w:r w:rsidRPr="00244C4E">
        <w:rPr>
          <w:rFonts w:ascii="Arial" w:hAnsi="Arial" w:cs="Arial"/>
          <w:color w:val="000000"/>
          <w:sz w:val="24"/>
          <w:szCs w:val="24"/>
        </w:rPr>
        <w:t xml:space="preserve"> (pgu.govvrn.ru) (далее - Портал государственных и муниципальных услуг Воронежской области);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на Едином портале государственных и муниципальных услуг (функций) в сети Интернет (www.gosuslugi.ru);</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на официальных сайтах МФЦ (www.mydocuments36.ru);</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 на информационных стендах в </w:t>
      </w:r>
      <w:r w:rsidR="00257585" w:rsidRPr="00244C4E">
        <w:rPr>
          <w:rFonts w:ascii="Arial" w:hAnsi="Arial" w:cs="Arial"/>
          <w:color w:val="000000"/>
          <w:sz w:val="24"/>
          <w:szCs w:val="24"/>
        </w:rPr>
        <w:t xml:space="preserve">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00257585"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на информационных стендах в МФЦ.</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 непосредственно в 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МФЦ;</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с использованием средств телефонной связи, почтовой связи, сети Интернет.</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1.3.4.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должностными лицами </w:t>
      </w:r>
      <w:r w:rsidR="00257585" w:rsidRPr="00244C4E">
        <w:rPr>
          <w:rFonts w:ascii="Arial" w:hAnsi="Arial" w:cs="Arial"/>
          <w:color w:val="000000"/>
          <w:sz w:val="24"/>
          <w:szCs w:val="24"/>
        </w:rPr>
        <w:t xml:space="preserve">администрации </w:t>
      </w:r>
      <w:r w:rsidR="00EB4433">
        <w:rPr>
          <w:rFonts w:ascii="Arial" w:hAnsi="Arial" w:cs="Arial"/>
          <w:color w:val="000000"/>
          <w:sz w:val="24"/>
          <w:szCs w:val="24"/>
        </w:rPr>
        <w:lastRenderedPageBreak/>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МФЦ (далее - уполномоченные должностные лица).</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посредством электронной почты,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На информационных стендах в местах предоставления муниципальной услуги, а также на официальных сайтах 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МФЦ,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текст настоящего Административного регламента;</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 тексты (выдержки) из </w:t>
      </w:r>
      <w:proofErr w:type="gramStart"/>
      <w:r w:rsidRPr="00244C4E">
        <w:rPr>
          <w:rFonts w:ascii="Arial" w:hAnsi="Arial" w:cs="Arial"/>
          <w:color w:val="000000"/>
          <w:sz w:val="24"/>
          <w:szCs w:val="24"/>
        </w:rPr>
        <w:t>нормативных</w:t>
      </w:r>
      <w:proofErr w:type="gramEnd"/>
      <w:r w:rsidRPr="00244C4E">
        <w:rPr>
          <w:rFonts w:ascii="Arial" w:hAnsi="Arial" w:cs="Arial"/>
          <w:color w:val="000000"/>
          <w:sz w:val="24"/>
          <w:szCs w:val="24"/>
        </w:rPr>
        <w:t xml:space="preserve"> правовых актов, регулирующих предоставление 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формы, образцы заявлений, документов.</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о порядке предоставления 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о ходе предоставления 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об отказе в предоставлении 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1.3.6. Информация о сроке завершения оформления документов и возможности их получения заявителю сообщается при подаче документов.</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1.3.7. В любое время</w:t>
      </w:r>
      <w:r w:rsidR="00691A68" w:rsidRPr="00244C4E">
        <w:rPr>
          <w:rFonts w:ascii="Arial" w:hAnsi="Arial" w:cs="Arial"/>
          <w:color w:val="000000"/>
          <w:sz w:val="24"/>
          <w:szCs w:val="24"/>
        </w:rPr>
        <w:t>,</w:t>
      </w:r>
      <w:r w:rsidRPr="00244C4E">
        <w:rPr>
          <w:rFonts w:ascii="Arial" w:hAnsi="Arial" w:cs="Arial"/>
          <w:color w:val="000000"/>
          <w:sz w:val="24"/>
          <w:szCs w:val="24"/>
        </w:rPr>
        <w:t xml:space="preserve"> со дня приема документов</w:t>
      </w:r>
      <w:r w:rsidR="00691A68" w:rsidRPr="00244C4E">
        <w:rPr>
          <w:rFonts w:ascii="Arial" w:hAnsi="Arial" w:cs="Arial"/>
          <w:color w:val="000000"/>
          <w:sz w:val="24"/>
          <w:szCs w:val="24"/>
        </w:rPr>
        <w:t>,</w:t>
      </w:r>
      <w:r w:rsidRPr="00244C4E">
        <w:rPr>
          <w:rFonts w:ascii="Arial" w:hAnsi="Arial" w:cs="Arial"/>
          <w:color w:val="000000"/>
          <w:sz w:val="24"/>
          <w:szCs w:val="24"/>
        </w:rPr>
        <w:t xml:space="preserve"> заявитель имеет право на получение сведений о прохождении процедуры предоставления муниципальной услуги по принятию на учет граждан в качестве нуждающихся в жилых помещениях,  с использованием средств телефонной связи, почтовой связи, средств сети Интернет, а также при личном контакте со специалистами.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Информирование при личном общении проводится ежедневно (кроме выходных и праздничных дней) в соответствии с режимом работы </w:t>
      </w:r>
      <w:r w:rsidR="00B40A34" w:rsidRPr="00244C4E">
        <w:rPr>
          <w:rFonts w:ascii="Arial" w:hAnsi="Arial" w:cs="Arial"/>
          <w:color w:val="000000"/>
          <w:sz w:val="24"/>
          <w:szCs w:val="24"/>
        </w:rPr>
        <w:t>администрации</w:t>
      </w:r>
      <w:r w:rsidRPr="00244C4E">
        <w:rPr>
          <w:rFonts w:ascii="Arial" w:hAnsi="Arial" w:cs="Arial"/>
          <w:color w:val="000000"/>
          <w:sz w:val="24"/>
          <w:szCs w:val="24"/>
        </w:rPr>
        <w:t>. При устном информировании должностное лицо, ответственное за информирование граждан и организаций, подробно и в вежливой форме информирует заявителя по интересующим вопросам.</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При информировании по письменным обращениям ответ на обращение направляется почтой в адрес заявителя либо по адресу электронной почты в срок, не превышающий 5 рабочих дней со дня регистрации письменного обращения.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При подаче заявления в электронной форме сведения о ходе предоставления </w:t>
      </w:r>
      <w:r w:rsidRPr="00244C4E">
        <w:rPr>
          <w:rFonts w:ascii="Arial" w:hAnsi="Arial" w:cs="Arial"/>
          <w:color w:val="000000"/>
          <w:sz w:val="24"/>
          <w:szCs w:val="24"/>
        </w:rPr>
        <w:lastRenderedPageBreak/>
        <w:t>муниципальной услуги заявитель получает в формате текстовых сообщений с использованием сервисов Единого портала государственных и муниципальных услуг (функций) и (или) Портала государственных и муниципальных услуг Воронежской области не позднее рабочего дня, следующего за днем исполнения административной процедуры.</w:t>
      </w:r>
    </w:p>
    <w:p w:rsidR="00B40A34" w:rsidRPr="00244C4E" w:rsidRDefault="00B40A34"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 СТАНДАРТ ПРЕДОСТАВЛЕНИЯ 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2.1. Наименование 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В рамках действия настоящего Административного регламента осуществляется предо</w:t>
      </w:r>
      <w:r w:rsidR="00B40A34" w:rsidRPr="00244C4E">
        <w:rPr>
          <w:rFonts w:ascii="Arial" w:hAnsi="Arial" w:cs="Arial"/>
          <w:color w:val="000000"/>
          <w:sz w:val="24"/>
          <w:szCs w:val="24"/>
        </w:rPr>
        <w:t>ставление муниципальной услуги «</w:t>
      </w:r>
      <w:r w:rsidRPr="00244C4E">
        <w:rPr>
          <w:rFonts w:ascii="Arial" w:hAnsi="Arial" w:cs="Arial"/>
          <w:color w:val="000000"/>
          <w:sz w:val="24"/>
          <w:szCs w:val="24"/>
        </w:rPr>
        <w:t>Прием заявлений, документов, а также постановка граждан на учет в качестве нуждающихся в жилых помещениях</w:t>
      </w:r>
      <w:r w:rsidR="00B40A34" w:rsidRPr="00244C4E">
        <w:rPr>
          <w:rFonts w:ascii="Arial" w:hAnsi="Arial" w:cs="Arial"/>
          <w:color w:val="000000"/>
          <w:sz w:val="24"/>
          <w:szCs w:val="24"/>
        </w:rPr>
        <w:t>»</w:t>
      </w:r>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2.2. Наименование органа, предоставляющего</w:t>
      </w:r>
      <w:r w:rsidR="00691A68" w:rsidRPr="00244C4E">
        <w:rPr>
          <w:rFonts w:ascii="Arial" w:hAnsi="Arial" w:cs="Arial"/>
          <w:color w:val="000000"/>
          <w:sz w:val="24"/>
          <w:szCs w:val="24"/>
        </w:rPr>
        <w:t xml:space="preserve"> </w:t>
      </w:r>
      <w:r w:rsidRPr="00244C4E">
        <w:rPr>
          <w:rFonts w:ascii="Arial" w:hAnsi="Arial" w:cs="Arial"/>
          <w:color w:val="000000"/>
          <w:sz w:val="24"/>
          <w:szCs w:val="24"/>
        </w:rPr>
        <w:t>муниципальную услугу</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2.2.1. Орган, предоставляющий муниципал</w:t>
      </w:r>
      <w:r w:rsidR="00D75F36" w:rsidRPr="00244C4E">
        <w:rPr>
          <w:rFonts w:ascii="Arial" w:hAnsi="Arial" w:cs="Arial"/>
          <w:color w:val="000000"/>
          <w:sz w:val="24"/>
          <w:szCs w:val="24"/>
        </w:rPr>
        <w:t>ьную услугу</w:t>
      </w:r>
      <w:r w:rsidRPr="00244C4E">
        <w:rPr>
          <w:rFonts w:ascii="Arial" w:hAnsi="Arial" w:cs="Arial"/>
          <w:color w:val="000000"/>
          <w:sz w:val="24"/>
          <w:szCs w:val="24"/>
        </w:rPr>
        <w:t xml:space="preserve"> - администрация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За предоставлением муниципальной услуги заявитель может также обратиться в МФЦ.</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2.2.2. </w:t>
      </w:r>
      <w:proofErr w:type="gramStart"/>
      <w:r w:rsidR="00B40A34" w:rsidRPr="00244C4E">
        <w:rPr>
          <w:rFonts w:ascii="Arial" w:hAnsi="Arial" w:cs="Arial"/>
          <w:color w:val="000000"/>
          <w:sz w:val="24"/>
          <w:szCs w:val="24"/>
        </w:rPr>
        <w:t>Администрация</w:t>
      </w:r>
      <w:r w:rsidRPr="00244C4E">
        <w:rPr>
          <w:rFonts w:ascii="Arial" w:hAnsi="Arial" w:cs="Arial"/>
          <w:color w:val="000000"/>
          <w:sz w:val="24"/>
          <w:szCs w:val="24"/>
        </w:rPr>
        <w:t xml:space="preserve"> при предоставлении муниципальной услуги в целях получения документов, необходимых для принятия решения о принятии на учет граждан в качестве нуждающихся в жилых помещениях,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органом по государственному техническому учету и технической инвентаризации объектов капитального строительства.</w:t>
      </w:r>
      <w:proofErr w:type="gramEnd"/>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2.2.3. 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w:t>
      </w:r>
      <w:proofErr w:type="gramStart"/>
      <w:r w:rsidRPr="00244C4E">
        <w:rPr>
          <w:rFonts w:ascii="Arial" w:hAnsi="Arial" w:cs="Arial"/>
          <w:color w:val="000000"/>
          <w:sz w:val="24"/>
          <w:szCs w:val="24"/>
        </w:rPr>
        <w:t>в</w:t>
      </w:r>
      <w:proofErr w:type="gramEnd"/>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органы технического учета и технической инвентаризации объектов капитального строительства.</w:t>
      </w:r>
    </w:p>
    <w:p w:rsidR="005E57A4" w:rsidRPr="00C41A09" w:rsidRDefault="009B523D" w:rsidP="003576C6">
      <w:pPr>
        <w:ind w:left="567" w:firstLine="0"/>
      </w:pPr>
      <w:r w:rsidRPr="00C41A09">
        <w:t xml:space="preserve">2.2.4. </w:t>
      </w:r>
      <w:proofErr w:type="gramStart"/>
      <w:r w:rsidRPr="00C41A09">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B40A34" w:rsidRPr="00C41A09">
        <w:t xml:space="preserve">утвержденный </w:t>
      </w:r>
      <w:r w:rsidR="00DF3023" w:rsidRPr="00C41A09">
        <w:t xml:space="preserve">Решением </w:t>
      </w:r>
      <w:r w:rsidR="005E57A4" w:rsidRPr="00C41A09">
        <w:t xml:space="preserve">Совета народных депутатов </w:t>
      </w:r>
      <w:r w:rsidR="003576C6">
        <w:t>от « 2</w:t>
      </w:r>
      <w:r w:rsidR="003576C6" w:rsidRPr="003576C6">
        <w:t>8</w:t>
      </w:r>
      <w:r w:rsidR="003576C6">
        <w:t xml:space="preserve"> » марта 2012  г. № 66 </w:t>
      </w:r>
      <w:r w:rsidR="00DF3023" w:rsidRPr="00C41A09">
        <w:t xml:space="preserve"> «Об  утверждении  перечня  услуг,   которые</w:t>
      </w:r>
      <w:proofErr w:type="gramEnd"/>
      <w:r w:rsidR="00DF3023" w:rsidRPr="00C41A09">
        <w:t xml:space="preserve"> являются необходимыми и обязательными для   предоставления   органами местного самоуправления  </w:t>
      </w:r>
      <w:r w:rsidR="00EB4433">
        <w:t>Дегтяренское</w:t>
      </w:r>
      <w:r w:rsidR="00DF3023" w:rsidRPr="00C41A09">
        <w:t xml:space="preserve"> сельского поселения</w:t>
      </w:r>
      <w:r w:rsidR="005E57A4" w:rsidRPr="00C41A09">
        <w:t xml:space="preserve"> </w:t>
      </w:r>
      <w:r w:rsidR="00DF3023" w:rsidRPr="00C41A09">
        <w:t xml:space="preserve">  </w:t>
      </w:r>
      <w:proofErr w:type="gramStart"/>
      <w:r w:rsidR="00DF3023" w:rsidRPr="00C41A09">
        <w:t>муниципальных</w:t>
      </w:r>
      <w:proofErr w:type="gramEnd"/>
      <w:r w:rsidR="00DF3023" w:rsidRPr="00C41A09">
        <w:t xml:space="preserve"> услуг,  и предоставляются  организациями, участвующими  в  предоставлении  муниципальных услуг»</w:t>
      </w:r>
    </w:p>
    <w:p w:rsidR="009B523D" w:rsidRPr="00244C4E" w:rsidRDefault="009B523D" w:rsidP="005E57A4">
      <w:pPr>
        <w:pStyle w:val="ConsPlusNormal"/>
        <w:ind w:firstLine="709"/>
        <w:rPr>
          <w:rFonts w:ascii="Arial" w:hAnsi="Arial" w:cs="Arial"/>
          <w:color w:val="000000"/>
          <w:sz w:val="24"/>
          <w:szCs w:val="24"/>
        </w:rPr>
      </w:pPr>
      <w:r w:rsidRPr="00244C4E">
        <w:rPr>
          <w:rFonts w:ascii="Arial" w:hAnsi="Arial" w:cs="Arial"/>
          <w:color w:val="000000"/>
          <w:sz w:val="24"/>
          <w:szCs w:val="24"/>
        </w:rPr>
        <w:t>2.3. Результат предоставления 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Результатом предоставления муниципальной услуги является выдача (направление) заявителю </w:t>
      </w:r>
      <w:r w:rsidR="00D75F36" w:rsidRPr="00244C4E">
        <w:rPr>
          <w:rFonts w:ascii="Arial" w:hAnsi="Arial" w:cs="Arial"/>
          <w:color w:val="000000"/>
          <w:sz w:val="24"/>
          <w:szCs w:val="24"/>
        </w:rPr>
        <w:t xml:space="preserve">постановления 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xml:space="preserve"> и уведомления о принятии на учет граждан в качестве нуждающихся в жилых помещениях, либо </w:t>
      </w:r>
      <w:r w:rsidR="00C438D9" w:rsidRPr="00244C4E">
        <w:rPr>
          <w:rFonts w:ascii="Arial" w:hAnsi="Arial" w:cs="Arial"/>
          <w:color w:val="000000"/>
          <w:sz w:val="24"/>
          <w:szCs w:val="24"/>
        </w:rPr>
        <w:t>постановление</w:t>
      </w:r>
      <w:r w:rsidRPr="00244C4E">
        <w:rPr>
          <w:rFonts w:ascii="Arial" w:hAnsi="Arial" w:cs="Arial"/>
          <w:color w:val="000000"/>
          <w:sz w:val="24"/>
          <w:szCs w:val="24"/>
        </w:rPr>
        <w:t xml:space="preserve"> </w:t>
      </w:r>
      <w:r w:rsidR="00C438D9" w:rsidRPr="00244C4E">
        <w:rPr>
          <w:rFonts w:ascii="Arial" w:hAnsi="Arial" w:cs="Arial"/>
          <w:color w:val="000000"/>
          <w:sz w:val="24"/>
          <w:szCs w:val="24"/>
        </w:rPr>
        <w:t xml:space="preserve">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xml:space="preserve"> и уведомления об отказе в принятии на учет.</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2.4. Срок предоставления 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Срок предоставления муниципальной услуги не должен превышать </w:t>
      </w:r>
      <w:r w:rsidR="00783D2E">
        <w:rPr>
          <w:rFonts w:ascii="Arial" w:hAnsi="Arial" w:cs="Arial"/>
          <w:color w:val="000000"/>
          <w:sz w:val="24"/>
          <w:szCs w:val="24"/>
        </w:rPr>
        <w:t>12</w:t>
      </w:r>
      <w:r w:rsidRPr="00244C4E">
        <w:rPr>
          <w:rFonts w:ascii="Arial" w:hAnsi="Arial" w:cs="Arial"/>
          <w:color w:val="000000"/>
          <w:sz w:val="24"/>
          <w:szCs w:val="24"/>
        </w:rPr>
        <w:t xml:space="preserve"> </w:t>
      </w:r>
      <w:r w:rsidRPr="00244C4E">
        <w:rPr>
          <w:rFonts w:ascii="Arial" w:hAnsi="Arial" w:cs="Arial"/>
          <w:color w:val="000000"/>
          <w:sz w:val="24"/>
          <w:szCs w:val="24"/>
        </w:rPr>
        <w:lastRenderedPageBreak/>
        <w:t>рабочих дней со дня представления заявления с приложением документов, необходимых для предоставления муниципальной услуги, предусмотренных пунктом 2.6.1 настоящего Административного регламента.</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Срок приема и регистрации заявления и прилагаемых к нему документов - в течение 1 рабочего дня.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Срок исполнения административной процедуры по рассмотрению представленных документов, в том числе истребования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w:t>
      </w:r>
      <w:r w:rsidR="00691A68" w:rsidRPr="00244C4E">
        <w:rPr>
          <w:rFonts w:ascii="Arial" w:hAnsi="Arial" w:cs="Arial"/>
          <w:color w:val="000000"/>
          <w:sz w:val="24"/>
          <w:szCs w:val="24"/>
        </w:rPr>
        <w:t>о самоуправления и иных органов</w:t>
      </w:r>
      <w:r w:rsidRPr="00244C4E">
        <w:rPr>
          <w:rFonts w:ascii="Arial" w:hAnsi="Arial" w:cs="Arial"/>
          <w:color w:val="000000"/>
          <w:sz w:val="24"/>
          <w:szCs w:val="24"/>
        </w:rPr>
        <w:t xml:space="preserve"> - </w:t>
      </w:r>
      <w:r w:rsidR="00783D2E">
        <w:rPr>
          <w:rFonts w:ascii="Arial" w:hAnsi="Arial" w:cs="Arial"/>
          <w:color w:val="000000"/>
          <w:sz w:val="24"/>
          <w:szCs w:val="24"/>
        </w:rPr>
        <w:t>9</w:t>
      </w:r>
      <w:r w:rsidRPr="00244C4E">
        <w:rPr>
          <w:rFonts w:ascii="Arial" w:hAnsi="Arial" w:cs="Arial"/>
          <w:color w:val="000000"/>
          <w:sz w:val="24"/>
          <w:szCs w:val="24"/>
        </w:rPr>
        <w:t xml:space="preserve"> рабочих дней.</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Срок исполнения административной процедуры по принятию решения о принятии заявителя на учет граждан в качестве нуждающихся в жилых помещениях, предоставляемых по договорам социального найма, либо об отказе в принятии заявителя на учет - </w:t>
      </w:r>
      <w:r w:rsidR="002134BA">
        <w:rPr>
          <w:rFonts w:ascii="Arial" w:hAnsi="Arial" w:cs="Arial"/>
          <w:color w:val="000000"/>
          <w:sz w:val="24"/>
          <w:szCs w:val="24"/>
        </w:rPr>
        <w:t>1</w:t>
      </w:r>
      <w:r w:rsidRPr="00244C4E">
        <w:rPr>
          <w:rFonts w:ascii="Arial" w:hAnsi="Arial" w:cs="Arial"/>
          <w:color w:val="000000"/>
          <w:sz w:val="24"/>
          <w:szCs w:val="24"/>
        </w:rPr>
        <w:t xml:space="preserve"> рабочи</w:t>
      </w:r>
      <w:r w:rsidR="002134BA">
        <w:rPr>
          <w:rFonts w:ascii="Arial" w:hAnsi="Arial" w:cs="Arial"/>
          <w:color w:val="000000"/>
          <w:sz w:val="24"/>
          <w:szCs w:val="24"/>
        </w:rPr>
        <w:t>й</w:t>
      </w:r>
      <w:r w:rsidRPr="00244C4E">
        <w:rPr>
          <w:rFonts w:ascii="Arial" w:hAnsi="Arial" w:cs="Arial"/>
          <w:color w:val="000000"/>
          <w:sz w:val="24"/>
          <w:szCs w:val="24"/>
        </w:rPr>
        <w:t xml:space="preserve"> д</w:t>
      </w:r>
      <w:r w:rsidR="002134BA">
        <w:rPr>
          <w:rFonts w:ascii="Arial" w:hAnsi="Arial" w:cs="Arial"/>
          <w:color w:val="000000"/>
          <w:sz w:val="24"/>
          <w:szCs w:val="24"/>
        </w:rPr>
        <w:t>ень</w:t>
      </w:r>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Срок исполнения административной процедуры по выдаче (направлению) заявителю приказа управления и уведомления о принятии на учет граждан в качестве нуждающихся в жилых помещениях, либо приказа управления и уведомления об отказе в принятии на учет - в течение </w:t>
      </w:r>
      <w:r w:rsidR="002134BA">
        <w:rPr>
          <w:rFonts w:ascii="Arial" w:hAnsi="Arial" w:cs="Arial"/>
          <w:color w:val="000000"/>
          <w:sz w:val="24"/>
          <w:szCs w:val="24"/>
        </w:rPr>
        <w:t>1</w:t>
      </w:r>
      <w:r w:rsidRPr="00244C4E">
        <w:rPr>
          <w:rFonts w:ascii="Arial" w:hAnsi="Arial" w:cs="Arial"/>
          <w:color w:val="000000"/>
          <w:sz w:val="24"/>
          <w:szCs w:val="24"/>
        </w:rPr>
        <w:t xml:space="preserve"> рабоч</w:t>
      </w:r>
      <w:r w:rsidR="002134BA">
        <w:rPr>
          <w:rFonts w:ascii="Arial" w:hAnsi="Arial" w:cs="Arial"/>
          <w:color w:val="000000"/>
          <w:sz w:val="24"/>
          <w:szCs w:val="24"/>
        </w:rPr>
        <w:t>ий</w:t>
      </w:r>
      <w:r w:rsidRPr="00244C4E">
        <w:rPr>
          <w:rFonts w:ascii="Arial" w:hAnsi="Arial" w:cs="Arial"/>
          <w:color w:val="000000"/>
          <w:sz w:val="24"/>
          <w:szCs w:val="24"/>
        </w:rPr>
        <w:t xml:space="preserve"> де</w:t>
      </w:r>
      <w:r w:rsidR="002134BA">
        <w:rPr>
          <w:rFonts w:ascii="Arial" w:hAnsi="Arial" w:cs="Arial"/>
          <w:color w:val="000000"/>
          <w:sz w:val="24"/>
          <w:szCs w:val="24"/>
        </w:rPr>
        <w:t>нь</w:t>
      </w:r>
      <w:r w:rsidRPr="00244C4E">
        <w:rPr>
          <w:rFonts w:ascii="Arial" w:hAnsi="Arial" w:cs="Arial"/>
          <w:color w:val="000000"/>
          <w:sz w:val="24"/>
          <w:szCs w:val="24"/>
        </w:rPr>
        <w:t xml:space="preserve"> со дня его вынесения.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Срок исправления технических ошибок, допущенных при оформлении документов, не должен превышать </w:t>
      </w:r>
      <w:r w:rsidR="002134BA">
        <w:rPr>
          <w:rFonts w:ascii="Arial" w:hAnsi="Arial" w:cs="Arial"/>
          <w:color w:val="000000"/>
          <w:sz w:val="24"/>
          <w:szCs w:val="24"/>
        </w:rPr>
        <w:t>1</w:t>
      </w:r>
      <w:r w:rsidRPr="00244C4E">
        <w:rPr>
          <w:rFonts w:ascii="Arial" w:hAnsi="Arial" w:cs="Arial"/>
          <w:color w:val="000000"/>
          <w:sz w:val="24"/>
          <w:szCs w:val="24"/>
        </w:rPr>
        <w:t xml:space="preserve"> рабочи</w:t>
      </w:r>
      <w:r w:rsidR="002134BA">
        <w:rPr>
          <w:rFonts w:ascii="Arial" w:hAnsi="Arial" w:cs="Arial"/>
          <w:color w:val="000000"/>
          <w:sz w:val="24"/>
          <w:szCs w:val="24"/>
        </w:rPr>
        <w:t>й</w:t>
      </w:r>
      <w:r w:rsidRPr="00244C4E">
        <w:rPr>
          <w:rFonts w:ascii="Arial" w:hAnsi="Arial" w:cs="Arial"/>
          <w:color w:val="000000"/>
          <w:sz w:val="24"/>
          <w:szCs w:val="24"/>
        </w:rPr>
        <w:t xml:space="preserve"> де</w:t>
      </w:r>
      <w:r w:rsidR="002134BA">
        <w:rPr>
          <w:rFonts w:ascii="Arial" w:hAnsi="Arial" w:cs="Arial"/>
          <w:color w:val="000000"/>
          <w:sz w:val="24"/>
          <w:szCs w:val="24"/>
        </w:rPr>
        <w:t>нь</w:t>
      </w:r>
      <w:r w:rsidRPr="00244C4E">
        <w:rPr>
          <w:rFonts w:ascii="Arial" w:hAnsi="Arial" w:cs="Arial"/>
          <w:color w:val="000000"/>
          <w:sz w:val="24"/>
          <w:szCs w:val="24"/>
        </w:rPr>
        <w:t xml:space="preserve"> со дня обнаружения ошибки или получения от любого заинтересованного лица в письменной форме заявления об ошибке в записях.</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Оснований для приостановления сроков предоставления муниципальной услуги законодательством не предусмотрено.</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2.5. Правовые основания предоставления 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Предо</w:t>
      </w:r>
      <w:r w:rsidR="00B40A34" w:rsidRPr="00244C4E">
        <w:rPr>
          <w:rFonts w:ascii="Arial" w:hAnsi="Arial" w:cs="Arial"/>
          <w:color w:val="000000"/>
          <w:sz w:val="24"/>
          <w:szCs w:val="24"/>
        </w:rPr>
        <w:t>ставление муниципальной услуги «Прием заявлений, документов, а также постановка граждан на учет в качестве нуждающихся в жилых помещениях»</w:t>
      </w:r>
      <w:r w:rsidRPr="00244C4E">
        <w:rPr>
          <w:rFonts w:ascii="Arial" w:hAnsi="Arial" w:cs="Arial"/>
          <w:color w:val="000000"/>
          <w:sz w:val="24"/>
          <w:szCs w:val="24"/>
        </w:rPr>
        <w:t xml:space="preserve"> осуществляется в соответствии </w:t>
      </w:r>
      <w:proofErr w:type="gramStart"/>
      <w:r w:rsidRPr="00244C4E">
        <w:rPr>
          <w:rFonts w:ascii="Arial" w:hAnsi="Arial" w:cs="Arial"/>
          <w:color w:val="000000"/>
          <w:sz w:val="24"/>
          <w:szCs w:val="24"/>
        </w:rPr>
        <w:t>с</w:t>
      </w:r>
      <w:proofErr w:type="gramEnd"/>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Конституцией Российской Федерации (</w:t>
      </w:r>
      <w:r w:rsidR="00B40A34" w:rsidRPr="00244C4E">
        <w:rPr>
          <w:rFonts w:ascii="Arial" w:hAnsi="Arial" w:cs="Arial"/>
          <w:color w:val="000000"/>
          <w:sz w:val="24"/>
          <w:szCs w:val="24"/>
        </w:rPr>
        <w:t>«</w:t>
      </w:r>
      <w:r w:rsidRPr="00244C4E">
        <w:rPr>
          <w:rFonts w:ascii="Arial" w:hAnsi="Arial" w:cs="Arial"/>
          <w:color w:val="000000"/>
          <w:sz w:val="24"/>
          <w:szCs w:val="24"/>
        </w:rPr>
        <w:t>Российская газета</w:t>
      </w:r>
      <w:r w:rsidR="00B40A34" w:rsidRPr="00244C4E">
        <w:rPr>
          <w:rFonts w:ascii="Arial" w:hAnsi="Arial" w:cs="Arial"/>
          <w:color w:val="000000"/>
          <w:sz w:val="24"/>
          <w:szCs w:val="24"/>
        </w:rPr>
        <w:t>», 25.12.1993; «</w:t>
      </w:r>
      <w:r w:rsidRPr="00244C4E">
        <w:rPr>
          <w:rFonts w:ascii="Arial" w:hAnsi="Arial" w:cs="Arial"/>
          <w:color w:val="000000"/>
          <w:sz w:val="24"/>
          <w:szCs w:val="24"/>
        </w:rPr>
        <w:t>Собрание законодательства РФ</w:t>
      </w:r>
      <w:r w:rsidR="00B40A34" w:rsidRPr="00244C4E">
        <w:rPr>
          <w:rFonts w:ascii="Arial" w:hAnsi="Arial" w:cs="Arial"/>
          <w:color w:val="000000"/>
          <w:sz w:val="24"/>
          <w:szCs w:val="24"/>
        </w:rPr>
        <w:t>», 26.01.2009, № 4, ст. 445; «</w:t>
      </w:r>
      <w:r w:rsidRPr="00244C4E">
        <w:rPr>
          <w:rFonts w:ascii="Arial" w:hAnsi="Arial" w:cs="Arial"/>
          <w:color w:val="000000"/>
          <w:sz w:val="24"/>
          <w:szCs w:val="24"/>
        </w:rPr>
        <w:t>Парламентская газета</w:t>
      </w:r>
      <w:r w:rsidR="00B40A34" w:rsidRPr="00244C4E">
        <w:rPr>
          <w:rFonts w:ascii="Arial" w:hAnsi="Arial" w:cs="Arial"/>
          <w:color w:val="000000"/>
          <w:sz w:val="24"/>
          <w:szCs w:val="24"/>
        </w:rPr>
        <w:t>»</w:t>
      </w:r>
      <w:r w:rsidRPr="00244C4E">
        <w:rPr>
          <w:rFonts w:ascii="Arial" w:hAnsi="Arial" w:cs="Arial"/>
          <w:color w:val="000000"/>
          <w:sz w:val="24"/>
          <w:szCs w:val="24"/>
        </w:rPr>
        <w:t xml:space="preserve">, 26-29.01.2009, </w:t>
      </w:r>
      <w:r w:rsidR="00B40A34" w:rsidRPr="00244C4E">
        <w:rPr>
          <w:rFonts w:ascii="Arial" w:hAnsi="Arial" w:cs="Arial"/>
          <w:color w:val="000000"/>
          <w:sz w:val="24"/>
          <w:szCs w:val="24"/>
        </w:rPr>
        <w:t>№</w:t>
      </w:r>
      <w:r w:rsidRPr="00244C4E">
        <w:rPr>
          <w:rFonts w:ascii="Arial" w:hAnsi="Arial" w:cs="Arial"/>
          <w:color w:val="000000"/>
          <w:sz w:val="24"/>
          <w:szCs w:val="24"/>
        </w:rPr>
        <w:t xml:space="preserve"> 4);</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Жилищным кодексом</w:t>
      </w:r>
      <w:r w:rsidR="00B40A34" w:rsidRPr="00244C4E">
        <w:rPr>
          <w:rFonts w:ascii="Arial" w:hAnsi="Arial" w:cs="Arial"/>
          <w:color w:val="000000"/>
          <w:sz w:val="24"/>
          <w:szCs w:val="24"/>
        </w:rPr>
        <w:t xml:space="preserve"> Российской Федерации («</w:t>
      </w:r>
      <w:r w:rsidRPr="00244C4E">
        <w:rPr>
          <w:rFonts w:ascii="Arial" w:hAnsi="Arial" w:cs="Arial"/>
          <w:color w:val="000000"/>
          <w:sz w:val="24"/>
          <w:szCs w:val="24"/>
        </w:rPr>
        <w:t>Собрание законодательства РФ</w:t>
      </w:r>
      <w:r w:rsidR="00B40A34" w:rsidRPr="00244C4E">
        <w:rPr>
          <w:rFonts w:ascii="Arial" w:hAnsi="Arial" w:cs="Arial"/>
          <w:color w:val="000000"/>
          <w:sz w:val="24"/>
          <w:szCs w:val="24"/>
        </w:rPr>
        <w:t>»</w:t>
      </w:r>
      <w:r w:rsidRPr="00244C4E">
        <w:rPr>
          <w:rFonts w:ascii="Arial" w:hAnsi="Arial" w:cs="Arial"/>
          <w:color w:val="000000"/>
          <w:sz w:val="24"/>
          <w:szCs w:val="24"/>
        </w:rPr>
        <w:t>, 03.</w:t>
      </w:r>
      <w:r w:rsidR="00B40A34" w:rsidRPr="00244C4E">
        <w:rPr>
          <w:rFonts w:ascii="Arial" w:hAnsi="Arial" w:cs="Arial"/>
          <w:color w:val="000000"/>
          <w:sz w:val="24"/>
          <w:szCs w:val="24"/>
        </w:rPr>
        <w:t>01.2005, № 1 (часть 1) ст. 14; «</w:t>
      </w:r>
      <w:r w:rsidRPr="00244C4E">
        <w:rPr>
          <w:rFonts w:ascii="Arial" w:hAnsi="Arial" w:cs="Arial"/>
          <w:color w:val="000000"/>
          <w:sz w:val="24"/>
          <w:szCs w:val="24"/>
        </w:rPr>
        <w:t>Российская газета</w:t>
      </w:r>
      <w:r w:rsidR="00B40A34" w:rsidRPr="00244C4E">
        <w:rPr>
          <w:rFonts w:ascii="Arial" w:hAnsi="Arial" w:cs="Arial"/>
          <w:color w:val="000000"/>
          <w:sz w:val="24"/>
          <w:szCs w:val="24"/>
        </w:rPr>
        <w:t>», 12.01.2005, № 1; «</w:t>
      </w:r>
      <w:r w:rsidRPr="00244C4E">
        <w:rPr>
          <w:rFonts w:ascii="Arial" w:hAnsi="Arial" w:cs="Arial"/>
          <w:color w:val="000000"/>
          <w:sz w:val="24"/>
          <w:szCs w:val="24"/>
        </w:rPr>
        <w:t>Парламентская газета</w:t>
      </w:r>
      <w:r w:rsidR="00B40A34" w:rsidRPr="00244C4E">
        <w:rPr>
          <w:rFonts w:ascii="Arial" w:hAnsi="Arial" w:cs="Arial"/>
          <w:color w:val="000000"/>
          <w:sz w:val="24"/>
          <w:szCs w:val="24"/>
        </w:rPr>
        <w:t>»</w:t>
      </w:r>
      <w:r w:rsidRPr="00244C4E">
        <w:rPr>
          <w:rFonts w:ascii="Arial" w:hAnsi="Arial" w:cs="Arial"/>
          <w:color w:val="000000"/>
          <w:sz w:val="24"/>
          <w:szCs w:val="24"/>
        </w:rPr>
        <w:t xml:space="preserve">, 15.01.2005, </w:t>
      </w:r>
      <w:r w:rsidR="00B40A34" w:rsidRPr="00244C4E">
        <w:rPr>
          <w:rFonts w:ascii="Arial" w:hAnsi="Arial" w:cs="Arial"/>
          <w:color w:val="000000"/>
          <w:sz w:val="24"/>
          <w:szCs w:val="24"/>
        </w:rPr>
        <w:t>№</w:t>
      </w:r>
      <w:r w:rsidRPr="00244C4E">
        <w:rPr>
          <w:rFonts w:ascii="Arial" w:hAnsi="Arial" w:cs="Arial"/>
          <w:color w:val="000000"/>
          <w:sz w:val="24"/>
          <w:szCs w:val="24"/>
        </w:rPr>
        <w:t xml:space="preserve"> 7-8);</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Федеральным законом</w:t>
      </w:r>
      <w:r w:rsidR="00B40A34" w:rsidRPr="00244C4E">
        <w:rPr>
          <w:rFonts w:ascii="Arial" w:hAnsi="Arial" w:cs="Arial"/>
          <w:color w:val="000000"/>
          <w:sz w:val="24"/>
          <w:szCs w:val="24"/>
        </w:rPr>
        <w:t xml:space="preserve"> от 06.10.2003 </w:t>
      </w:r>
      <w:r w:rsidR="00621CB6" w:rsidRPr="00244C4E">
        <w:rPr>
          <w:rFonts w:ascii="Arial" w:hAnsi="Arial" w:cs="Arial"/>
          <w:color w:val="000000"/>
          <w:sz w:val="24"/>
          <w:szCs w:val="24"/>
        </w:rPr>
        <w:t>№</w:t>
      </w:r>
      <w:r w:rsidR="00B40A34" w:rsidRPr="00244C4E">
        <w:rPr>
          <w:rFonts w:ascii="Arial" w:hAnsi="Arial" w:cs="Arial"/>
          <w:color w:val="000000"/>
          <w:sz w:val="24"/>
          <w:szCs w:val="24"/>
        </w:rPr>
        <w:t xml:space="preserve"> 131-ФЗ «</w:t>
      </w:r>
      <w:r w:rsidRPr="00244C4E">
        <w:rPr>
          <w:rFonts w:ascii="Arial" w:hAnsi="Arial" w:cs="Arial"/>
          <w:color w:val="000000"/>
          <w:sz w:val="24"/>
          <w:szCs w:val="24"/>
        </w:rPr>
        <w:t>Об общих принципах организации местного самоуправления в Росси</w:t>
      </w:r>
      <w:r w:rsidR="00621CB6" w:rsidRPr="00244C4E">
        <w:rPr>
          <w:rFonts w:ascii="Arial" w:hAnsi="Arial" w:cs="Arial"/>
          <w:color w:val="000000"/>
          <w:sz w:val="24"/>
          <w:szCs w:val="24"/>
        </w:rPr>
        <w:t>йской Федерации» («</w:t>
      </w:r>
      <w:r w:rsidRPr="00244C4E">
        <w:rPr>
          <w:rFonts w:ascii="Arial" w:hAnsi="Arial" w:cs="Arial"/>
          <w:color w:val="000000"/>
          <w:sz w:val="24"/>
          <w:szCs w:val="24"/>
        </w:rPr>
        <w:t>Собрание законодательства РФ</w:t>
      </w:r>
      <w:r w:rsidR="00621CB6" w:rsidRPr="00244C4E">
        <w:rPr>
          <w:rFonts w:ascii="Arial" w:hAnsi="Arial" w:cs="Arial"/>
          <w:color w:val="000000"/>
          <w:sz w:val="24"/>
          <w:szCs w:val="24"/>
        </w:rPr>
        <w:t>»</w:t>
      </w:r>
      <w:r w:rsidRPr="00244C4E">
        <w:rPr>
          <w:rFonts w:ascii="Arial" w:hAnsi="Arial" w:cs="Arial"/>
          <w:color w:val="000000"/>
          <w:sz w:val="24"/>
          <w:szCs w:val="24"/>
        </w:rPr>
        <w:t xml:space="preserve">, 06.10.2003, </w:t>
      </w:r>
      <w:r w:rsidR="00621CB6" w:rsidRPr="00244C4E">
        <w:rPr>
          <w:rFonts w:ascii="Arial" w:hAnsi="Arial" w:cs="Arial"/>
          <w:color w:val="000000"/>
          <w:sz w:val="24"/>
          <w:szCs w:val="24"/>
        </w:rPr>
        <w:t>№ 40, ст. 3822; «</w:t>
      </w:r>
      <w:r w:rsidRPr="00244C4E">
        <w:rPr>
          <w:rFonts w:ascii="Arial" w:hAnsi="Arial" w:cs="Arial"/>
          <w:color w:val="000000"/>
          <w:sz w:val="24"/>
          <w:szCs w:val="24"/>
        </w:rPr>
        <w:t>Парламентская газета</w:t>
      </w:r>
      <w:r w:rsidR="00621CB6" w:rsidRPr="00244C4E">
        <w:rPr>
          <w:rFonts w:ascii="Arial" w:hAnsi="Arial" w:cs="Arial"/>
          <w:color w:val="000000"/>
          <w:sz w:val="24"/>
          <w:szCs w:val="24"/>
        </w:rPr>
        <w:t>»</w:t>
      </w:r>
      <w:r w:rsidRPr="00244C4E">
        <w:rPr>
          <w:rFonts w:ascii="Arial" w:hAnsi="Arial" w:cs="Arial"/>
          <w:color w:val="000000"/>
          <w:sz w:val="24"/>
          <w:szCs w:val="24"/>
        </w:rPr>
        <w:t xml:space="preserve">, 08.10.2003, </w:t>
      </w:r>
      <w:r w:rsidR="00621CB6" w:rsidRPr="00244C4E">
        <w:rPr>
          <w:rFonts w:ascii="Arial" w:hAnsi="Arial" w:cs="Arial"/>
          <w:color w:val="000000"/>
          <w:sz w:val="24"/>
          <w:szCs w:val="24"/>
        </w:rPr>
        <w:t>№ 186; «</w:t>
      </w:r>
      <w:r w:rsidRPr="00244C4E">
        <w:rPr>
          <w:rFonts w:ascii="Arial" w:hAnsi="Arial" w:cs="Arial"/>
          <w:color w:val="000000"/>
          <w:sz w:val="24"/>
          <w:szCs w:val="24"/>
        </w:rPr>
        <w:t>Российская газета</w:t>
      </w:r>
      <w:r w:rsidR="00621CB6" w:rsidRPr="00244C4E">
        <w:rPr>
          <w:rFonts w:ascii="Arial" w:hAnsi="Arial" w:cs="Arial"/>
          <w:color w:val="000000"/>
          <w:sz w:val="24"/>
          <w:szCs w:val="24"/>
        </w:rPr>
        <w:t>»</w:t>
      </w:r>
      <w:r w:rsidRPr="00244C4E">
        <w:rPr>
          <w:rFonts w:ascii="Arial" w:hAnsi="Arial" w:cs="Arial"/>
          <w:color w:val="000000"/>
          <w:sz w:val="24"/>
          <w:szCs w:val="24"/>
        </w:rPr>
        <w:t xml:space="preserve">, 08.10.2003, </w:t>
      </w:r>
      <w:r w:rsidR="00621CB6" w:rsidRPr="00244C4E">
        <w:rPr>
          <w:rFonts w:ascii="Arial" w:hAnsi="Arial" w:cs="Arial"/>
          <w:color w:val="000000"/>
          <w:sz w:val="24"/>
          <w:szCs w:val="24"/>
        </w:rPr>
        <w:t>№</w:t>
      </w:r>
      <w:r w:rsidRPr="00244C4E">
        <w:rPr>
          <w:rFonts w:ascii="Arial" w:hAnsi="Arial" w:cs="Arial"/>
          <w:color w:val="000000"/>
          <w:sz w:val="24"/>
          <w:szCs w:val="24"/>
        </w:rPr>
        <w:t xml:space="preserve"> 202);</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Федеральным законом от 27.07.2010 </w:t>
      </w:r>
      <w:r w:rsidR="00621CB6" w:rsidRPr="00244C4E">
        <w:rPr>
          <w:rFonts w:ascii="Arial" w:hAnsi="Arial" w:cs="Arial"/>
          <w:color w:val="000000"/>
          <w:sz w:val="24"/>
          <w:szCs w:val="24"/>
        </w:rPr>
        <w:t>№</w:t>
      </w:r>
      <w:r w:rsidRPr="00244C4E">
        <w:rPr>
          <w:rFonts w:ascii="Arial" w:hAnsi="Arial" w:cs="Arial"/>
          <w:color w:val="000000"/>
          <w:sz w:val="24"/>
          <w:szCs w:val="24"/>
        </w:rPr>
        <w:t xml:space="preserve"> 210-ФЗ </w:t>
      </w:r>
      <w:r w:rsidR="00621CB6" w:rsidRPr="00244C4E">
        <w:rPr>
          <w:rFonts w:ascii="Arial" w:hAnsi="Arial" w:cs="Arial"/>
          <w:color w:val="000000"/>
          <w:sz w:val="24"/>
          <w:szCs w:val="24"/>
        </w:rPr>
        <w:t>«</w:t>
      </w:r>
      <w:r w:rsidRPr="00244C4E">
        <w:rPr>
          <w:rFonts w:ascii="Arial" w:hAnsi="Arial" w:cs="Arial"/>
          <w:color w:val="000000"/>
          <w:sz w:val="24"/>
          <w:szCs w:val="24"/>
        </w:rPr>
        <w:t>Об организации предоставления государственных и муниципальных услуг</w:t>
      </w:r>
      <w:r w:rsidR="00621CB6" w:rsidRPr="00244C4E">
        <w:rPr>
          <w:rFonts w:ascii="Arial" w:hAnsi="Arial" w:cs="Arial"/>
          <w:color w:val="000000"/>
          <w:sz w:val="24"/>
          <w:szCs w:val="24"/>
        </w:rPr>
        <w:t>» («</w:t>
      </w:r>
      <w:r w:rsidRPr="00244C4E">
        <w:rPr>
          <w:rFonts w:ascii="Arial" w:hAnsi="Arial" w:cs="Arial"/>
          <w:color w:val="000000"/>
          <w:sz w:val="24"/>
          <w:szCs w:val="24"/>
        </w:rPr>
        <w:t>Российская газета</w:t>
      </w:r>
      <w:r w:rsidR="00621CB6" w:rsidRPr="00244C4E">
        <w:rPr>
          <w:rFonts w:ascii="Arial" w:hAnsi="Arial" w:cs="Arial"/>
          <w:color w:val="000000"/>
          <w:sz w:val="24"/>
          <w:szCs w:val="24"/>
        </w:rPr>
        <w:t>»</w:t>
      </w:r>
      <w:r w:rsidRPr="00244C4E">
        <w:rPr>
          <w:rFonts w:ascii="Arial" w:hAnsi="Arial" w:cs="Arial"/>
          <w:color w:val="000000"/>
          <w:sz w:val="24"/>
          <w:szCs w:val="24"/>
        </w:rPr>
        <w:t xml:space="preserve"> от 30.07.2010 </w:t>
      </w:r>
      <w:r w:rsidR="00621CB6" w:rsidRPr="00244C4E">
        <w:rPr>
          <w:rFonts w:ascii="Arial" w:hAnsi="Arial" w:cs="Arial"/>
          <w:color w:val="000000"/>
          <w:sz w:val="24"/>
          <w:szCs w:val="24"/>
        </w:rPr>
        <w:t>№</w:t>
      </w:r>
      <w:r w:rsidRPr="00244C4E">
        <w:rPr>
          <w:rFonts w:ascii="Arial" w:hAnsi="Arial" w:cs="Arial"/>
          <w:color w:val="000000"/>
          <w:sz w:val="24"/>
          <w:szCs w:val="24"/>
        </w:rPr>
        <w:t xml:space="preserve"> 168; </w:t>
      </w:r>
      <w:r w:rsidR="00621CB6" w:rsidRPr="00244C4E">
        <w:rPr>
          <w:rFonts w:ascii="Arial" w:hAnsi="Arial" w:cs="Arial"/>
          <w:color w:val="000000"/>
          <w:sz w:val="24"/>
          <w:szCs w:val="24"/>
        </w:rPr>
        <w:t>«</w:t>
      </w:r>
      <w:r w:rsidRPr="00244C4E">
        <w:rPr>
          <w:rFonts w:ascii="Arial" w:hAnsi="Arial" w:cs="Arial"/>
          <w:color w:val="000000"/>
          <w:sz w:val="24"/>
          <w:szCs w:val="24"/>
        </w:rPr>
        <w:t>Собрание законодательства РФ</w:t>
      </w:r>
      <w:r w:rsidR="00621CB6" w:rsidRPr="00244C4E">
        <w:rPr>
          <w:rFonts w:ascii="Arial" w:hAnsi="Arial" w:cs="Arial"/>
          <w:color w:val="000000"/>
          <w:sz w:val="24"/>
          <w:szCs w:val="24"/>
        </w:rPr>
        <w:t>»</w:t>
      </w:r>
      <w:r w:rsidRPr="00244C4E">
        <w:rPr>
          <w:rFonts w:ascii="Arial" w:hAnsi="Arial" w:cs="Arial"/>
          <w:color w:val="000000"/>
          <w:sz w:val="24"/>
          <w:szCs w:val="24"/>
        </w:rPr>
        <w:t xml:space="preserve">, 02.08.2010, </w:t>
      </w:r>
      <w:r w:rsidR="00621CB6" w:rsidRPr="00244C4E">
        <w:rPr>
          <w:rFonts w:ascii="Arial" w:hAnsi="Arial" w:cs="Arial"/>
          <w:color w:val="000000"/>
          <w:sz w:val="24"/>
          <w:szCs w:val="24"/>
        </w:rPr>
        <w:t>№</w:t>
      </w:r>
      <w:r w:rsidRPr="00244C4E">
        <w:rPr>
          <w:rFonts w:ascii="Arial" w:hAnsi="Arial" w:cs="Arial"/>
          <w:color w:val="000000"/>
          <w:sz w:val="24"/>
          <w:szCs w:val="24"/>
        </w:rPr>
        <w:t xml:space="preserve"> 31, ст. 4179);</w:t>
      </w:r>
    </w:p>
    <w:p w:rsidR="009B523D"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Постановлением Правительства Росс</w:t>
      </w:r>
      <w:r w:rsidR="00621CB6" w:rsidRPr="00244C4E">
        <w:rPr>
          <w:rFonts w:ascii="Arial" w:hAnsi="Arial" w:cs="Arial"/>
          <w:color w:val="000000"/>
          <w:sz w:val="24"/>
          <w:szCs w:val="24"/>
        </w:rPr>
        <w:t>ийской Федерации от 16.06.2006 №</w:t>
      </w:r>
      <w:r w:rsidRPr="00244C4E">
        <w:rPr>
          <w:rFonts w:ascii="Arial" w:hAnsi="Arial" w:cs="Arial"/>
          <w:color w:val="000000"/>
          <w:sz w:val="24"/>
          <w:szCs w:val="24"/>
        </w:rPr>
        <w:t xml:space="preserve"> 378 </w:t>
      </w:r>
      <w:r w:rsidR="00621CB6" w:rsidRPr="00244C4E">
        <w:rPr>
          <w:rFonts w:ascii="Arial" w:hAnsi="Arial" w:cs="Arial"/>
          <w:color w:val="000000"/>
          <w:sz w:val="24"/>
          <w:szCs w:val="24"/>
        </w:rPr>
        <w:t>«</w:t>
      </w:r>
      <w:r w:rsidRPr="00244C4E">
        <w:rPr>
          <w:rFonts w:ascii="Arial" w:hAnsi="Arial" w:cs="Arial"/>
          <w:color w:val="000000"/>
          <w:sz w:val="24"/>
          <w:szCs w:val="24"/>
        </w:rPr>
        <w:t>Об утверждении перечня тяжелых форм хронических заболеваний, при которых невозможно совместное проживание граждан в одной кварти</w:t>
      </w:r>
      <w:r w:rsidR="00621CB6" w:rsidRPr="00244C4E">
        <w:rPr>
          <w:rFonts w:ascii="Arial" w:hAnsi="Arial" w:cs="Arial"/>
          <w:color w:val="000000"/>
          <w:sz w:val="24"/>
          <w:szCs w:val="24"/>
        </w:rPr>
        <w:t>ре» («Собрание законодательства РФ», 19.06.2006 № 25 ст. 2736, «</w:t>
      </w:r>
      <w:r w:rsidRPr="00244C4E">
        <w:rPr>
          <w:rFonts w:ascii="Arial" w:hAnsi="Arial" w:cs="Arial"/>
          <w:color w:val="000000"/>
          <w:sz w:val="24"/>
          <w:szCs w:val="24"/>
        </w:rPr>
        <w:t>Российская газета</w:t>
      </w:r>
      <w:r w:rsidR="00621CB6" w:rsidRPr="00244C4E">
        <w:rPr>
          <w:rFonts w:ascii="Arial" w:hAnsi="Arial" w:cs="Arial"/>
          <w:color w:val="000000"/>
          <w:sz w:val="24"/>
          <w:szCs w:val="24"/>
        </w:rPr>
        <w:t xml:space="preserve">», 21.06.2006 </w:t>
      </w:r>
      <w:r w:rsidR="00621CB6" w:rsidRPr="00244C4E">
        <w:rPr>
          <w:rFonts w:ascii="Arial" w:hAnsi="Arial" w:cs="Arial"/>
          <w:color w:val="000000"/>
          <w:sz w:val="24"/>
          <w:szCs w:val="24"/>
        </w:rPr>
        <w:lastRenderedPageBreak/>
        <w:t>№</w:t>
      </w:r>
      <w:r w:rsidRPr="00244C4E">
        <w:rPr>
          <w:rFonts w:ascii="Arial" w:hAnsi="Arial" w:cs="Arial"/>
          <w:color w:val="000000"/>
          <w:sz w:val="24"/>
          <w:szCs w:val="24"/>
        </w:rPr>
        <w:t xml:space="preserve"> 131);</w:t>
      </w:r>
    </w:p>
    <w:p w:rsidR="00AE0C70" w:rsidRDefault="00AE0C70" w:rsidP="00387260">
      <w:pPr>
        <w:pStyle w:val="ConsPlusNormal"/>
        <w:ind w:firstLine="709"/>
        <w:jc w:val="both"/>
        <w:rPr>
          <w:rFonts w:ascii="Arial" w:hAnsi="Arial" w:cs="Arial"/>
          <w:color w:val="000000"/>
          <w:sz w:val="24"/>
          <w:szCs w:val="24"/>
        </w:rPr>
      </w:pPr>
      <w:r w:rsidRPr="00AE0C70">
        <w:rPr>
          <w:rFonts w:ascii="Arial" w:hAnsi="Arial" w:cs="Arial"/>
          <w:color w:val="000000"/>
          <w:sz w:val="24"/>
          <w:szCs w:val="24"/>
        </w:rPr>
        <w:t>Постановлением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5E57A4" w:rsidRPr="00244C4E" w:rsidRDefault="005E57A4" w:rsidP="00387260">
      <w:pPr>
        <w:pStyle w:val="ConsPlusNormal"/>
        <w:ind w:firstLine="709"/>
        <w:jc w:val="both"/>
        <w:rPr>
          <w:rFonts w:ascii="Arial" w:hAnsi="Arial" w:cs="Arial"/>
          <w:color w:val="000000"/>
          <w:sz w:val="24"/>
          <w:szCs w:val="24"/>
        </w:rPr>
      </w:pPr>
      <w:r w:rsidRPr="005E57A4">
        <w:rPr>
          <w:rFonts w:ascii="Arial" w:hAnsi="Arial" w:cs="Arial"/>
          <w:color w:val="000000"/>
          <w:sz w:val="24"/>
          <w:szCs w:val="24"/>
        </w:rPr>
        <w:t>Решение</w:t>
      </w:r>
      <w:r>
        <w:rPr>
          <w:rFonts w:ascii="Arial" w:hAnsi="Arial" w:cs="Arial"/>
          <w:color w:val="000000"/>
          <w:sz w:val="24"/>
          <w:szCs w:val="24"/>
        </w:rPr>
        <w:t xml:space="preserve">м Совета народных депутатов </w:t>
      </w:r>
      <w:r w:rsidR="00EB4433">
        <w:rPr>
          <w:rFonts w:ascii="Arial" w:hAnsi="Arial" w:cs="Arial"/>
          <w:color w:val="000000"/>
          <w:sz w:val="24"/>
          <w:szCs w:val="24"/>
        </w:rPr>
        <w:t>Дегтяренское</w:t>
      </w:r>
      <w:r>
        <w:rPr>
          <w:rFonts w:ascii="Arial" w:hAnsi="Arial" w:cs="Arial"/>
          <w:color w:val="000000"/>
          <w:sz w:val="24"/>
          <w:szCs w:val="24"/>
        </w:rPr>
        <w:t xml:space="preserve"> сельского поселения </w:t>
      </w:r>
      <w:r w:rsidR="003576C6">
        <w:rPr>
          <w:rFonts w:ascii="Arial" w:hAnsi="Arial" w:cs="Arial"/>
          <w:color w:val="000000"/>
          <w:sz w:val="24"/>
          <w:szCs w:val="24"/>
        </w:rPr>
        <w:t xml:space="preserve"> от «28» марта   2012 г. № 66</w:t>
      </w:r>
      <w:r w:rsidRPr="005E57A4">
        <w:rPr>
          <w:rFonts w:ascii="Arial" w:hAnsi="Arial" w:cs="Arial"/>
          <w:color w:val="000000"/>
          <w:sz w:val="24"/>
          <w:szCs w:val="24"/>
        </w:rPr>
        <w:t xml:space="preserve"> «Об  утверждении  перечня  услуг,   которые являются необходимыми и обязательными для   предоставления   органами местного самоуправления  </w:t>
      </w:r>
      <w:r w:rsidR="00EB4433">
        <w:rPr>
          <w:rFonts w:ascii="Arial" w:hAnsi="Arial" w:cs="Arial"/>
          <w:color w:val="000000"/>
          <w:sz w:val="24"/>
          <w:szCs w:val="24"/>
        </w:rPr>
        <w:t>Дегтяренское</w:t>
      </w:r>
      <w:r w:rsidRPr="005E57A4">
        <w:rPr>
          <w:rFonts w:ascii="Arial" w:hAnsi="Arial" w:cs="Arial"/>
          <w:color w:val="000000"/>
          <w:sz w:val="24"/>
          <w:szCs w:val="24"/>
        </w:rPr>
        <w:t xml:space="preserve"> сельского поселения   муниципальных услуг,  и предоставляются  организациями, участвующими  в  предоставлении  муниципальных услуг»</w:t>
      </w:r>
    </w:p>
    <w:p w:rsidR="005E59B8" w:rsidRDefault="005E59B8" w:rsidP="00387260">
      <w:pPr>
        <w:pStyle w:val="ConsPlusNormal"/>
        <w:ind w:firstLine="709"/>
        <w:jc w:val="both"/>
        <w:rPr>
          <w:rFonts w:ascii="Arial" w:hAnsi="Arial" w:cs="Arial"/>
          <w:color w:val="000000"/>
          <w:sz w:val="24"/>
          <w:szCs w:val="24"/>
        </w:rPr>
      </w:pPr>
      <w:r>
        <w:rPr>
          <w:rFonts w:ascii="Arial" w:hAnsi="Arial" w:cs="Arial"/>
          <w:color w:val="000000"/>
          <w:sz w:val="24"/>
          <w:szCs w:val="24"/>
        </w:rPr>
        <w:t>П</w:t>
      </w:r>
      <w:r w:rsidRPr="005E59B8">
        <w:rPr>
          <w:rFonts w:ascii="Arial" w:hAnsi="Arial" w:cs="Arial"/>
          <w:color w:val="000000"/>
          <w:sz w:val="24"/>
          <w:szCs w:val="24"/>
        </w:rPr>
        <w:t xml:space="preserve">остановлением администрации </w:t>
      </w:r>
      <w:r w:rsidR="00EB4433">
        <w:rPr>
          <w:rFonts w:ascii="Arial" w:hAnsi="Arial" w:cs="Arial"/>
          <w:color w:val="000000"/>
          <w:sz w:val="24"/>
          <w:szCs w:val="24"/>
        </w:rPr>
        <w:t>Дегтяренское</w:t>
      </w:r>
      <w:r w:rsidRPr="005E59B8">
        <w:rPr>
          <w:rFonts w:ascii="Arial" w:hAnsi="Arial" w:cs="Arial"/>
          <w:color w:val="000000"/>
          <w:sz w:val="24"/>
          <w:szCs w:val="24"/>
        </w:rPr>
        <w:t xml:space="preserve"> сельского поселения от 19.06.2015 г. № 23 «О порядке разработки и утверждения административных регламентов предоставления муниципальных услуг»</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Уставом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00621CB6" w:rsidRPr="00244C4E">
        <w:rPr>
          <w:rFonts w:ascii="Arial" w:hAnsi="Arial" w:cs="Arial"/>
          <w:color w:val="000000"/>
          <w:sz w:val="24"/>
          <w:szCs w:val="24"/>
        </w:rPr>
        <w:t xml:space="preserve"> </w:t>
      </w:r>
      <w:r w:rsidRPr="00244C4E">
        <w:rPr>
          <w:rFonts w:ascii="Arial" w:hAnsi="Arial" w:cs="Arial"/>
          <w:color w:val="000000"/>
          <w:sz w:val="24"/>
          <w:szCs w:val="24"/>
        </w:rPr>
        <w:t>и другими правовыми актами.</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bookmarkStart w:id="3" w:name="P183"/>
      <w:bookmarkEnd w:id="3"/>
      <w:r w:rsidRPr="00244C4E">
        <w:rPr>
          <w:rFonts w:ascii="Arial" w:hAnsi="Arial" w:cs="Arial"/>
          <w:color w:val="000000"/>
          <w:sz w:val="24"/>
          <w:szCs w:val="24"/>
        </w:rPr>
        <w:t>2.6. Исчерпывающий перечень документов, необходимых</w:t>
      </w:r>
      <w:r w:rsidR="00691A68" w:rsidRPr="00244C4E">
        <w:rPr>
          <w:rFonts w:ascii="Arial" w:hAnsi="Arial" w:cs="Arial"/>
          <w:color w:val="000000"/>
          <w:sz w:val="24"/>
          <w:szCs w:val="24"/>
        </w:rPr>
        <w:t xml:space="preserve"> </w:t>
      </w:r>
      <w:r w:rsidRPr="00244C4E">
        <w:rPr>
          <w:rFonts w:ascii="Arial" w:hAnsi="Arial" w:cs="Arial"/>
          <w:color w:val="000000"/>
          <w:sz w:val="24"/>
          <w:szCs w:val="24"/>
        </w:rPr>
        <w:t>в соответствии с законодательными или иными нормативными</w:t>
      </w:r>
      <w:r w:rsidR="00691A68" w:rsidRPr="00244C4E">
        <w:rPr>
          <w:rFonts w:ascii="Arial" w:hAnsi="Arial" w:cs="Arial"/>
          <w:color w:val="000000"/>
          <w:sz w:val="24"/>
          <w:szCs w:val="24"/>
        </w:rPr>
        <w:t xml:space="preserve"> </w:t>
      </w:r>
      <w:r w:rsidRPr="00244C4E">
        <w:rPr>
          <w:rFonts w:ascii="Arial" w:hAnsi="Arial" w:cs="Arial"/>
          <w:color w:val="000000"/>
          <w:sz w:val="24"/>
          <w:szCs w:val="24"/>
        </w:rPr>
        <w:t>правовыми актами для предоставления 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bookmarkStart w:id="4" w:name="P187"/>
      <w:bookmarkEnd w:id="4"/>
      <w:r w:rsidRPr="00244C4E">
        <w:rPr>
          <w:rFonts w:ascii="Arial" w:hAnsi="Arial" w:cs="Arial"/>
          <w:color w:val="000000"/>
          <w:sz w:val="24"/>
          <w:szCs w:val="24"/>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представления муниципальной услуги, подлежащих предоставлению заявителем:</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Муниципальная услуга предоставляется на основании заявления, поступившего в </w:t>
      </w:r>
      <w:r w:rsidR="00D75F36" w:rsidRPr="00244C4E">
        <w:rPr>
          <w:rFonts w:ascii="Arial" w:hAnsi="Arial" w:cs="Arial"/>
          <w:color w:val="000000"/>
          <w:sz w:val="24"/>
          <w:szCs w:val="24"/>
        </w:rPr>
        <w:t xml:space="preserve">администрацию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00D75F36" w:rsidRPr="00244C4E">
        <w:rPr>
          <w:rFonts w:ascii="Arial" w:hAnsi="Arial" w:cs="Arial"/>
          <w:color w:val="000000"/>
          <w:sz w:val="24"/>
          <w:szCs w:val="24"/>
        </w:rPr>
        <w:t xml:space="preserve"> </w:t>
      </w:r>
      <w:r w:rsidRPr="00244C4E">
        <w:rPr>
          <w:rFonts w:ascii="Arial" w:hAnsi="Arial" w:cs="Arial"/>
          <w:color w:val="000000"/>
          <w:sz w:val="24"/>
          <w:szCs w:val="24"/>
        </w:rPr>
        <w:t>или в МФЦ.</w:t>
      </w:r>
    </w:p>
    <w:p w:rsidR="009B523D" w:rsidRPr="00244C4E" w:rsidRDefault="009B523D" w:rsidP="00387260">
      <w:pPr>
        <w:pStyle w:val="ConsPlusNormal"/>
        <w:ind w:firstLine="709"/>
        <w:jc w:val="both"/>
        <w:rPr>
          <w:rFonts w:ascii="Arial" w:hAnsi="Arial" w:cs="Arial"/>
          <w:color w:val="000000"/>
          <w:sz w:val="24"/>
          <w:szCs w:val="24"/>
        </w:rPr>
      </w:pPr>
      <w:proofErr w:type="gramStart"/>
      <w:r w:rsidRPr="00244C4E">
        <w:rPr>
          <w:rFonts w:ascii="Arial" w:hAnsi="Arial" w:cs="Arial"/>
          <w:color w:val="000000"/>
          <w:sz w:val="24"/>
          <w:szCs w:val="24"/>
        </w:rPr>
        <w:t>В письменном заявлении должна быть указана информация о заявителе и членах его семьи (Ф.И.О, паспортные данные, адрес регистрации, контактный телефон (телефон указывается по желанию).</w:t>
      </w:r>
      <w:proofErr w:type="gramEnd"/>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Заявление должно быть подписано лично заявителем и членами его семьи или их уполномоченным представителем, ограниченно дееспособными членами семьи с согласия попечителей, законными представителями недееспособных членов семьи.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Форма заявления приведена в приложении </w:t>
      </w:r>
      <w:r w:rsidR="00621CB6" w:rsidRPr="00244C4E">
        <w:rPr>
          <w:rFonts w:ascii="Arial" w:hAnsi="Arial" w:cs="Arial"/>
          <w:color w:val="000000"/>
          <w:sz w:val="24"/>
          <w:szCs w:val="24"/>
        </w:rPr>
        <w:t>№</w:t>
      </w:r>
      <w:r w:rsidRPr="00244C4E">
        <w:rPr>
          <w:rFonts w:ascii="Arial" w:hAnsi="Arial" w:cs="Arial"/>
          <w:color w:val="000000"/>
          <w:sz w:val="24"/>
          <w:szCs w:val="24"/>
        </w:rPr>
        <w:t xml:space="preserve"> 2 к настоящему Административному регламенту.</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К заявлению прилагаются следующие документы:</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документы, удостоверяющие личность гражданина и членов его семьи;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документы, подтверждающие факт родства, супружеских отношений (свидетельство о рождении, свидетельство о заключении брака, судебные решения);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документ, являющийся основанием для вселения в жилое помещение, которое является местом жительства граждан;</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выписка из домовой книги (поквартирной карточки);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 документ, подтверждающий наличие соответствующего заболевания (для граждан, имеющих в составе семьи больного, страдающего тяжелой формой </w:t>
      </w:r>
      <w:r w:rsidRPr="00244C4E">
        <w:rPr>
          <w:rFonts w:ascii="Arial" w:hAnsi="Arial" w:cs="Arial"/>
          <w:color w:val="000000"/>
          <w:sz w:val="24"/>
          <w:szCs w:val="24"/>
        </w:rPr>
        <w:lastRenderedPageBreak/>
        <w:t>хронического заболевания, при котором совместное проживание с ним в одной квартире невозможно, по перечню, утвержденному Правительством РФ);</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выписка из технического паспорта с поэтажным планом (при наличии) и экспликацией с указанием общей и жилой площади занимаемого жилого помещения (органы технического учета и технической инвентаризации объектов капитального строительства).</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Копии документов, не заверенные надлежащим образом, представляются заявителем с предъявлением оригиналов.</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Заявление на бумажном носителе представляется: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посредством почтового отправления;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при личном обращении заявителя.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9B523D" w:rsidRPr="00244C4E" w:rsidRDefault="009B523D" w:rsidP="00387260">
      <w:pPr>
        <w:pStyle w:val="ConsPlusNormal"/>
        <w:ind w:firstLine="709"/>
        <w:jc w:val="both"/>
        <w:rPr>
          <w:rFonts w:ascii="Arial" w:hAnsi="Arial" w:cs="Arial"/>
          <w:color w:val="000000"/>
          <w:sz w:val="24"/>
          <w:szCs w:val="24"/>
        </w:rPr>
      </w:pPr>
      <w:bookmarkStart w:id="5" w:name="P211"/>
      <w:bookmarkEnd w:id="5"/>
      <w:r w:rsidRPr="00244C4E">
        <w:rPr>
          <w:rFonts w:ascii="Arial" w:hAnsi="Arial" w:cs="Arial"/>
          <w:color w:val="000000"/>
          <w:sz w:val="24"/>
          <w:szCs w:val="24"/>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а) документы, подтверждающие сведения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w:t>
      </w:r>
    </w:p>
    <w:p w:rsidR="009B523D" w:rsidRPr="00244C4E" w:rsidRDefault="009B523D" w:rsidP="00387260">
      <w:pPr>
        <w:pStyle w:val="ConsPlusNormal"/>
        <w:ind w:firstLine="709"/>
        <w:jc w:val="both"/>
        <w:rPr>
          <w:rFonts w:ascii="Arial" w:hAnsi="Arial" w:cs="Arial"/>
          <w:color w:val="000000"/>
          <w:sz w:val="24"/>
          <w:szCs w:val="24"/>
        </w:rPr>
      </w:pPr>
      <w:proofErr w:type="gramStart"/>
      <w:r w:rsidRPr="00244C4E">
        <w:rPr>
          <w:rFonts w:ascii="Arial" w:hAnsi="Arial" w:cs="Arial"/>
          <w:color w:val="000000"/>
          <w:sz w:val="24"/>
          <w:szCs w:val="24"/>
        </w:rPr>
        <w:t>- сведения из органа, осуществляющего ведение Единого государственного реестра недвижимости, о правах отдельного лица на имевшиеся (имеющиеся) у него объекты недвижимого имущества (запрашивается за предыдущие 5 лет в Управлении Федеральной службы государственной регистрации, кадастра и картографии по Воронежской области);</w:t>
      </w:r>
      <w:proofErr w:type="gramEnd"/>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документы о наличии (отсутствии) недвижимого имущества в собственности у гражданина и членов его семьи, не зарегистрированного в Едином государственном реестре недвижимости (запрашивается в органах по государственному техническому учету и технической инвентаризации объектов капитального строительства);</w:t>
      </w:r>
    </w:p>
    <w:p w:rsidR="009B523D" w:rsidRPr="00244C4E" w:rsidRDefault="009B523D" w:rsidP="00387260">
      <w:pPr>
        <w:pStyle w:val="ConsPlusNormal"/>
        <w:ind w:firstLine="709"/>
        <w:jc w:val="both"/>
        <w:rPr>
          <w:rFonts w:ascii="Arial" w:hAnsi="Arial" w:cs="Arial"/>
          <w:color w:val="000000"/>
          <w:sz w:val="24"/>
          <w:szCs w:val="24"/>
        </w:rPr>
      </w:pPr>
      <w:proofErr w:type="gramStart"/>
      <w:r w:rsidRPr="00244C4E">
        <w:rPr>
          <w:rFonts w:ascii="Arial" w:hAnsi="Arial" w:cs="Arial"/>
          <w:color w:val="000000"/>
          <w:sz w:val="24"/>
          <w:szCs w:val="24"/>
        </w:rPr>
        <w:t xml:space="preserve">б) документы, подтверждающие признание жилого помещения, в котором проживает гражданин и члены его семьи, непригодным для проживания по основаниям и в порядке, установленном Правительством Российской Федерации (для граждан, проживающих в жилых помещениях, не отвечающих установленным для жилых помещений требованиям), - указанные документы находятся в распоряжении </w:t>
      </w:r>
      <w:r w:rsidR="00621CB6" w:rsidRPr="00244C4E">
        <w:rPr>
          <w:rFonts w:ascii="Arial" w:hAnsi="Arial" w:cs="Arial"/>
          <w:color w:val="000000"/>
          <w:sz w:val="24"/>
          <w:szCs w:val="24"/>
        </w:rPr>
        <w:t>администрации</w:t>
      </w:r>
      <w:r w:rsidRPr="00244C4E">
        <w:rPr>
          <w:rFonts w:ascii="Arial" w:hAnsi="Arial" w:cs="Arial"/>
          <w:color w:val="000000"/>
          <w:sz w:val="24"/>
          <w:szCs w:val="24"/>
        </w:rPr>
        <w:t>;</w:t>
      </w:r>
      <w:proofErr w:type="gramEnd"/>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в) решение о признании граждан малоимущими в целях постановки на учет в качестве нуждающихся в жилых помещениях (при постановке на учет малоимущих граждан) - указанные документы находятся в распоряжении </w:t>
      </w:r>
      <w:r w:rsidR="00621CB6" w:rsidRPr="00244C4E">
        <w:rPr>
          <w:rFonts w:ascii="Arial" w:hAnsi="Arial" w:cs="Arial"/>
          <w:color w:val="000000"/>
          <w:sz w:val="24"/>
          <w:szCs w:val="24"/>
        </w:rPr>
        <w:t>администрации</w:t>
      </w:r>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в предоставлении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Запрещается требовать от заявителя: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proofErr w:type="gramStart"/>
      <w:r w:rsidRPr="00244C4E">
        <w:rPr>
          <w:rFonts w:ascii="Arial" w:hAnsi="Arial" w:cs="Arial"/>
          <w:color w:val="000000"/>
          <w:sz w:val="24"/>
          <w:szCs w:val="24"/>
        </w:rPr>
        <w:lastRenderedPageBreak/>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w:t>
      </w:r>
      <w:proofErr w:type="gramEnd"/>
      <w:r w:rsidRPr="00244C4E">
        <w:rPr>
          <w:rFonts w:ascii="Arial" w:hAnsi="Arial" w:cs="Arial"/>
          <w:color w:val="000000"/>
          <w:sz w:val="24"/>
          <w:szCs w:val="24"/>
        </w:rPr>
        <w:t xml:space="preserve"> 7 Федерального закона от 27.07.2010 </w:t>
      </w:r>
      <w:r w:rsidR="00621CB6" w:rsidRPr="00244C4E">
        <w:rPr>
          <w:rFonts w:ascii="Arial" w:hAnsi="Arial" w:cs="Arial"/>
          <w:color w:val="000000"/>
          <w:sz w:val="24"/>
          <w:szCs w:val="24"/>
        </w:rPr>
        <w:t>№</w:t>
      </w:r>
      <w:r w:rsidRPr="00244C4E">
        <w:rPr>
          <w:rFonts w:ascii="Arial" w:hAnsi="Arial" w:cs="Arial"/>
          <w:color w:val="000000"/>
          <w:sz w:val="24"/>
          <w:szCs w:val="24"/>
        </w:rPr>
        <w:t xml:space="preserve"> 210-ФЗ </w:t>
      </w:r>
      <w:r w:rsidR="00621CB6" w:rsidRPr="00244C4E">
        <w:rPr>
          <w:rFonts w:ascii="Arial" w:hAnsi="Arial" w:cs="Arial"/>
          <w:color w:val="000000"/>
          <w:sz w:val="24"/>
          <w:szCs w:val="24"/>
        </w:rPr>
        <w:t>«</w:t>
      </w:r>
      <w:r w:rsidRPr="00244C4E">
        <w:rPr>
          <w:rFonts w:ascii="Arial" w:hAnsi="Arial" w:cs="Arial"/>
          <w:color w:val="000000"/>
          <w:sz w:val="24"/>
          <w:szCs w:val="24"/>
        </w:rPr>
        <w:t xml:space="preserve">Об организации предоставления государственных и </w:t>
      </w:r>
      <w:proofErr w:type="gramStart"/>
      <w:r w:rsidRPr="00244C4E">
        <w:rPr>
          <w:rFonts w:ascii="Arial" w:hAnsi="Arial" w:cs="Arial"/>
          <w:color w:val="000000"/>
          <w:sz w:val="24"/>
          <w:szCs w:val="24"/>
        </w:rPr>
        <w:t>муниципальных</w:t>
      </w:r>
      <w:proofErr w:type="gramEnd"/>
      <w:r w:rsidRPr="00244C4E">
        <w:rPr>
          <w:rFonts w:ascii="Arial" w:hAnsi="Arial" w:cs="Arial"/>
          <w:color w:val="000000"/>
          <w:sz w:val="24"/>
          <w:szCs w:val="24"/>
        </w:rPr>
        <w:t xml:space="preserve"> услуг</w:t>
      </w:r>
      <w:r w:rsidR="00621CB6" w:rsidRPr="00244C4E">
        <w:rPr>
          <w:rFonts w:ascii="Arial" w:hAnsi="Arial" w:cs="Arial"/>
          <w:color w:val="000000"/>
          <w:sz w:val="24"/>
          <w:szCs w:val="24"/>
        </w:rPr>
        <w:t>»</w:t>
      </w:r>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технический учет и техническая инвентаризация объектов капитального строительства. Результатами услуги являются: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подготовка и выдача органами технического учета и технической инвентаризации объектов капитального строительства выписки из технического паспорта с поэтажным планом (при наличии) и экспликацией с указанием общей и жилой площади занимаемого жилого помещения;</w:t>
      </w:r>
    </w:p>
    <w:p w:rsidR="003576C6" w:rsidRPr="00244C4E" w:rsidRDefault="009B523D" w:rsidP="003576C6">
      <w:pPr>
        <w:pStyle w:val="ConsPlusNormal"/>
        <w:ind w:firstLine="709"/>
        <w:jc w:val="both"/>
        <w:rPr>
          <w:rFonts w:ascii="Arial" w:hAnsi="Arial" w:cs="Arial"/>
          <w:color w:val="000000"/>
          <w:sz w:val="24"/>
          <w:szCs w:val="24"/>
        </w:rPr>
      </w:pPr>
      <w:proofErr w:type="gramStart"/>
      <w:r w:rsidRPr="00244C4E">
        <w:rPr>
          <w:rFonts w:ascii="Arial" w:hAnsi="Arial" w:cs="Arial"/>
          <w:color w:val="000000"/>
          <w:sz w:val="24"/>
          <w:szCs w:val="24"/>
        </w:rPr>
        <w:t>Перечень услуг, которые являются необходимыми и обязательными для предоставления муниципальной услуги,</w:t>
      </w:r>
      <w:r w:rsidR="003576C6">
        <w:rPr>
          <w:rFonts w:ascii="Arial" w:hAnsi="Arial" w:cs="Arial"/>
          <w:color w:val="000000"/>
          <w:sz w:val="24"/>
          <w:szCs w:val="24"/>
        </w:rPr>
        <w:t xml:space="preserve"> утвержден </w:t>
      </w:r>
      <w:r w:rsidR="003576C6" w:rsidRPr="003576C6">
        <w:rPr>
          <w:rFonts w:ascii="Arial" w:hAnsi="Arial" w:cs="Arial"/>
          <w:color w:val="000000"/>
          <w:sz w:val="24"/>
          <w:szCs w:val="24"/>
        </w:rPr>
        <w:t xml:space="preserve"> </w:t>
      </w:r>
      <w:r w:rsidR="003576C6">
        <w:rPr>
          <w:rFonts w:ascii="Arial" w:hAnsi="Arial" w:cs="Arial"/>
          <w:color w:val="000000"/>
          <w:sz w:val="24"/>
          <w:szCs w:val="24"/>
        </w:rPr>
        <w:t>р</w:t>
      </w:r>
      <w:r w:rsidR="003576C6" w:rsidRPr="005E57A4">
        <w:rPr>
          <w:rFonts w:ascii="Arial" w:hAnsi="Arial" w:cs="Arial"/>
          <w:color w:val="000000"/>
          <w:sz w:val="24"/>
          <w:szCs w:val="24"/>
        </w:rPr>
        <w:t>ешение</w:t>
      </w:r>
      <w:r w:rsidR="003576C6">
        <w:rPr>
          <w:rFonts w:ascii="Arial" w:hAnsi="Arial" w:cs="Arial"/>
          <w:color w:val="000000"/>
          <w:sz w:val="24"/>
          <w:szCs w:val="24"/>
        </w:rPr>
        <w:t>м Совета народных депутатов Дегтяренское сельского поселения  от «28» марта   2012 г. № 66</w:t>
      </w:r>
      <w:r w:rsidR="003576C6" w:rsidRPr="005E57A4">
        <w:rPr>
          <w:rFonts w:ascii="Arial" w:hAnsi="Arial" w:cs="Arial"/>
          <w:color w:val="000000"/>
          <w:sz w:val="24"/>
          <w:szCs w:val="24"/>
        </w:rPr>
        <w:t xml:space="preserve"> «Об  утверждении  перечня  услуг,   которые являются необходимыми и обязательными для   предоставления   органами местного самоуправления  </w:t>
      </w:r>
      <w:r w:rsidR="003576C6">
        <w:rPr>
          <w:rFonts w:ascii="Arial" w:hAnsi="Arial" w:cs="Arial"/>
          <w:color w:val="000000"/>
          <w:sz w:val="24"/>
          <w:szCs w:val="24"/>
        </w:rPr>
        <w:t>Дегтяренское</w:t>
      </w:r>
      <w:r w:rsidR="003576C6" w:rsidRPr="005E57A4">
        <w:rPr>
          <w:rFonts w:ascii="Arial" w:hAnsi="Arial" w:cs="Arial"/>
          <w:color w:val="000000"/>
          <w:sz w:val="24"/>
          <w:szCs w:val="24"/>
        </w:rPr>
        <w:t xml:space="preserve"> сельского поселения   муниципальных услуг,  и предоставляются  организациями, участвующими  в  предоставлении  муниципальных услуг»</w:t>
      </w:r>
      <w:proofErr w:type="gramEnd"/>
    </w:p>
    <w:p w:rsidR="00621CB6" w:rsidRPr="00244C4E" w:rsidRDefault="00621CB6"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bookmarkStart w:id="6" w:name="P228"/>
      <w:bookmarkEnd w:id="6"/>
      <w:r w:rsidRPr="00244C4E">
        <w:rPr>
          <w:rFonts w:ascii="Arial" w:hAnsi="Arial" w:cs="Arial"/>
          <w:color w:val="000000"/>
          <w:sz w:val="24"/>
          <w:szCs w:val="24"/>
        </w:rPr>
        <w:t>2.7. Исчерпывающий перечень оснований для отказа</w:t>
      </w:r>
      <w:r w:rsidR="00621CB6" w:rsidRPr="00244C4E">
        <w:rPr>
          <w:rFonts w:ascii="Arial" w:hAnsi="Arial" w:cs="Arial"/>
          <w:color w:val="000000"/>
          <w:sz w:val="24"/>
          <w:szCs w:val="24"/>
        </w:rPr>
        <w:t xml:space="preserve"> </w:t>
      </w:r>
      <w:r w:rsidRPr="00244C4E">
        <w:rPr>
          <w:rFonts w:ascii="Arial" w:hAnsi="Arial" w:cs="Arial"/>
          <w:color w:val="000000"/>
          <w:sz w:val="24"/>
          <w:szCs w:val="24"/>
        </w:rPr>
        <w:t>в приеме документов, необходимых для предоставления</w:t>
      </w:r>
      <w:r w:rsidR="00621CB6" w:rsidRPr="00244C4E">
        <w:rPr>
          <w:rFonts w:ascii="Arial" w:hAnsi="Arial" w:cs="Arial"/>
          <w:color w:val="000000"/>
          <w:sz w:val="24"/>
          <w:szCs w:val="24"/>
        </w:rPr>
        <w:t xml:space="preserve"> </w:t>
      </w:r>
      <w:r w:rsidRPr="00244C4E">
        <w:rPr>
          <w:rFonts w:ascii="Arial" w:hAnsi="Arial" w:cs="Arial"/>
          <w:color w:val="000000"/>
          <w:sz w:val="24"/>
          <w:szCs w:val="24"/>
        </w:rPr>
        <w:t>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bookmarkStart w:id="7" w:name="P237"/>
      <w:bookmarkEnd w:id="7"/>
      <w:r w:rsidRPr="00244C4E">
        <w:rPr>
          <w:rFonts w:ascii="Arial" w:hAnsi="Arial" w:cs="Arial"/>
          <w:color w:val="000000"/>
          <w:sz w:val="24"/>
          <w:szCs w:val="24"/>
        </w:rPr>
        <w:t>2.8. Исчерпывающий перечень оснований</w:t>
      </w:r>
      <w:r w:rsidR="00D75F36" w:rsidRPr="00244C4E">
        <w:rPr>
          <w:rFonts w:ascii="Arial" w:hAnsi="Arial" w:cs="Arial"/>
          <w:color w:val="000000"/>
          <w:sz w:val="24"/>
          <w:szCs w:val="24"/>
        </w:rPr>
        <w:t xml:space="preserve"> </w:t>
      </w:r>
      <w:r w:rsidRPr="00244C4E">
        <w:rPr>
          <w:rFonts w:ascii="Arial" w:hAnsi="Arial" w:cs="Arial"/>
          <w:color w:val="000000"/>
          <w:sz w:val="24"/>
          <w:szCs w:val="24"/>
        </w:rPr>
        <w:t>для отказа в предоставлении 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Основанием для отказа в предоставлении муниципальной услуги являются: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не представлены указанные в п. 2.6.1 настоящего Административного регламента документы, обязанность по представлению которых возложена на заявителя;</w:t>
      </w:r>
    </w:p>
    <w:p w:rsidR="009B523D" w:rsidRPr="00244C4E" w:rsidRDefault="009B523D" w:rsidP="00387260">
      <w:pPr>
        <w:pStyle w:val="ConsPlusNormal"/>
        <w:ind w:firstLine="709"/>
        <w:jc w:val="both"/>
        <w:rPr>
          <w:rFonts w:ascii="Arial" w:hAnsi="Arial" w:cs="Arial"/>
          <w:color w:val="000000"/>
          <w:sz w:val="24"/>
          <w:szCs w:val="24"/>
        </w:rPr>
      </w:pPr>
      <w:proofErr w:type="gramStart"/>
      <w:r w:rsidRPr="00244C4E">
        <w:rPr>
          <w:rFonts w:ascii="Arial" w:hAnsi="Arial" w:cs="Arial"/>
          <w:color w:val="000000"/>
          <w:sz w:val="24"/>
          <w:szCs w:val="24"/>
        </w:rPr>
        <w:t>-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w:t>
      </w:r>
      <w:proofErr w:type="gramEnd"/>
      <w:r w:rsidRPr="00244C4E">
        <w:rPr>
          <w:rFonts w:ascii="Arial" w:hAnsi="Arial" w:cs="Arial"/>
          <w:color w:val="000000"/>
          <w:sz w:val="24"/>
          <w:szCs w:val="24"/>
        </w:rPr>
        <w:t xml:space="preserve"> </w:t>
      </w:r>
      <w:proofErr w:type="gramStart"/>
      <w:r w:rsidRPr="00244C4E">
        <w:rPr>
          <w:rFonts w:ascii="Arial" w:hAnsi="Arial" w:cs="Arial"/>
          <w:color w:val="000000"/>
          <w:sz w:val="24"/>
          <w:szCs w:val="24"/>
        </w:rPr>
        <w:t>распоряжении</w:t>
      </w:r>
      <w:proofErr w:type="gramEnd"/>
      <w:r w:rsidRPr="00244C4E">
        <w:rPr>
          <w:rFonts w:ascii="Arial" w:hAnsi="Arial" w:cs="Arial"/>
          <w:color w:val="000000"/>
          <w:sz w:val="24"/>
          <w:szCs w:val="24"/>
        </w:rPr>
        <w:t xml:space="preserve"> таких органов или организаций подтверждает право соответствующих граждан состоять на учете в качестве нуждающихся в жилых помещениях;</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lastRenderedPageBreak/>
        <w:t>- представлены документы, которые не подтверждают право граждан состоять на учете в качестве нуждающихся в жилых помещениях;</w:t>
      </w:r>
    </w:p>
    <w:p w:rsidR="009B523D" w:rsidRPr="00244C4E" w:rsidRDefault="009B523D" w:rsidP="00387260">
      <w:pPr>
        <w:pStyle w:val="ConsPlusNormal"/>
        <w:ind w:firstLine="709"/>
        <w:jc w:val="both"/>
        <w:rPr>
          <w:rFonts w:ascii="Arial" w:hAnsi="Arial" w:cs="Arial"/>
          <w:color w:val="000000"/>
          <w:sz w:val="24"/>
          <w:szCs w:val="24"/>
        </w:rPr>
      </w:pPr>
      <w:proofErr w:type="gramStart"/>
      <w:r w:rsidRPr="00244C4E">
        <w:rPr>
          <w:rFonts w:ascii="Arial" w:hAnsi="Arial" w:cs="Arial"/>
          <w:color w:val="000000"/>
          <w:sz w:val="24"/>
          <w:szCs w:val="24"/>
        </w:rPr>
        <w:t>- 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roofErr w:type="gramEnd"/>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2.9. Размер платы, взимаемой с заявителя при предоставлении</w:t>
      </w:r>
      <w:r w:rsidR="00621CB6" w:rsidRPr="00244C4E">
        <w:rPr>
          <w:rFonts w:ascii="Arial" w:hAnsi="Arial" w:cs="Arial"/>
          <w:color w:val="000000"/>
          <w:sz w:val="24"/>
          <w:szCs w:val="24"/>
        </w:rPr>
        <w:t xml:space="preserve"> </w:t>
      </w:r>
      <w:r w:rsidRPr="00244C4E">
        <w:rPr>
          <w:rFonts w:ascii="Arial" w:hAnsi="Arial" w:cs="Arial"/>
          <w:color w:val="000000"/>
          <w:sz w:val="24"/>
          <w:szCs w:val="24"/>
        </w:rPr>
        <w:t>муниципальной услуги, и способы ее взимания в случаях,</w:t>
      </w:r>
      <w:r w:rsidR="00621CB6" w:rsidRPr="00244C4E">
        <w:rPr>
          <w:rFonts w:ascii="Arial" w:hAnsi="Arial" w:cs="Arial"/>
          <w:color w:val="000000"/>
          <w:sz w:val="24"/>
          <w:szCs w:val="24"/>
        </w:rPr>
        <w:t xml:space="preserve"> </w:t>
      </w:r>
      <w:r w:rsidRPr="00244C4E">
        <w:rPr>
          <w:rFonts w:ascii="Arial" w:hAnsi="Arial" w:cs="Arial"/>
          <w:color w:val="000000"/>
          <w:sz w:val="24"/>
          <w:szCs w:val="24"/>
        </w:rPr>
        <w:t>предусмотренных федеральными законами, принимаемыми</w:t>
      </w:r>
      <w:r w:rsidR="00621CB6" w:rsidRPr="00244C4E">
        <w:rPr>
          <w:rFonts w:ascii="Arial" w:hAnsi="Arial" w:cs="Arial"/>
          <w:color w:val="000000"/>
          <w:sz w:val="24"/>
          <w:szCs w:val="24"/>
        </w:rPr>
        <w:t xml:space="preserve"> </w:t>
      </w:r>
      <w:r w:rsidRPr="00244C4E">
        <w:rPr>
          <w:rFonts w:ascii="Arial" w:hAnsi="Arial" w:cs="Arial"/>
          <w:color w:val="000000"/>
          <w:sz w:val="24"/>
          <w:szCs w:val="24"/>
        </w:rPr>
        <w:t>в соответствии с иными нормативными правовыми актами</w:t>
      </w:r>
      <w:r w:rsidR="00621CB6" w:rsidRPr="00244C4E">
        <w:rPr>
          <w:rFonts w:ascii="Arial" w:hAnsi="Arial" w:cs="Arial"/>
          <w:color w:val="000000"/>
          <w:sz w:val="24"/>
          <w:szCs w:val="24"/>
        </w:rPr>
        <w:t xml:space="preserve"> </w:t>
      </w:r>
      <w:r w:rsidRPr="00244C4E">
        <w:rPr>
          <w:rFonts w:ascii="Arial" w:hAnsi="Arial" w:cs="Arial"/>
          <w:color w:val="000000"/>
          <w:sz w:val="24"/>
          <w:szCs w:val="24"/>
        </w:rPr>
        <w:t>Российской Федерации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Муниципальная услуга предоставляется на бесплатной основе.</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2.10. Максимальный срок ожидания в очереди при подаче</w:t>
      </w:r>
      <w:r w:rsidR="00D75F36" w:rsidRPr="00244C4E">
        <w:rPr>
          <w:rFonts w:ascii="Arial" w:hAnsi="Arial" w:cs="Arial"/>
          <w:color w:val="000000"/>
          <w:sz w:val="24"/>
          <w:szCs w:val="24"/>
        </w:rPr>
        <w:t xml:space="preserve"> </w:t>
      </w:r>
      <w:r w:rsidRPr="00244C4E">
        <w:rPr>
          <w:rFonts w:ascii="Arial" w:hAnsi="Arial" w:cs="Arial"/>
          <w:color w:val="000000"/>
          <w:sz w:val="24"/>
          <w:szCs w:val="24"/>
        </w:rPr>
        <w:t>заявления о предоставлении муниципальной услуги и</w:t>
      </w:r>
      <w:r w:rsidR="00621CB6" w:rsidRPr="00244C4E">
        <w:rPr>
          <w:rFonts w:ascii="Arial" w:hAnsi="Arial" w:cs="Arial"/>
          <w:color w:val="000000"/>
          <w:sz w:val="24"/>
          <w:szCs w:val="24"/>
        </w:rPr>
        <w:t xml:space="preserve"> </w:t>
      </w:r>
      <w:r w:rsidRPr="00244C4E">
        <w:rPr>
          <w:rFonts w:ascii="Arial" w:hAnsi="Arial" w:cs="Arial"/>
          <w:color w:val="000000"/>
          <w:sz w:val="24"/>
          <w:szCs w:val="24"/>
        </w:rPr>
        <w:t>при получении результата предоставления</w:t>
      </w:r>
      <w:r w:rsidR="00621CB6" w:rsidRPr="00244C4E">
        <w:rPr>
          <w:rFonts w:ascii="Arial" w:hAnsi="Arial" w:cs="Arial"/>
          <w:color w:val="000000"/>
          <w:sz w:val="24"/>
          <w:szCs w:val="24"/>
        </w:rPr>
        <w:t xml:space="preserve"> </w:t>
      </w:r>
      <w:r w:rsidRPr="00244C4E">
        <w:rPr>
          <w:rFonts w:ascii="Arial" w:hAnsi="Arial" w:cs="Arial"/>
          <w:color w:val="000000"/>
          <w:sz w:val="24"/>
          <w:szCs w:val="24"/>
        </w:rPr>
        <w:t>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Максимальный срок ожидания в очереди при подаче заявления о предоставлении муниципальной услуги не должен превышать 15 минут.</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2.11. Требования к помещениям, в которых предоставляется</w:t>
      </w:r>
      <w:r w:rsidR="00D75F36" w:rsidRPr="00244C4E">
        <w:rPr>
          <w:rFonts w:ascii="Arial" w:hAnsi="Arial" w:cs="Arial"/>
          <w:color w:val="000000"/>
          <w:sz w:val="24"/>
          <w:szCs w:val="24"/>
        </w:rPr>
        <w:t xml:space="preserve"> </w:t>
      </w:r>
      <w:r w:rsidRPr="00244C4E">
        <w:rPr>
          <w:rFonts w:ascii="Arial" w:hAnsi="Arial" w:cs="Arial"/>
          <w:color w:val="000000"/>
          <w:sz w:val="24"/>
          <w:szCs w:val="24"/>
        </w:rPr>
        <w:t>муниципальная услуга</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2.11.1. Прием граждан осуществляется в специально выделенных для предоставления муниципальных услуг помещениях.</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У входа в каждое помещение размещается табличка с наименованием помещения (зал ожидания, приема/выдачи документов и т.д.).</w:t>
      </w:r>
    </w:p>
    <w:p w:rsidR="008147CB" w:rsidRPr="008147CB" w:rsidRDefault="008147CB" w:rsidP="008147CB">
      <w:pPr>
        <w:rPr>
          <w:highlight w:val="green"/>
        </w:rPr>
      </w:pPr>
      <w:r w:rsidRPr="008147CB">
        <w:rPr>
          <w:highlight w:val="green"/>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8147CB" w:rsidRPr="008147CB" w:rsidRDefault="008147CB" w:rsidP="008147CB">
      <w:pPr>
        <w:rPr>
          <w:highlight w:val="green"/>
        </w:rPr>
      </w:pPr>
      <w:r w:rsidRPr="008147CB">
        <w:rPr>
          <w:highlight w:val="green"/>
        </w:rPr>
        <w:t>Доступ заявителей к парковочным местам является бесплатным.</w:t>
      </w:r>
    </w:p>
    <w:p w:rsidR="008147CB" w:rsidRPr="008147CB" w:rsidRDefault="008147CB" w:rsidP="008147CB">
      <w:pPr>
        <w:rPr>
          <w:highlight w:val="green"/>
        </w:rPr>
      </w:pPr>
      <w:r w:rsidRPr="008147CB">
        <w:rPr>
          <w:highlight w:val="green"/>
        </w:rPr>
        <w:t>2.1</w:t>
      </w:r>
      <w:r w:rsidR="002134BA">
        <w:rPr>
          <w:highlight w:val="green"/>
        </w:rPr>
        <w:t>1.2</w:t>
      </w:r>
      <w:r w:rsidRPr="008147CB">
        <w:rPr>
          <w:highlight w:val="green"/>
        </w:rPr>
        <w:t>.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8147CB" w:rsidRPr="008147CB" w:rsidRDefault="008147CB" w:rsidP="008147CB">
      <w:pPr>
        <w:rPr>
          <w:highlight w:val="green"/>
        </w:rPr>
      </w:pPr>
      <w:r w:rsidRPr="008147CB">
        <w:rPr>
          <w:highlight w:val="green"/>
        </w:rPr>
        <w:t>2.1</w:t>
      </w:r>
      <w:r w:rsidR="002134BA">
        <w:rPr>
          <w:highlight w:val="green"/>
        </w:rPr>
        <w:t>1.3</w:t>
      </w:r>
      <w:r w:rsidRPr="008147CB">
        <w:rPr>
          <w:highlight w:val="green"/>
        </w:rPr>
        <w:t>. Места информирования, предназначенные для ознакомления заявителей с информационными материалами, оборудуются:</w:t>
      </w:r>
    </w:p>
    <w:p w:rsidR="008147CB" w:rsidRPr="008147CB" w:rsidRDefault="008147CB" w:rsidP="008147CB">
      <w:pPr>
        <w:rPr>
          <w:highlight w:val="green"/>
        </w:rPr>
      </w:pPr>
      <w:r w:rsidRPr="008147CB">
        <w:rPr>
          <w:highlight w:val="green"/>
        </w:rPr>
        <w:t>- информационными стендами, на которых размещается визуальная и текстовая информация;</w:t>
      </w:r>
    </w:p>
    <w:p w:rsidR="008147CB" w:rsidRPr="008147CB" w:rsidRDefault="008147CB" w:rsidP="008147CB">
      <w:pPr>
        <w:rPr>
          <w:highlight w:val="green"/>
        </w:rPr>
      </w:pPr>
      <w:r w:rsidRPr="008147CB">
        <w:rPr>
          <w:highlight w:val="green"/>
        </w:rPr>
        <w:t>- стульями и столами для оформления документов.</w:t>
      </w:r>
    </w:p>
    <w:p w:rsidR="008147CB" w:rsidRPr="008147CB" w:rsidRDefault="008147CB" w:rsidP="008147CB">
      <w:pPr>
        <w:rPr>
          <w:highlight w:val="green"/>
        </w:rPr>
      </w:pPr>
      <w:r w:rsidRPr="008147CB">
        <w:rPr>
          <w:highlight w:val="green"/>
        </w:rPr>
        <w:t>К информационным стендам должна быть обеспечена возможность свободного доступа граждан.</w:t>
      </w:r>
    </w:p>
    <w:p w:rsidR="008147CB" w:rsidRPr="008147CB" w:rsidRDefault="008147CB" w:rsidP="008147CB">
      <w:pPr>
        <w:rPr>
          <w:highlight w:val="green"/>
        </w:rPr>
      </w:pPr>
      <w:r w:rsidRPr="008147CB">
        <w:rPr>
          <w:highlight w:val="green"/>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8147CB" w:rsidRPr="008147CB" w:rsidRDefault="008147CB" w:rsidP="008147CB">
      <w:pPr>
        <w:rPr>
          <w:highlight w:val="green"/>
        </w:rPr>
      </w:pPr>
      <w:r w:rsidRPr="008147CB">
        <w:rPr>
          <w:highlight w:val="green"/>
        </w:rPr>
        <w:lastRenderedPageBreak/>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8147CB" w:rsidRPr="008147CB" w:rsidRDefault="008147CB" w:rsidP="008147CB">
      <w:pPr>
        <w:rPr>
          <w:highlight w:val="green"/>
        </w:rPr>
      </w:pPr>
      <w:r w:rsidRPr="008147CB">
        <w:rPr>
          <w:highlight w:val="green"/>
        </w:rPr>
        <w:t>2.1</w:t>
      </w:r>
      <w:r w:rsidR="002134BA">
        <w:rPr>
          <w:highlight w:val="green"/>
        </w:rPr>
        <w:t>1.4</w:t>
      </w:r>
      <w:r w:rsidRPr="008147CB">
        <w:rPr>
          <w:highlight w:val="green"/>
        </w:rPr>
        <w:t>.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8147CB" w:rsidRPr="008147CB" w:rsidRDefault="008147CB" w:rsidP="008147CB">
      <w:pPr>
        <w:rPr>
          <w:highlight w:val="green"/>
        </w:rPr>
      </w:pPr>
      <w:r w:rsidRPr="008147CB">
        <w:rPr>
          <w:highlight w:val="green"/>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8147CB" w:rsidRPr="008147CB" w:rsidRDefault="008147CB" w:rsidP="008147CB">
      <w:pPr>
        <w:rPr>
          <w:highlight w:val="green"/>
        </w:rPr>
      </w:pPr>
      <w:r w:rsidRPr="008147CB">
        <w:rPr>
          <w:highlight w:val="green"/>
        </w:rPr>
        <w:t>2.1</w:t>
      </w:r>
      <w:r w:rsidR="002134BA">
        <w:rPr>
          <w:highlight w:val="green"/>
        </w:rPr>
        <w:t>1</w:t>
      </w:r>
      <w:r w:rsidRPr="008147CB">
        <w:rPr>
          <w:highlight w:val="green"/>
        </w:rPr>
        <w:t>.</w:t>
      </w:r>
      <w:r w:rsidR="002134BA">
        <w:rPr>
          <w:highlight w:val="green"/>
        </w:rPr>
        <w:t>5</w:t>
      </w:r>
      <w:r w:rsidRPr="008147CB">
        <w:rPr>
          <w:highlight w:val="green"/>
        </w:rPr>
        <w:t>. Требования к обеспечению условий доступности муниципальных услуг для инвалидов (доп. пост</w:t>
      </w:r>
      <w:proofErr w:type="gramStart"/>
      <w:r w:rsidRPr="008147CB">
        <w:rPr>
          <w:highlight w:val="green"/>
        </w:rPr>
        <w:t>.</w:t>
      </w:r>
      <w:proofErr w:type="gramEnd"/>
      <w:r w:rsidRPr="008147CB">
        <w:rPr>
          <w:highlight w:val="green"/>
        </w:rPr>
        <w:t xml:space="preserve"> </w:t>
      </w:r>
      <w:proofErr w:type="gramStart"/>
      <w:r w:rsidRPr="008147CB">
        <w:rPr>
          <w:highlight w:val="green"/>
        </w:rPr>
        <w:t>о</w:t>
      </w:r>
      <w:proofErr w:type="gramEnd"/>
      <w:r w:rsidRPr="008147CB">
        <w:rPr>
          <w:highlight w:val="green"/>
        </w:rPr>
        <w:t>т 18.02.2016 №22).</w:t>
      </w:r>
    </w:p>
    <w:p w:rsidR="008147CB" w:rsidRPr="008147CB" w:rsidRDefault="008147CB" w:rsidP="008147CB">
      <w:pPr>
        <w:rPr>
          <w:highlight w:val="green"/>
        </w:rPr>
      </w:pPr>
      <w:proofErr w:type="gramStart"/>
      <w:r w:rsidRPr="008147CB">
        <w:rPr>
          <w:highlight w:val="green"/>
        </w:rPr>
        <w:t>Орган</w:t>
      </w:r>
      <w:proofErr w:type="gramEnd"/>
      <w:r w:rsidRPr="008147CB">
        <w:rPr>
          <w:highlight w:val="green"/>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8147CB" w:rsidRPr="008147CB" w:rsidRDefault="008147CB" w:rsidP="008147CB">
      <w:pPr>
        <w:rPr>
          <w:highlight w:val="green"/>
        </w:rPr>
      </w:pPr>
      <w:r w:rsidRPr="008147CB">
        <w:rPr>
          <w:highlight w:val="green"/>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8147CB">
        <w:rPr>
          <w:highlight w:val="green"/>
        </w:rPr>
        <w:t>орган</w:t>
      </w:r>
      <w:proofErr w:type="gramEnd"/>
      <w:r w:rsidRPr="008147CB">
        <w:rPr>
          <w:highlight w:val="green"/>
        </w:rPr>
        <w:t xml:space="preserve"> предоставляющий муниципальную услугу обеспечивает предоставление муниципальной услуги по месту жительства инвалида.</w:t>
      </w:r>
    </w:p>
    <w:p w:rsidR="008147CB" w:rsidRPr="008147CB" w:rsidRDefault="008147CB" w:rsidP="008147CB">
      <w:pPr>
        <w:rPr>
          <w:highlight w:val="green"/>
        </w:rPr>
      </w:pPr>
      <w:r w:rsidRPr="008147CB">
        <w:rPr>
          <w:highlight w:val="green"/>
        </w:rPr>
        <w:t>2.1</w:t>
      </w:r>
      <w:r w:rsidR="002134BA">
        <w:rPr>
          <w:highlight w:val="green"/>
        </w:rPr>
        <w:t>2</w:t>
      </w:r>
      <w:r w:rsidRPr="008147CB">
        <w:rPr>
          <w:highlight w:val="green"/>
        </w:rPr>
        <w:t>. Показатели доступности и качества муниципальной услуги.</w:t>
      </w:r>
    </w:p>
    <w:p w:rsidR="008147CB" w:rsidRPr="008147CB" w:rsidRDefault="008147CB" w:rsidP="008147CB">
      <w:pPr>
        <w:rPr>
          <w:highlight w:val="green"/>
        </w:rPr>
      </w:pPr>
      <w:r w:rsidRPr="008147CB">
        <w:rPr>
          <w:highlight w:val="green"/>
        </w:rPr>
        <w:t>2.1</w:t>
      </w:r>
      <w:r w:rsidR="002134BA">
        <w:rPr>
          <w:highlight w:val="green"/>
        </w:rPr>
        <w:t>2</w:t>
      </w:r>
      <w:r w:rsidRPr="008147CB">
        <w:rPr>
          <w:highlight w:val="green"/>
        </w:rPr>
        <w:t>.1. Показателями доступности муниципальной услуги являются:</w:t>
      </w:r>
    </w:p>
    <w:p w:rsidR="008147CB" w:rsidRPr="008147CB" w:rsidRDefault="008147CB" w:rsidP="008147CB">
      <w:pPr>
        <w:rPr>
          <w:highlight w:val="green"/>
        </w:rPr>
      </w:pPr>
      <w:r w:rsidRPr="008147CB">
        <w:rPr>
          <w:highlight w:val="green"/>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8147CB" w:rsidRPr="008147CB" w:rsidRDefault="008147CB" w:rsidP="008147CB">
      <w:pPr>
        <w:rPr>
          <w:highlight w:val="green"/>
        </w:rPr>
      </w:pPr>
      <w:r w:rsidRPr="008147CB">
        <w:rPr>
          <w:highlight w:val="green"/>
        </w:rPr>
        <w:t>- оборудование мест ожидания в органе предоставляющего услугу доступными местами общего пользования;</w:t>
      </w:r>
    </w:p>
    <w:p w:rsidR="008147CB" w:rsidRPr="008147CB" w:rsidRDefault="008147CB" w:rsidP="008147CB">
      <w:pPr>
        <w:rPr>
          <w:highlight w:val="green"/>
        </w:rPr>
      </w:pPr>
      <w:r w:rsidRPr="008147CB">
        <w:rPr>
          <w:highlight w:val="green"/>
        </w:rPr>
        <w:t xml:space="preserve">- оборудование мест ожидания и мест приема </w:t>
      </w:r>
      <w:proofErr w:type="gramStart"/>
      <w:r w:rsidRPr="008147CB">
        <w:rPr>
          <w:highlight w:val="green"/>
        </w:rPr>
        <w:t>заявителей</w:t>
      </w:r>
      <w:proofErr w:type="gramEnd"/>
      <w:r w:rsidRPr="008147CB">
        <w:rPr>
          <w:highlight w:val="green"/>
        </w:rPr>
        <w:t xml:space="preserve"> в органе предоставляющего услугу стульями, столами (стойками) для возможности оформления документов;</w:t>
      </w:r>
    </w:p>
    <w:p w:rsidR="008147CB" w:rsidRPr="008147CB" w:rsidRDefault="008147CB" w:rsidP="008147CB">
      <w:pPr>
        <w:rPr>
          <w:highlight w:val="green"/>
        </w:rPr>
      </w:pPr>
      <w:r w:rsidRPr="008147CB">
        <w:rPr>
          <w:highlight w:val="green"/>
        </w:rPr>
        <w:t>- соблюдение графика работы органа предоставляющего услугу;</w:t>
      </w:r>
    </w:p>
    <w:p w:rsidR="008147CB" w:rsidRPr="008147CB" w:rsidRDefault="008147CB" w:rsidP="008147CB">
      <w:pPr>
        <w:rPr>
          <w:highlight w:val="green"/>
        </w:rPr>
      </w:pPr>
      <w:r w:rsidRPr="008147CB">
        <w:rPr>
          <w:highlight w:val="green"/>
        </w:rPr>
        <w:t>- 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p>
    <w:p w:rsidR="008147CB" w:rsidRPr="008147CB" w:rsidRDefault="008147CB" w:rsidP="008147CB">
      <w:pPr>
        <w:rPr>
          <w:highlight w:val="green"/>
        </w:rPr>
      </w:pPr>
      <w:r w:rsidRPr="008147CB">
        <w:rPr>
          <w:highlight w:val="green"/>
        </w:rPr>
        <w:t>- возможность получения муниципальной услуги в многофункциональном центре;</w:t>
      </w:r>
    </w:p>
    <w:p w:rsidR="008147CB" w:rsidRPr="008147CB" w:rsidRDefault="008147CB" w:rsidP="008147CB">
      <w:pPr>
        <w:rPr>
          <w:highlight w:val="green"/>
        </w:rPr>
      </w:pPr>
      <w:r w:rsidRPr="008147CB">
        <w:rPr>
          <w:highlight w:val="green"/>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147CB" w:rsidRPr="008147CB" w:rsidRDefault="008147CB" w:rsidP="008147CB">
      <w:pPr>
        <w:rPr>
          <w:highlight w:val="green"/>
        </w:rPr>
      </w:pPr>
      <w:r w:rsidRPr="008147CB">
        <w:rPr>
          <w:highlight w:val="green"/>
        </w:rPr>
        <w:t>2.1</w:t>
      </w:r>
      <w:r w:rsidR="002134BA">
        <w:rPr>
          <w:highlight w:val="green"/>
        </w:rPr>
        <w:t>2</w:t>
      </w:r>
      <w:r w:rsidRPr="008147CB">
        <w:rPr>
          <w:highlight w:val="green"/>
        </w:rPr>
        <w:t>.2. Показателями качества муниципальной услуги являются:</w:t>
      </w:r>
    </w:p>
    <w:p w:rsidR="008147CB" w:rsidRPr="008147CB" w:rsidRDefault="008147CB" w:rsidP="008147CB">
      <w:pPr>
        <w:rPr>
          <w:highlight w:val="green"/>
        </w:rPr>
      </w:pPr>
      <w:r w:rsidRPr="008147CB">
        <w:rPr>
          <w:highlight w:val="green"/>
        </w:rPr>
        <w:t>- полнота предоставления муниципальной услуги в соответствии с требованиями настоящего административного регламента;</w:t>
      </w:r>
    </w:p>
    <w:p w:rsidR="008147CB" w:rsidRPr="008147CB" w:rsidRDefault="008147CB" w:rsidP="008147CB">
      <w:pPr>
        <w:rPr>
          <w:highlight w:val="green"/>
        </w:rPr>
      </w:pPr>
      <w:r w:rsidRPr="008147CB">
        <w:rPr>
          <w:highlight w:val="green"/>
        </w:rPr>
        <w:t>- соблюдение сроков предоставления муниципальной услуги;</w:t>
      </w:r>
    </w:p>
    <w:p w:rsidR="008147CB" w:rsidRPr="008147CB" w:rsidRDefault="008147CB" w:rsidP="008147CB">
      <w:pPr>
        <w:rPr>
          <w:highlight w:val="green"/>
        </w:rPr>
      </w:pPr>
      <w:r w:rsidRPr="008147CB">
        <w:rPr>
          <w:highlight w:val="green"/>
        </w:rPr>
        <w:lastRenderedPageBreak/>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8147CB" w:rsidRPr="008147CB" w:rsidRDefault="008147CB" w:rsidP="008147CB">
      <w:pPr>
        <w:rPr>
          <w:highlight w:val="green"/>
        </w:rPr>
      </w:pPr>
      <w:r w:rsidRPr="008147CB">
        <w:rPr>
          <w:highlight w:val="green"/>
        </w:rPr>
        <w:t>2.1</w:t>
      </w:r>
      <w:r w:rsidR="002134BA">
        <w:rPr>
          <w:highlight w:val="green"/>
        </w:rPr>
        <w:t>3</w:t>
      </w:r>
      <w:r w:rsidRPr="008147CB">
        <w:rPr>
          <w:highlight w:val="green"/>
        </w:rPr>
        <w:t>.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8147CB" w:rsidRPr="008147CB" w:rsidRDefault="008147CB" w:rsidP="008147CB">
      <w:pPr>
        <w:rPr>
          <w:highlight w:val="green"/>
        </w:rPr>
      </w:pPr>
      <w:r w:rsidRPr="008147CB">
        <w:rPr>
          <w:highlight w:val="green"/>
        </w:rPr>
        <w:t>2.1</w:t>
      </w:r>
      <w:r w:rsidR="002134BA">
        <w:rPr>
          <w:highlight w:val="green"/>
        </w:rPr>
        <w:t>3</w:t>
      </w:r>
      <w:r w:rsidRPr="008147CB">
        <w:rPr>
          <w:highlight w:val="green"/>
        </w:rPr>
        <w:t xml:space="preserve">.1. Прием заявления и необходимых документов и выдача документов по результатам предоставления муниципальной услуги осуществляются </w:t>
      </w:r>
      <w:proofErr w:type="gramStart"/>
      <w:r w:rsidRPr="008147CB">
        <w:rPr>
          <w:highlight w:val="green"/>
        </w:rPr>
        <w:t>в многофункциональных центрах в соответствии с заключенными в установленном порядке соглашениями о взаимодействии</w:t>
      </w:r>
      <w:proofErr w:type="gramEnd"/>
      <w:r w:rsidRPr="008147CB">
        <w:rPr>
          <w:highlight w:val="green"/>
        </w:rPr>
        <w:t>.</w:t>
      </w:r>
    </w:p>
    <w:p w:rsidR="008147CB" w:rsidRPr="008147CB" w:rsidRDefault="008147CB" w:rsidP="008147CB">
      <w:pPr>
        <w:rPr>
          <w:highlight w:val="green"/>
        </w:rPr>
      </w:pPr>
      <w:r w:rsidRPr="008147CB">
        <w:rPr>
          <w:highlight w:val="green"/>
        </w:rPr>
        <w:t>2.1</w:t>
      </w:r>
      <w:r w:rsidR="002134BA">
        <w:rPr>
          <w:highlight w:val="green"/>
        </w:rPr>
        <w:t>3</w:t>
      </w:r>
      <w:r w:rsidRPr="008147CB">
        <w:rPr>
          <w:highlight w:val="green"/>
        </w:rPr>
        <w:t>.2.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и Региональном портале.</w:t>
      </w:r>
    </w:p>
    <w:p w:rsidR="008147CB" w:rsidRPr="008147CB" w:rsidRDefault="008147CB" w:rsidP="008147CB">
      <w:pPr>
        <w:rPr>
          <w:highlight w:val="green"/>
        </w:rPr>
      </w:pPr>
      <w:r w:rsidRPr="008147CB">
        <w:rPr>
          <w:highlight w:val="green"/>
        </w:rPr>
        <w:t>2.1</w:t>
      </w:r>
      <w:r w:rsidR="002134BA">
        <w:rPr>
          <w:highlight w:val="green"/>
        </w:rPr>
        <w:t>3</w:t>
      </w:r>
      <w:r w:rsidRPr="008147CB">
        <w:rPr>
          <w:highlight w:val="green"/>
        </w:rPr>
        <w:t>.3. Заявитель (представитель заявителя)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8147CB" w:rsidRPr="00CC70BE" w:rsidRDefault="008147CB" w:rsidP="008147CB">
      <w:r w:rsidRPr="008147CB">
        <w:rPr>
          <w:highlight w:val="green"/>
        </w:rPr>
        <w:t>2.1</w:t>
      </w:r>
      <w:r w:rsidR="002134BA">
        <w:rPr>
          <w:highlight w:val="green"/>
        </w:rPr>
        <w:t>3</w:t>
      </w:r>
      <w:r w:rsidRPr="008147CB">
        <w:rPr>
          <w:highlight w:val="green"/>
        </w:rPr>
        <w:t>.4. При обращении в электронной форме за получением муниципальной услуги заявление и документы, представляемые заявителем для предоставления муниципальной услуги, подписываются с использованием усиленной квалифицированной электронной подписи.</w:t>
      </w:r>
    </w:p>
    <w:p w:rsidR="008147CB" w:rsidRPr="00244C4E" w:rsidRDefault="008147CB"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 СОСТАВ, ПОСЛЕДОВАТЕЛЬНОСТЬ И СРОКИ ВЫПОЛНЕНИЯ</w:t>
      </w:r>
      <w:r w:rsidR="00A80913" w:rsidRPr="00244C4E">
        <w:rPr>
          <w:rFonts w:ascii="Arial" w:hAnsi="Arial" w:cs="Arial"/>
          <w:color w:val="000000"/>
          <w:sz w:val="24"/>
          <w:szCs w:val="24"/>
        </w:rPr>
        <w:t xml:space="preserve"> </w:t>
      </w:r>
      <w:r w:rsidRPr="00244C4E">
        <w:rPr>
          <w:rFonts w:ascii="Arial" w:hAnsi="Arial" w:cs="Arial"/>
          <w:color w:val="000000"/>
          <w:sz w:val="24"/>
          <w:szCs w:val="24"/>
        </w:rPr>
        <w:t>АДМИНИСТРАТИВНЫХ ПРОЦЕДУР, ТРЕБОВАНИЯ К ПОРЯДКУ</w:t>
      </w:r>
      <w:r w:rsidR="00A80913" w:rsidRPr="00244C4E">
        <w:rPr>
          <w:rFonts w:ascii="Arial" w:hAnsi="Arial" w:cs="Arial"/>
          <w:color w:val="000000"/>
          <w:sz w:val="24"/>
          <w:szCs w:val="24"/>
        </w:rPr>
        <w:t xml:space="preserve"> </w:t>
      </w:r>
      <w:r w:rsidRPr="00244C4E">
        <w:rPr>
          <w:rFonts w:ascii="Arial" w:hAnsi="Arial" w:cs="Arial"/>
          <w:color w:val="000000"/>
          <w:sz w:val="24"/>
          <w:szCs w:val="24"/>
        </w:rPr>
        <w:t>ИХ ВЫПОЛНЕНИЯ, В ТОМ ЧИСЛЕ ОСОБЕННОСТИ ВЫПОЛНЕНИЯ</w:t>
      </w:r>
      <w:r w:rsidR="00A80913" w:rsidRPr="00244C4E">
        <w:rPr>
          <w:rFonts w:ascii="Arial" w:hAnsi="Arial" w:cs="Arial"/>
          <w:color w:val="000000"/>
          <w:sz w:val="24"/>
          <w:szCs w:val="24"/>
        </w:rPr>
        <w:t xml:space="preserve"> </w:t>
      </w:r>
      <w:r w:rsidRPr="00244C4E">
        <w:rPr>
          <w:rFonts w:ascii="Arial" w:hAnsi="Arial" w:cs="Arial"/>
          <w:color w:val="000000"/>
          <w:sz w:val="24"/>
          <w:szCs w:val="24"/>
        </w:rPr>
        <w:t>АДМИНИСТРАТИВНЫХ ПРОЦЕДУР В ЭЛЕКТРОННОЙ ФОРМЕ</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3.1. Исчерпывающий перечень административных процедур</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3.1.1. Предоставление муниципальной услуги включает в себя следующие административные процедуры:</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прием и регистрация заявления и прилагаемых к нему документов;</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рассмотрение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принятие решения о принятии заявителя на учет граждан в качестве нуждающихся в жилых помещениях, либо об отказе в принятии на учет;</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 выдача (направление) заявителю </w:t>
      </w:r>
      <w:r w:rsidR="00A80913" w:rsidRPr="00244C4E">
        <w:rPr>
          <w:rFonts w:ascii="Arial" w:hAnsi="Arial" w:cs="Arial"/>
          <w:color w:val="000000"/>
          <w:sz w:val="24"/>
          <w:szCs w:val="24"/>
        </w:rPr>
        <w:t>постановления</w:t>
      </w:r>
      <w:r w:rsidRPr="00244C4E">
        <w:rPr>
          <w:rFonts w:ascii="Arial" w:hAnsi="Arial" w:cs="Arial"/>
          <w:color w:val="000000"/>
          <w:sz w:val="24"/>
          <w:szCs w:val="24"/>
        </w:rPr>
        <w:t xml:space="preserve"> </w:t>
      </w:r>
      <w:r w:rsidR="00A80913" w:rsidRPr="00244C4E">
        <w:rPr>
          <w:rFonts w:ascii="Arial" w:hAnsi="Arial" w:cs="Arial"/>
          <w:color w:val="000000"/>
          <w:sz w:val="24"/>
          <w:szCs w:val="24"/>
        </w:rPr>
        <w:t xml:space="preserve">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xml:space="preserve"> и уведомления о принятии на учет граждан в качестве нуждающихся в жилых помещениях,  либо </w:t>
      </w:r>
      <w:r w:rsidR="00A80913" w:rsidRPr="00244C4E">
        <w:rPr>
          <w:rFonts w:ascii="Arial" w:hAnsi="Arial" w:cs="Arial"/>
          <w:color w:val="000000"/>
          <w:sz w:val="24"/>
          <w:szCs w:val="24"/>
        </w:rPr>
        <w:t>постановления</w:t>
      </w:r>
      <w:r w:rsidRPr="00244C4E">
        <w:rPr>
          <w:rFonts w:ascii="Arial" w:hAnsi="Arial" w:cs="Arial"/>
          <w:color w:val="000000"/>
          <w:sz w:val="24"/>
          <w:szCs w:val="24"/>
        </w:rPr>
        <w:t xml:space="preserve"> </w:t>
      </w:r>
      <w:r w:rsidR="00A80913" w:rsidRPr="00244C4E">
        <w:rPr>
          <w:rFonts w:ascii="Arial" w:hAnsi="Arial" w:cs="Arial"/>
          <w:color w:val="000000"/>
          <w:sz w:val="24"/>
          <w:szCs w:val="24"/>
        </w:rPr>
        <w:t xml:space="preserve">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00A80913" w:rsidRPr="00244C4E">
        <w:rPr>
          <w:rFonts w:ascii="Arial" w:hAnsi="Arial" w:cs="Arial"/>
          <w:color w:val="000000"/>
          <w:sz w:val="24"/>
          <w:szCs w:val="24"/>
        </w:rPr>
        <w:t xml:space="preserve"> </w:t>
      </w:r>
      <w:r w:rsidRPr="00244C4E">
        <w:rPr>
          <w:rFonts w:ascii="Arial" w:hAnsi="Arial" w:cs="Arial"/>
          <w:color w:val="000000"/>
          <w:sz w:val="24"/>
          <w:szCs w:val="24"/>
        </w:rPr>
        <w:t>и уведомления об отказе в принятии на учет.</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621CB6" w:rsidRPr="00244C4E">
        <w:rPr>
          <w:rFonts w:ascii="Arial" w:hAnsi="Arial" w:cs="Arial"/>
          <w:color w:val="000000"/>
          <w:sz w:val="24"/>
          <w:szCs w:val="24"/>
        </w:rPr>
        <w:t>№</w:t>
      </w:r>
      <w:r w:rsidRPr="00244C4E">
        <w:rPr>
          <w:rFonts w:ascii="Arial" w:hAnsi="Arial" w:cs="Arial"/>
          <w:color w:val="000000"/>
          <w:sz w:val="24"/>
          <w:szCs w:val="24"/>
        </w:rPr>
        <w:t xml:space="preserve"> 3 к настоящему Административному регламенту.</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3.2. Прием и регистрация заявления и прилагаемых</w:t>
      </w:r>
      <w:r w:rsidR="00A80913" w:rsidRPr="00244C4E">
        <w:rPr>
          <w:rFonts w:ascii="Arial" w:hAnsi="Arial" w:cs="Arial"/>
          <w:color w:val="000000"/>
          <w:sz w:val="24"/>
          <w:szCs w:val="24"/>
        </w:rPr>
        <w:t xml:space="preserve"> </w:t>
      </w:r>
      <w:r w:rsidRPr="00244C4E">
        <w:rPr>
          <w:rFonts w:ascii="Arial" w:hAnsi="Arial" w:cs="Arial"/>
          <w:color w:val="000000"/>
          <w:sz w:val="24"/>
          <w:szCs w:val="24"/>
        </w:rPr>
        <w:t>к нему документов</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3.2.1. Основанием для начала административной процедуры является личное обращение заявителя в </w:t>
      </w:r>
      <w:r w:rsidR="00A80913" w:rsidRPr="00244C4E">
        <w:rPr>
          <w:rFonts w:ascii="Arial" w:hAnsi="Arial" w:cs="Arial"/>
          <w:color w:val="000000"/>
          <w:sz w:val="24"/>
          <w:szCs w:val="24"/>
        </w:rPr>
        <w:t xml:space="preserve">администрацию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xml:space="preserve">, в МФЦ с заявлением либо поступление заявления в адрес </w:t>
      </w:r>
      <w:r w:rsidR="00A80913" w:rsidRPr="00244C4E">
        <w:rPr>
          <w:rFonts w:ascii="Arial" w:hAnsi="Arial" w:cs="Arial"/>
          <w:color w:val="000000"/>
          <w:sz w:val="24"/>
          <w:szCs w:val="24"/>
        </w:rPr>
        <w:t xml:space="preserve">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w:t>
      </w:r>
      <w:r w:rsidR="0023796B">
        <w:rPr>
          <w:rFonts w:ascii="Arial" w:hAnsi="Arial" w:cs="Arial"/>
          <w:color w:val="000000"/>
          <w:sz w:val="24"/>
          <w:szCs w:val="24"/>
        </w:rPr>
        <w:lastRenderedPageBreak/>
        <w:t>сельского поселения</w:t>
      </w:r>
      <w:r w:rsidRPr="00244C4E">
        <w:rPr>
          <w:rFonts w:ascii="Arial" w:hAnsi="Arial" w:cs="Arial"/>
          <w:color w:val="000000"/>
          <w:sz w:val="24"/>
          <w:szCs w:val="24"/>
        </w:rPr>
        <w:t>, в МФЦ посредством почтового отправления,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К заявлению должны быть приложены документы, указанные в п. 2.6.1 настоящего Административного регламента.</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3.2.2. В случае направления заявителем заявления и копии документов посредством почтового отправления заявление и копии документов должны быть удостоверены в установленном законом порядке; подлинники документов не направляются.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В случае отсутствия оснований, указанных в подразделе 2.7 настоящего Административного регламента, специалист, ответственный за прием документов, </w:t>
      </w:r>
      <w:proofErr w:type="gramStart"/>
      <w:r w:rsidRPr="00244C4E">
        <w:rPr>
          <w:rFonts w:ascii="Arial" w:hAnsi="Arial" w:cs="Arial"/>
          <w:color w:val="000000"/>
          <w:sz w:val="24"/>
          <w:szCs w:val="24"/>
        </w:rPr>
        <w:t>регистрирует заявление с прилагаемым комплектом документов и направляет</w:t>
      </w:r>
      <w:proofErr w:type="gramEnd"/>
      <w:r w:rsidRPr="00244C4E">
        <w:rPr>
          <w:rFonts w:ascii="Arial" w:hAnsi="Arial" w:cs="Arial"/>
          <w:color w:val="000000"/>
          <w:sz w:val="24"/>
          <w:szCs w:val="24"/>
        </w:rPr>
        <w:t xml:space="preserve"> заявителю по указанному в заявлении адресу расписку в получении документов с указанием входящего регистрационного номера заявления и даты получения </w:t>
      </w:r>
      <w:r w:rsidR="00A80913" w:rsidRPr="00244C4E">
        <w:rPr>
          <w:rFonts w:ascii="Arial" w:hAnsi="Arial" w:cs="Arial"/>
          <w:color w:val="000000"/>
          <w:sz w:val="24"/>
          <w:szCs w:val="24"/>
        </w:rPr>
        <w:t xml:space="preserve">администрацией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xml:space="preserve"> заявления и документов.</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В случае наличия оснований, указанных в подразделе 2.7 настоящего Административного регламента, специалист, ответственный за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- 3 рабочих дня со дня регистрации поступившего заявления.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 Получение заявления и прилагаемых к нему документов подтверждается путем направления заявителю уведомления (в виде текстового сообщения), содержащего входящий регистрационный номер заявления, дату регистрации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Уведомление о получении заявления в форме электронного документа направляется заявителю не позднее 1 рабочего дня, следующего за днем поступления заявления в </w:t>
      </w:r>
      <w:r w:rsidR="00A80913" w:rsidRPr="00244C4E">
        <w:rPr>
          <w:rFonts w:ascii="Arial" w:hAnsi="Arial" w:cs="Arial"/>
          <w:color w:val="000000"/>
          <w:sz w:val="24"/>
          <w:szCs w:val="24"/>
        </w:rPr>
        <w:t xml:space="preserve">администрацию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с использованием сервисов Единого портала государственных и муниципальных услуг (функций) и (или) Портала государственных и муниципальных услуг Воронежской области.</w:t>
      </w:r>
    </w:p>
    <w:p w:rsidR="009B523D" w:rsidRPr="00244C4E" w:rsidRDefault="009B523D" w:rsidP="00387260">
      <w:pPr>
        <w:pStyle w:val="ConsPlusNormal"/>
        <w:ind w:firstLine="709"/>
        <w:jc w:val="both"/>
        <w:rPr>
          <w:rFonts w:ascii="Arial" w:hAnsi="Arial" w:cs="Arial"/>
          <w:color w:val="000000"/>
          <w:sz w:val="24"/>
          <w:szCs w:val="24"/>
        </w:rPr>
      </w:pPr>
      <w:proofErr w:type="gramStart"/>
      <w:r w:rsidRPr="00244C4E">
        <w:rPr>
          <w:rFonts w:ascii="Arial" w:hAnsi="Arial" w:cs="Arial"/>
          <w:color w:val="000000"/>
          <w:sz w:val="24"/>
          <w:szCs w:val="24"/>
        </w:rPr>
        <w:t>При наличии оснований, указанных в подразделе 2.7 настоящего Административного регламента, специалист, ответственный за прием документов, направляет заявителю уведомление об отказе в приеме документов, необходимых для предоставления муниципальной услуги, с указанием причин отказа в форме текстового сообщения с использованием сервисов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r w:rsidRPr="00244C4E">
        <w:rPr>
          <w:rFonts w:ascii="Arial" w:hAnsi="Arial" w:cs="Arial"/>
          <w:color w:val="000000"/>
          <w:sz w:val="24"/>
          <w:szCs w:val="24"/>
        </w:rPr>
        <w:t xml:space="preserve"> Срок направления уведомления об отказе в приеме документов - не позднее 1 рабочего дня, следующего за днем поступления заявления в управление.</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3.2.3. При личном обращении заявителя в </w:t>
      </w:r>
      <w:r w:rsidR="002543E5" w:rsidRPr="00244C4E">
        <w:rPr>
          <w:rFonts w:ascii="Arial" w:hAnsi="Arial" w:cs="Arial"/>
          <w:color w:val="000000"/>
          <w:sz w:val="24"/>
          <w:szCs w:val="24"/>
        </w:rPr>
        <w:t xml:space="preserve">администрацию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xml:space="preserve"> либо в МФЦ специалист, ответственный за прием документов:</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устанавливает предмет обращения, устанавливает личность заявителя, проверяет документ, удостоверяющий личность заявителя;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проверяет полномочия заявителя, в том числе полномочия представителя гражданина действовать от его имени;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lastRenderedPageBreak/>
        <w:t>- проверяет заявление на соответствие установленным требованиям;</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 регистрирует заявление </w:t>
      </w:r>
      <w:proofErr w:type="gramStart"/>
      <w:r w:rsidRPr="00244C4E">
        <w:rPr>
          <w:rFonts w:ascii="Arial" w:hAnsi="Arial" w:cs="Arial"/>
          <w:color w:val="000000"/>
          <w:sz w:val="24"/>
          <w:szCs w:val="24"/>
        </w:rPr>
        <w:t>с прилагаемым комплектом документов в книге регистрации заявлений граждан о принятии на учет в качестве</w:t>
      </w:r>
      <w:proofErr w:type="gramEnd"/>
      <w:r w:rsidRPr="00244C4E">
        <w:rPr>
          <w:rFonts w:ascii="Arial" w:hAnsi="Arial" w:cs="Arial"/>
          <w:color w:val="000000"/>
          <w:sz w:val="24"/>
          <w:szCs w:val="24"/>
        </w:rPr>
        <w:t xml:space="preserve"> нуждающихся в жилых помещениях,  по установленной форме (приложение </w:t>
      </w:r>
      <w:r w:rsidR="00621CB6" w:rsidRPr="00244C4E">
        <w:rPr>
          <w:rFonts w:ascii="Arial" w:hAnsi="Arial" w:cs="Arial"/>
          <w:color w:val="000000"/>
          <w:sz w:val="24"/>
          <w:szCs w:val="24"/>
        </w:rPr>
        <w:t>№</w:t>
      </w:r>
      <w:r w:rsidRPr="00244C4E">
        <w:rPr>
          <w:rFonts w:ascii="Arial" w:hAnsi="Arial" w:cs="Arial"/>
          <w:color w:val="000000"/>
          <w:sz w:val="24"/>
          <w:szCs w:val="24"/>
        </w:rPr>
        <w:t xml:space="preserve"> 7 к настоящему Административному регламенту);</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 выдает расписку в получении документов по установленной форме (приложение </w:t>
      </w:r>
      <w:r w:rsidR="00621CB6" w:rsidRPr="00244C4E">
        <w:rPr>
          <w:rFonts w:ascii="Arial" w:hAnsi="Arial" w:cs="Arial"/>
          <w:color w:val="000000"/>
          <w:sz w:val="24"/>
          <w:szCs w:val="24"/>
        </w:rPr>
        <w:t>№</w:t>
      </w:r>
      <w:r w:rsidRPr="00244C4E">
        <w:rPr>
          <w:rFonts w:ascii="Arial" w:hAnsi="Arial" w:cs="Arial"/>
          <w:color w:val="000000"/>
          <w:sz w:val="24"/>
          <w:szCs w:val="24"/>
        </w:rPr>
        <w:t xml:space="preserve">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3.2.4. В случае обращения заявителя за предоставлением муниципальной услуги через МФЦ зарегистрированное заявление и прилагаемые документы передаются с сопроводительным письмом в адрес управления в течение 1 рабочего дня со дня регистрации.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3.2.5. При наличии оснований, указанных в подразделе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w:t>
      </w:r>
      <w:proofErr w:type="gramStart"/>
      <w:r w:rsidRPr="00244C4E">
        <w:rPr>
          <w:rFonts w:ascii="Arial" w:hAnsi="Arial" w:cs="Arial"/>
          <w:color w:val="000000"/>
          <w:sz w:val="24"/>
          <w:szCs w:val="24"/>
        </w:rPr>
        <w:t>объясняет заявителю содержание выявленных недостатков в представленных документах и предлагает</w:t>
      </w:r>
      <w:proofErr w:type="gramEnd"/>
      <w:r w:rsidRPr="00244C4E">
        <w:rPr>
          <w:rFonts w:ascii="Arial" w:hAnsi="Arial" w:cs="Arial"/>
          <w:color w:val="000000"/>
          <w:sz w:val="24"/>
          <w:szCs w:val="24"/>
        </w:rPr>
        <w:t xml:space="preserve"> принять меры по их устранению.</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3.2.6.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(приложение </w:t>
      </w:r>
      <w:r w:rsidR="00621CB6" w:rsidRPr="00244C4E">
        <w:rPr>
          <w:rFonts w:ascii="Arial" w:hAnsi="Arial" w:cs="Arial"/>
          <w:color w:val="000000"/>
          <w:sz w:val="24"/>
          <w:szCs w:val="24"/>
        </w:rPr>
        <w:t>№</w:t>
      </w:r>
      <w:r w:rsidRPr="00244C4E">
        <w:rPr>
          <w:rFonts w:ascii="Arial" w:hAnsi="Arial" w:cs="Arial"/>
          <w:color w:val="000000"/>
          <w:sz w:val="24"/>
          <w:szCs w:val="24"/>
        </w:rPr>
        <w:t xml:space="preserve"> 4 к настоящему Административному регламенту) с указанием их количества и даты получения (отметка на копии заявления (втором экземпляре заявления - при наличии)) либо возврат документов.</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3.2.7. Максимальный срок исполнения административной процедуры - 1 рабочий день, при поступлении заявления в электронной форме - не позднее 1 рабочего дня, следующего за днем поступления заявления в </w:t>
      </w:r>
      <w:r w:rsidR="00621CB6" w:rsidRPr="00244C4E">
        <w:rPr>
          <w:rFonts w:ascii="Arial" w:hAnsi="Arial" w:cs="Arial"/>
          <w:color w:val="000000"/>
          <w:sz w:val="24"/>
          <w:szCs w:val="24"/>
        </w:rPr>
        <w:t>администрацию</w:t>
      </w:r>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p>
    <w:p w:rsidR="00621CB6"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3.3. Рассмотрение представленных документов, в том числе</w:t>
      </w:r>
      <w:r w:rsidR="002543E5" w:rsidRPr="00244C4E">
        <w:rPr>
          <w:rFonts w:ascii="Arial" w:hAnsi="Arial" w:cs="Arial"/>
          <w:color w:val="000000"/>
          <w:sz w:val="24"/>
          <w:szCs w:val="24"/>
        </w:rPr>
        <w:t xml:space="preserve"> </w:t>
      </w:r>
      <w:r w:rsidRPr="00244C4E">
        <w:rPr>
          <w:rFonts w:ascii="Arial" w:hAnsi="Arial" w:cs="Arial"/>
          <w:color w:val="000000"/>
          <w:sz w:val="24"/>
          <w:szCs w:val="24"/>
        </w:rPr>
        <w:t>истребование документов (сведений), указанных</w:t>
      </w:r>
      <w:r w:rsidR="002543E5" w:rsidRPr="00244C4E">
        <w:rPr>
          <w:rFonts w:ascii="Arial" w:hAnsi="Arial" w:cs="Arial"/>
          <w:color w:val="000000"/>
          <w:sz w:val="24"/>
          <w:szCs w:val="24"/>
        </w:rPr>
        <w:t xml:space="preserve"> </w:t>
      </w:r>
      <w:r w:rsidRPr="00244C4E">
        <w:rPr>
          <w:rFonts w:ascii="Arial" w:hAnsi="Arial" w:cs="Arial"/>
          <w:color w:val="000000"/>
          <w:sz w:val="24"/>
          <w:szCs w:val="24"/>
        </w:rPr>
        <w:t>в пункте 2.6.2 настоящего Административного регламента,</w:t>
      </w:r>
      <w:r w:rsidR="002543E5" w:rsidRPr="00244C4E">
        <w:rPr>
          <w:rFonts w:ascii="Arial" w:hAnsi="Arial" w:cs="Arial"/>
          <w:color w:val="000000"/>
          <w:sz w:val="24"/>
          <w:szCs w:val="24"/>
        </w:rPr>
        <w:t xml:space="preserve"> </w:t>
      </w:r>
      <w:r w:rsidRPr="00244C4E">
        <w:rPr>
          <w:rFonts w:ascii="Arial" w:hAnsi="Arial" w:cs="Arial"/>
          <w:color w:val="000000"/>
          <w:sz w:val="24"/>
          <w:szCs w:val="24"/>
        </w:rPr>
        <w:t>в рамках межведомственного взаимодействия, которые</w:t>
      </w:r>
      <w:r w:rsidR="002543E5" w:rsidRPr="00244C4E">
        <w:rPr>
          <w:rFonts w:ascii="Arial" w:hAnsi="Arial" w:cs="Arial"/>
          <w:color w:val="000000"/>
          <w:sz w:val="24"/>
          <w:szCs w:val="24"/>
        </w:rPr>
        <w:t xml:space="preserve"> </w:t>
      </w:r>
      <w:r w:rsidRPr="00244C4E">
        <w:rPr>
          <w:rFonts w:ascii="Arial" w:hAnsi="Arial" w:cs="Arial"/>
          <w:color w:val="000000"/>
          <w:sz w:val="24"/>
          <w:szCs w:val="24"/>
        </w:rPr>
        <w:t>находятся в распоряжении государственных органов,</w:t>
      </w:r>
      <w:r w:rsidR="002543E5" w:rsidRPr="00244C4E">
        <w:rPr>
          <w:rFonts w:ascii="Arial" w:hAnsi="Arial" w:cs="Arial"/>
          <w:color w:val="000000"/>
          <w:sz w:val="24"/>
          <w:szCs w:val="24"/>
        </w:rPr>
        <w:t xml:space="preserve"> </w:t>
      </w:r>
      <w:r w:rsidRPr="00244C4E">
        <w:rPr>
          <w:rFonts w:ascii="Arial" w:hAnsi="Arial" w:cs="Arial"/>
          <w:color w:val="000000"/>
          <w:sz w:val="24"/>
          <w:szCs w:val="24"/>
        </w:rPr>
        <w:t>органов местного самоуправления и иных органов</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3.3.1. Основанием для начала административной процедуры является поступление заявления и прилагаемых к нему документов в отдел </w:t>
      </w:r>
      <w:r w:rsidR="002543E5" w:rsidRPr="00244C4E">
        <w:rPr>
          <w:rFonts w:ascii="Arial" w:hAnsi="Arial" w:cs="Arial"/>
          <w:color w:val="000000"/>
          <w:sz w:val="24"/>
          <w:szCs w:val="24"/>
        </w:rPr>
        <w:t xml:space="preserve">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ответственный за предоставление муниципальной услуги.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3.3.2. </w:t>
      </w:r>
      <w:r w:rsidR="00621CB6" w:rsidRPr="00244C4E">
        <w:rPr>
          <w:rFonts w:ascii="Arial" w:hAnsi="Arial" w:cs="Arial"/>
          <w:color w:val="000000"/>
          <w:sz w:val="24"/>
          <w:szCs w:val="24"/>
        </w:rPr>
        <w:t xml:space="preserve">Глава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xml:space="preserve"> определяет должностное лицо, ответственное за предоставление муниципальной услуги (далее - специалист).</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3.3.3. Специалист проводит проверку заявления и прилагаемых документов на соответствие требованиям, установленным пунктом 2.6 настоящего Административного регламента.</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3.3.4. </w:t>
      </w:r>
      <w:proofErr w:type="gramStart"/>
      <w:r w:rsidRPr="00244C4E">
        <w:rPr>
          <w:rFonts w:ascii="Arial" w:hAnsi="Arial" w:cs="Arial"/>
          <w:color w:val="000000"/>
          <w:sz w:val="24"/>
          <w:szCs w:val="24"/>
        </w:rPr>
        <w:t xml:space="preserve">В случае отсутствия оснований, установленных подразделом 2.8 </w:t>
      </w:r>
      <w:r w:rsidRPr="00244C4E">
        <w:rPr>
          <w:rFonts w:ascii="Arial" w:hAnsi="Arial" w:cs="Arial"/>
          <w:color w:val="000000"/>
          <w:sz w:val="24"/>
          <w:szCs w:val="24"/>
        </w:rPr>
        <w:lastRenderedPageBreak/>
        <w:t>настоящего Административного регламента, а также отсутствия в представленном пакете документов, указанных в пункте 2.6.2 настоящего Административного регламента, специалист, в целях подтверждения сведений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в рамках межведомственного взаимодействия в течение 5 рабочих дней</w:t>
      </w:r>
      <w:proofErr w:type="gramEnd"/>
      <w:r w:rsidRPr="00244C4E">
        <w:rPr>
          <w:rFonts w:ascii="Arial" w:hAnsi="Arial" w:cs="Arial"/>
          <w:color w:val="000000"/>
          <w:sz w:val="24"/>
          <w:szCs w:val="24"/>
        </w:rPr>
        <w:t xml:space="preserve"> направляет запросы </w:t>
      </w:r>
      <w:proofErr w:type="gramStart"/>
      <w:r w:rsidRPr="00244C4E">
        <w:rPr>
          <w:rFonts w:ascii="Arial" w:hAnsi="Arial" w:cs="Arial"/>
          <w:color w:val="000000"/>
          <w:sz w:val="24"/>
          <w:szCs w:val="24"/>
        </w:rPr>
        <w:t>в</w:t>
      </w:r>
      <w:proofErr w:type="gramEnd"/>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proofErr w:type="gramStart"/>
      <w:r w:rsidRPr="00244C4E">
        <w:rPr>
          <w:rFonts w:ascii="Arial" w:hAnsi="Arial" w:cs="Arial"/>
          <w:color w:val="000000"/>
          <w:sz w:val="24"/>
          <w:szCs w:val="24"/>
        </w:rPr>
        <w:t>- Управление Федеральной службы государственной регистрации, кадастра и картографии по Воронежской области на получение сведений из Единого государственного реестра недвижимости о правах отдельного лица на имевшиеся (имеющиеся) у него объекты недвижимого имущества (за предыдущие 5 лет);</w:t>
      </w:r>
      <w:proofErr w:type="gramEnd"/>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органы по государственному техническому учету и технической инвентаризации объектов капитального строительства на получение документов о наличии (отсутствии) недвижимого имущества в собственности у гражданина и членов его семьи, не зарегистрированного в Едином государственном реестре недвижимости.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Запрос должен содержать:</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фамилию, имя, отчество;</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тип документа, удостоверяющего личность;</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серию и номер документа;</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дату выдачи документа.</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В распоряжении </w:t>
      </w:r>
      <w:r w:rsidR="00621CB6" w:rsidRPr="00244C4E">
        <w:rPr>
          <w:rFonts w:ascii="Arial" w:hAnsi="Arial" w:cs="Arial"/>
          <w:color w:val="000000"/>
          <w:sz w:val="24"/>
          <w:szCs w:val="24"/>
        </w:rPr>
        <w:t>администрации</w:t>
      </w:r>
      <w:r w:rsidRPr="00244C4E">
        <w:rPr>
          <w:rFonts w:ascii="Arial" w:hAnsi="Arial" w:cs="Arial"/>
          <w:color w:val="000000"/>
          <w:sz w:val="24"/>
          <w:szCs w:val="24"/>
        </w:rPr>
        <w:t xml:space="preserve"> находятся следующие документы:</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документы, подтверждающие признание жилого помещения, в котором проживает гражданин и члены его семьи, непригодным для проживания по основаниям и в порядке, установленном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 решение </w:t>
      </w:r>
      <w:proofErr w:type="gramStart"/>
      <w:r w:rsidRPr="00244C4E">
        <w:rPr>
          <w:rFonts w:ascii="Arial" w:hAnsi="Arial" w:cs="Arial"/>
          <w:color w:val="000000"/>
          <w:sz w:val="24"/>
          <w:szCs w:val="24"/>
        </w:rPr>
        <w:t>о признании граждан малоимущими в целях постановки на учет в качестве нуждающихся в жилых помещениях</w:t>
      </w:r>
      <w:proofErr w:type="gramEnd"/>
      <w:r w:rsidRPr="00244C4E">
        <w:rPr>
          <w:rFonts w:ascii="Arial" w:hAnsi="Arial" w:cs="Arial"/>
          <w:color w:val="000000"/>
          <w:sz w:val="24"/>
          <w:szCs w:val="24"/>
        </w:rPr>
        <w:t xml:space="preserve"> (при постановке на учет малоимущих граждан).</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3.3.5. По результатам полученных сведений (документов) специалист осуществляет проверку документов, представленных заявителем.</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3.3.6. Результатом административной процедуры является установление предмета отсутствия либо наличия оснований, указанных в подразделе 2.8 настоящего Административного регламента.</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Максимальный срок исполнения административной процедуры - </w:t>
      </w:r>
      <w:r w:rsidR="00D40B25">
        <w:rPr>
          <w:rFonts w:ascii="Arial" w:hAnsi="Arial" w:cs="Arial"/>
          <w:color w:val="000000"/>
          <w:sz w:val="24"/>
          <w:szCs w:val="24"/>
        </w:rPr>
        <w:t>9</w:t>
      </w:r>
      <w:r w:rsidRPr="00244C4E">
        <w:rPr>
          <w:rFonts w:ascii="Arial" w:hAnsi="Arial" w:cs="Arial"/>
          <w:color w:val="000000"/>
          <w:sz w:val="24"/>
          <w:szCs w:val="24"/>
        </w:rPr>
        <w:t xml:space="preserve"> рабочих дней.</w:t>
      </w:r>
    </w:p>
    <w:p w:rsidR="009B523D" w:rsidRPr="00244C4E" w:rsidRDefault="009B523D" w:rsidP="00387260">
      <w:pPr>
        <w:pStyle w:val="ConsPlusNormal"/>
        <w:ind w:firstLine="709"/>
        <w:jc w:val="both"/>
        <w:rPr>
          <w:rFonts w:ascii="Arial" w:hAnsi="Arial" w:cs="Arial"/>
          <w:color w:val="000000"/>
          <w:sz w:val="24"/>
          <w:szCs w:val="24"/>
        </w:rPr>
      </w:pPr>
    </w:p>
    <w:p w:rsidR="00621CB6"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3.4. Принятие решения о принятии заявителя на учет граждан</w:t>
      </w:r>
      <w:r w:rsidR="002543E5" w:rsidRPr="00244C4E">
        <w:rPr>
          <w:rFonts w:ascii="Arial" w:hAnsi="Arial" w:cs="Arial"/>
          <w:color w:val="000000"/>
          <w:sz w:val="24"/>
          <w:szCs w:val="24"/>
        </w:rPr>
        <w:t xml:space="preserve"> </w:t>
      </w:r>
      <w:r w:rsidRPr="00244C4E">
        <w:rPr>
          <w:rFonts w:ascii="Arial" w:hAnsi="Arial" w:cs="Arial"/>
          <w:color w:val="000000"/>
          <w:sz w:val="24"/>
          <w:szCs w:val="24"/>
        </w:rPr>
        <w:t xml:space="preserve">в качестве нуждающихся в жилых помещениях, </w:t>
      </w:r>
      <w:r w:rsidR="00030523">
        <w:rPr>
          <w:rFonts w:ascii="Arial" w:hAnsi="Arial" w:cs="Arial"/>
          <w:color w:val="000000"/>
          <w:sz w:val="24"/>
          <w:szCs w:val="24"/>
        </w:rPr>
        <w:t>л</w:t>
      </w:r>
      <w:r w:rsidRPr="00244C4E">
        <w:rPr>
          <w:rFonts w:ascii="Arial" w:hAnsi="Arial" w:cs="Arial"/>
          <w:color w:val="000000"/>
          <w:sz w:val="24"/>
          <w:szCs w:val="24"/>
        </w:rPr>
        <w:t>ибо об отказе в принятии</w:t>
      </w:r>
      <w:r w:rsidR="002543E5" w:rsidRPr="00244C4E">
        <w:rPr>
          <w:rFonts w:ascii="Arial" w:hAnsi="Arial" w:cs="Arial"/>
          <w:color w:val="000000"/>
          <w:sz w:val="24"/>
          <w:szCs w:val="24"/>
        </w:rPr>
        <w:t xml:space="preserve"> </w:t>
      </w:r>
      <w:r w:rsidRPr="00244C4E">
        <w:rPr>
          <w:rFonts w:ascii="Arial" w:hAnsi="Arial" w:cs="Arial"/>
          <w:color w:val="000000"/>
          <w:sz w:val="24"/>
          <w:szCs w:val="24"/>
        </w:rPr>
        <w:t>заявителя на учет</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3.4.1. В случае отсутствия оснований, указанных в подразделе 2.8 настоящего Административного регламента, принимается решение о принятии заявителя на учет граждан в качестве нуждающихся в жилых помещениях</w:t>
      </w:r>
      <w:r w:rsidR="00030523">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3.4.2. В случае наличия оснований, указанных в подразделе 2.8 настоящего Административного регламента, принимается решение об отказе в принятии заявителя на учет граждан в качестве нуждающихся в жилых помещениях.</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3.4.3. По результатам принятого решения специалист:</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3.4.3.1. </w:t>
      </w:r>
      <w:proofErr w:type="gramStart"/>
      <w:r w:rsidRPr="00244C4E">
        <w:rPr>
          <w:rFonts w:ascii="Arial" w:hAnsi="Arial" w:cs="Arial"/>
          <w:color w:val="000000"/>
          <w:sz w:val="24"/>
          <w:szCs w:val="24"/>
        </w:rPr>
        <w:t xml:space="preserve">Готовит проект </w:t>
      </w:r>
      <w:r w:rsidR="00621CB6" w:rsidRPr="00244C4E">
        <w:rPr>
          <w:rFonts w:ascii="Arial" w:hAnsi="Arial" w:cs="Arial"/>
          <w:color w:val="000000"/>
          <w:sz w:val="24"/>
          <w:szCs w:val="24"/>
        </w:rPr>
        <w:t>постановления администрации</w:t>
      </w:r>
      <w:r w:rsidRPr="00244C4E">
        <w:rPr>
          <w:rFonts w:ascii="Arial" w:hAnsi="Arial" w:cs="Arial"/>
          <w:color w:val="000000"/>
          <w:sz w:val="24"/>
          <w:szCs w:val="24"/>
        </w:rPr>
        <w:t xml:space="preserve"> и уведомление о принятии заявителя на учет граждан в качестве нуждающихся в жилых помещениях,  по форме, приведенной в приложении </w:t>
      </w:r>
      <w:r w:rsidR="00621CB6" w:rsidRPr="00244C4E">
        <w:rPr>
          <w:rFonts w:ascii="Arial" w:hAnsi="Arial" w:cs="Arial"/>
          <w:color w:val="000000"/>
          <w:sz w:val="24"/>
          <w:szCs w:val="24"/>
        </w:rPr>
        <w:t>№</w:t>
      </w:r>
      <w:r w:rsidRPr="00244C4E">
        <w:rPr>
          <w:rFonts w:ascii="Arial" w:hAnsi="Arial" w:cs="Arial"/>
          <w:color w:val="000000"/>
          <w:sz w:val="24"/>
          <w:szCs w:val="24"/>
        </w:rPr>
        <w:t xml:space="preserve"> 5 к настоящему Административному </w:t>
      </w:r>
      <w:r w:rsidRPr="00244C4E">
        <w:rPr>
          <w:rFonts w:ascii="Arial" w:hAnsi="Arial" w:cs="Arial"/>
          <w:color w:val="000000"/>
          <w:sz w:val="24"/>
          <w:szCs w:val="24"/>
        </w:rPr>
        <w:lastRenderedPageBreak/>
        <w:t xml:space="preserve">регламенту, либо </w:t>
      </w:r>
      <w:r w:rsidR="00682C9C" w:rsidRPr="00244C4E">
        <w:rPr>
          <w:rFonts w:ascii="Arial" w:hAnsi="Arial" w:cs="Arial"/>
          <w:color w:val="000000"/>
          <w:sz w:val="24"/>
          <w:szCs w:val="24"/>
        </w:rPr>
        <w:t>постановления администрации</w:t>
      </w:r>
      <w:r w:rsidRPr="00244C4E">
        <w:rPr>
          <w:rFonts w:ascii="Arial" w:hAnsi="Arial" w:cs="Arial"/>
          <w:color w:val="000000"/>
          <w:sz w:val="24"/>
          <w:szCs w:val="24"/>
        </w:rPr>
        <w:t xml:space="preserve"> и уведомление об отказе в принятии заявителя на учет граждан в качестве нуждающихся в жилых помещениях,  по форме, приведенной в приложении </w:t>
      </w:r>
      <w:r w:rsidR="00682C9C" w:rsidRPr="00244C4E">
        <w:rPr>
          <w:rFonts w:ascii="Arial" w:hAnsi="Arial" w:cs="Arial"/>
          <w:color w:val="000000"/>
          <w:sz w:val="24"/>
          <w:szCs w:val="24"/>
        </w:rPr>
        <w:t>№</w:t>
      </w:r>
      <w:r w:rsidRPr="00244C4E">
        <w:rPr>
          <w:rFonts w:ascii="Arial" w:hAnsi="Arial" w:cs="Arial"/>
          <w:color w:val="000000"/>
          <w:sz w:val="24"/>
          <w:szCs w:val="24"/>
        </w:rPr>
        <w:t xml:space="preserve"> 6 к настоящему Административному регламенту.</w:t>
      </w:r>
      <w:proofErr w:type="gramEnd"/>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3.4.3.2. Передает подготовленные проект </w:t>
      </w:r>
      <w:r w:rsidR="00682C9C" w:rsidRPr="00244C4E">
        <w:rPr>
          <w:rFonts w:ascii="Arial" w:hAnsi="Arial" w:cs="Arial"/>
          <w:color w:val="000000"/>
          <w:sz w:val="24"/>
          <w:szCs w:val="24"/>
        </w:rPr>
        <w:t>постановления</w:t>
      </w:r>
      <w:r w:rsidRPr="00244C4E">
        <w:rPr>
          <w:rFonts w:ascii="Arial" w:hAnsi="Arial" w:cs="Arial"/>
          <w:color w:val="000000"/>
          <w:sz w:val="24"/>
          <w:szCs w:val="24"/>
        </w:rPr>
        <w:t xml:space="preserve"> и уведомление на подписание </w:t>
      </w:r>
      <w:r w:rsidR="00682C9C" w:rsidRPr="00244C4E">
        <w:rPr>
          <w:rFonts w:ascii="Arial" w:hAnsi="Arial" w:cs="Arial"/>
          <w:color w:val="000000"/>
          <w:sz w:val="24"/>
          <w:szCs w:val="24"/>
        </w:rPr>
        <w:t xml:space="preserve">главе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w:t>
      </w:r>
    </w:p>
    <w:p w:rsidR="009B523D" w:rsidRPr="00244C4E" w:rsidRDefault="00682C9C"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3.4.4. При поступлении в администрацию</w:t>
      </w:r>
      <w:r w:rsidR="009B523D" w:rsidRPr="00244C4E">
        <w:rPr>
          <w:rFonts w:ascii="Arial" w:hAnsi="Arial" w:cs="Arial"/>
          <w:color w:val="000000"/>
          <w:sz w:val="24"/>
          <w:szCs w:val="24"/>
        </w:rPr>
        <w:t xml:space="preserve"> заявлен</w:t>
      </w:r>
      <w:r w:rsidRPr="00244C4E">
        <w:rPr>
          <w:rFonts w:ascii="Arial" w:hAnsi="Arial" w:cs="Arial"/>
          <w:color w:val="000000"/>
          <w:sz w:val="24"/>
          <w:szCs w:val="24"/>
        </w:rPr>
        <w:t xml:space="preserve">ия через МФЦ зарегистрированное постановление </w:t>
      </w:r>
      <w:r w:rsidR="009B523D" w:rsidRPr="00244C4E">
        <w:rPr>
          <w:rFonts w:ascii="Arial" w:hAnsi="Arial" w:cs="Arial"/>
          <w:color w:val="000000"/>
          <w:sz w:val="24"/>
          <w:szCs w:val="24"/>
        </w:rPr>
        <w:t>и уведомление о принятии заявителя на учет граждан в качестве нуждающихся в жилых помещениях, (об отказе в принятии заявителя на учет), направляются с сопроводительным письмом в адрес МФЦ в день регистрации указанных документов в журнале регистрации.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3.4.5. Результатом административной процедуры является принятие решения о принятии заявителя на учет граждан в качестве нуждающихся в жилых помещениях, </w:t>
      </w:r>
      <w:r w:rsidR="00030523">
        <w:rPr>
          <w:rFonts w:ascii="Arial" w:hAnsi="Arial" w:cs="Arial"/>
          <w:color w:val="000000"/>
          <w:sz w:val="24"/>
          <w:szCs w:val="24"/>
        </w:rPr>
        <w:t>ли</w:t>
      </w:r>
      <w:r w:rsidRPr="00244C4E">
        <w:rPr>
          <w:rFonts w:ascii="Arial" w:hAnsi="Arial" w:cs="Arial"/>
          <w:color w:val="000000"/>
          <w:sz w:val="24"/>
          <w:szCs w:val="24"/>
        </w:rPr>
        <w:t>бо об отказе в принятии на учет.</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3.4.6. Максимальный срок исполнения административной процедуры - </w:t>
      </w:r>
      <w:r w:rsidR="00D40B25">
        <w:rPr>
          <w:rFonts w:ascii="Arial" w:hAnsi="Arial" w:cs="Arial"/>
          <w:color w:val="000000"/>
          <w:sz w:val="24"/>
          <w:szCs w:val="24"/>
        </w:rPr>
        <w:t>1</w:t>
      </w:r>
      <w:r w:rsidRPr="00244C4E">
        <w:rPr>
          <w:rFonts w:ascii="Arial" w:hAnsi="Arial" w:cs="Arial"/>
          <w:color w:val="000000"/>
          <w:sz w:val="24"/>
          <w:szCs w:val="24"/>
        </w:rPr>
        <w:t xml:space="preserve"> рабочи</w:t>
      </w:r>
      <w:r w:rsidR="00D40B25">
        <w:rPr>
          <w:rFonts w:ascii="Arial" w:hAnsi="Arial" w:cs="Arial"/>
          <w:color w:val="000000"/>
          <w:sz w:val="24"/>
          <w:szCs w:val="24"/>
        </w:rPr>
        <w:t>й</w:t>
      </w:r>
      <w:r w:rsidRPr="00244C4E">
        <w:rPr>
          <w:rFonts w:ascii="Arial" w:hAnsi="Arial" w:cs="Arial"/>
          <w:color w:val="000000"/>
          <w:sz w:val="24"/>
          <w:szCs w:val="24"/>
        </w:rPr>
        <w:t xml:space="preserve"> де</w:t>
      </w:r>
      <w:r w:rsidR="00D40B25">
        <w:rPr>
          <w:rFonts w:ascii="Arial" w:hAnsi="Arial" w:cs="Arial"/>
          <w:color w:val="000000"/>
          <w:sz w:val="24"/>
          <w:szCs w:val="24"/>
        </w:rPr>
        <w:t>нь</w:t>
      </w:r>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3.5. Выдача (направление) заявителю </w:t>
      </w:r>
      <w:r w:rsidR="00682C9C" w:rsidRPr="00244C4E">
        <w:rPr>
          <w:rFonts w:ascii="Arial" w:hAnsi="Arial" w:cs="Arial"/>
          <w:color w:val="000000"/>
          <w:sz w:val="24"/>
          <w:szCs w:val="24"/>
        </w:rPr>
        <w:t>постановления администрации</w:t>
      </w:r>
      <w:r w:rsidR="002543E5" w:rsidRPr="00244C4E">
        <w:rPr>
          <w:rFonts w:ascii="Arial" w:hAnsi="Arial" w:cs="Arial"/>
          <w:color w:val="000000"/>
          <w:sz w:val="24"/>
          <w:szCs w:val="24"/>
        </w:rPr>
        <w:t xml:space="preserve"> </w:t>
      </w:r>
      <w:r w:rsidRPr="00244C4E">
        <w:rPr>
          <w:rFonts w:ascii="Arial" w:hAnsi="Arial" w:cs="Arial"/>
          <w:color w:val="000000"/>
          <w:sz w:val="24"/>
          <w:szCs w:val="24"/>
        </w:rPr>
        <w:t>и уведомления о принятии на учет граждан в качестве</w:t>
      </w:r>
      <w:r w:rsidR="002543E5" w:rsidRPr="00244C4E">
        <w:rPr>
          <w:rFonts w:ascii="Arial" w:hAnsi="Arial" w:cs="Arial"/>
          <w:color w:val="000000"/>
          <w:sz w:val="24"/>
          <w:szCs w:val="24"/>
        </w:rPr>
        <w:t xml:space="preserve"> нуждающихся в жилых помещениях, </w:t>
      </w:r>
      <w:r w:rsidRPr="00244C4E">
        <w:rPr>
          <w:rFonts w:ascii="Arial" w:hAnsi="Arial" w:cs="Arial"/>
          <w:color w:val="000000"/>
          <w:sz w:val="24"/>
          <w:szCs w:val="24"/>
        </w:rPr>
        <w:t xml:space="preserve"> либо </w:t>
      </w:r>
      <w:r w:rsidR="00682C9C" w:rsidRPr="00244C4E">
        <w:rPr>
          <w:rFonts w:ascii="Arial" w:hAnsi="Arial" w:cs="Arial"/>
          <w:color w:val="000000"/>
          <w:sz w:val="24"/>
          <w:szCs w:val="24"/>
        </w:rPr>
        <w:t>постановления администрации</w:t>
      </w:r>
      <w:r w:rsidRPr="00244C4E">
        <w:rPr>
          <w:rFonts w:ascii="Arial" w:hAnsi="Arial" w:cs="Arial"/>
          <w:color w:val="000000"/>
          <w:sz w:val="24"/>
          <w:szCs w:val="24"/>
        </w:rPr>
        <w:t xml:space="preserve"> и уведомления</w:t>
      </w:r>
      <w:r w:rsidR="002543E5" w:rsidRPr="00244C4E">
        <w:rPr>
          <w:rFonts w:ascii="Arial" w:hAnsi="Arial" w:cs="Arial"/>
          <w:color w:val="000000"/>
          <w:sz w:val="24"/>
          <w:szCs w:val="24"/>
        </w:rPr>
        <w:t xml:space="preserve"> </w:t>
      </w:r>
      <w:r w:rsidRPr="00244C4E">
        <w:rPr>
          <w:rFonts w:ascii="Arial" w:hAnsi="Arial" w:cs="Arial"/>
          <w:color w:val="000000"/>
          <w:sz w:val="24"/>
          <w:szCs w:val="24"/>
        </w:rPr>
        <w:t>об отказе в принятии на учет</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3.5.1. </w:t>
      </w:r>
      <w:r w:rsidR="00682C9C" w:rsidRPr="00244C4E">
        <w:rPr>
          <w:rFonts w:ascii="Arial" w:hAnsi="Arial" w:cs="Arial"/>
          <w:color w:val="000000"/>
          <w:sz w:val="24"/>
          <w:szCs w:val="24"/>
        </w:rPr>
        <w:t xml:space="preserve">Постановление администрации </w:t>
      </w:r>
      <w:r w:rsidRPr="00244C4E">
        <w:rPr>
          <w:rFonts w:ascii="Arial" w:hAnsi="Arial" w:cs="Arial"/>
          <w:color w:val="000000"/>
          <w:sz w:val="24"/>
          <w:szCs w:val="24"/>
        </w:rPr>
        <w:t xml:space="preserve">и уведомление о принятии заявителя на учет граждан в качестве нуждающихся в жилых помещениях, либо </w:t>
      </w:r>
      <w:r w:rsidR="00682C9C" w:rsidRPr="00244C4E">
        <w:rPr>
          <w:rFonts w:ascii="Arial" w:hAnsi="Arial" w:cs="Arial"/>
          <w:color w:val="000000"/>
          <w:sz w:val="24"/>
          <w:szCs w:val="24"/>
        </w:rPr>
        <w:t xml:space="preserve">постановление администрации </w:t>
      </w:r>
      <w:r w:rsidRPr="00244C4E">
        <w:rPr>
          <w:rFonts w:ascii="Arial" w:hAnsi="Arial" w:cs="Arial"/>
          <w:color w:val="000000"/>
          <w:sz w:val="24"/>
          <w:szCs w:val="24"/>
        </w:rPr>
        <w:t xml:space="preserve">и уведомление об отказе в принятии на учет в течение </w:t>
      </w:r>
      <w:r w:rsidR="00D40B25">
        <w:rPr>
          <w:rFonts w:ascii="Arial" w:hAnsi="Arial" w:cs="Arial"/>
          <w:color w:val="000000"/>
          <w:sz w:val="24"/>
          <w:szCs w:val="24"/>
        </w:rPr>
        <w:t>1 рабочий</w:t>
      </w:r>
      <w:r w:rsidRPr="00244C4E">
        <w:rPr>
          <w:rFonts w:ascii="Arial" w:hAnsi="Arial" w:cs="Arial"/>
          <w:color w:val="000000"/>
          <w:sz w:val="24"/>
          <w:szCs w:val="24"/>
        </w:rPr>
        <w:t xml:space="preserve"> де</w:t>
      </w:r>
      <w:r w:rsidR="00D40B25">
        <w:rPr>
          <w:rFonts w:ascii="Arial" w:hAnsi="Arial" w:cs="Arial"/>
          <w:color w:val="000000"/>
          <w:sz w:val="24"/>
          <w:szCs w:val="24"/>
        </w:rPr>
        <w:t>нь</w:t>
      </w:r>
      <w:r w:rsidRPr="00244C4E">
        <w:rPr>
          <w:rFonts w:ascii="Arial" w:hAnsi="Arial" w:cs="Arial"/>
          <w:color w:val="000000"/>
          <w:sz w:val="24"/>
          <w:szCs w:val="24"/>
        </w:rPr>
        <w:t xml:space="preserve"> со дня его вынесения выдаются (направляются) заявителю одним из следующих способов:</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непосредственно по месту подачи заявления;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посредством почтового отправления;</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в электронном виде в личном кабинете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3.5.2. Результатом административной процедуры является выдача (направление) заявителю </w:t>
      </w:r>
      <w:r w:rsidR="00682C9C" w:rsidRPr="00244C4E">
        <w:rPr>
          <w:rFonts w:ascii="Arial" w:hAnsi="Arial" w:cs="Arial"/>
          <w:color w:val="000000"/>
          <w:sz w:val="24"/>
          <w:szCs w:val="24"/>
        </w:rPr>
        <w:t xml:space="preserve">постановления администрации </w:t>
      </w:r>
      <w:r w:rsidRPr="00244C4E">
        <w:rPr>
          <w:rFonts w:ascii="Arial" w:hAnsi="Arial" w:cs="Arial"/>
          <w:color w:val="000000"/>
          <w:sz w:val="24"/>
          <w:szCs w:val="24"/>
        </w:rPr>
        <w:t xml:space="preserve">и уведомления о принятии на учет граждан в качестве нуждающихся в жилых помещениях,  либо </w:t>
      </w:r>
      <w:r w:rsidR="00682C9C" w:rsidRPr="00244C4E">
        <w:rPr>
          <w:rFonts w:ascii="Arial" w:hAnsi="Arial" w:cs="Arial"/>
          <w:color w:val="000000"/>
          <w:sz w:val="24"/>
          <w:szCs w:val="24"/>
        </w:rPr>
        <w:t xml:space="preserve">постановления администрации </w:t>
      </w:r>
      <w:r w:rsidRPr="00244C4E">
        <w:rPr>
          <w:rFonts w:ascii="Arial" w:hAnsi="Arial" w:cs="Arial"/>
          <w:color w:val="000000"/>
          <w:sz w:val="24"/>
          <w:szCs w:val="24"/>
        </w:rPr>
        <w:t>и уведомления об отказе в принятии на учет.</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3.5.3. Максимальный срок исполнения административной процедуры - </w:t>
      </w:r>
      <w:r w:rsidR="00D40B25">
        <w:rPr>
          <w:rFonts w:ascii="Arial" w:hAnsi="Arial" w:cs="Arial"/>
          <w:color w:val="000000"/>
          <w:sz w:val="24"/>
          <w:szCs w:val="24"/>
        </w:rPr>
        <w:t>1</w:t>
      </w:r>
      <w:r w:rsidRPr="00244C4E">
        <w:rPr>
          <w:rFonts w:ascii="Arial" w:hAnsi="Arial" w:cs="Arial"/>
          <w:color w:val="000000"/>
          <w:sz w:val="24"/>
          <w:szCs w:val="24"/>
        </w:rPr>
        <w:t xml:space="preserve"> рабочи</w:t>
      </w:r>
      <w:r w:rsidR="00D40B25">
        <w:rPr>
          <w:rFonts w:ascii="Arial" w:hAnsi="Arial" w:cs="Arial"/>
          <w:color w:val="000000"/>
          <w:sz w:val="24"/>
          <w:szCs w:val="24"/>
        </w:rPr>
        <w:t>й</w:t>
      </w:r>
      <w:r w:rsidRPr="00244C4E">
        <w:rPr>
          <w:rFonts w:ascii="Arial" w:hAnsi="Arial" w:cs="Arial"/>
          <w:color w:val="000000"/>
          <w:sz w:val="24"/>
          <w:szCs w:val="24"/>
        </w:rPr>
        <w:t xml:space="preserve"> д</w:t>
      </w:r>
      <w:r w:rsidR="00D40B25">
        <w:rPr>
          <w:rFonts w:ascii="Arial" w:hAnsi="Arial" w:cs="Arial"/>
          <w:color w:val="000000"/>
          <w:sz w:val="24"/>
          <w:szCs w:val="24"/>
        </w:rPr>
        <w:t>ень</w:t>
      </w:r>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3.6. Подача заявителем запроса и иных документов,</w:t>
      </w:r>
      <w:r w:rsidR="002543E5" w:rsidRPr="00244C4E">
        <w:rPr>
          <w:rFonts w:ascii="Arial" w:hAnsi="Arial" w:cs="Arial"/>
          <w:color w:val="000000"/>
          <w:sz w:val="24"/>
          <w:szCs w:val="24"/>
        </w:rPr>
        <w:t xml:space="preserve"> </w:t>
      </w:r>
      <w:r w:rsidRPr="00244C4E">
        <w:rPr>
          <w:rFonts w:ascii="Arial" w:hAnsi="Arial" w:cs="Arial"/>
          <w:color w:val="000000"/>
          <w:sz w:val="24"/>
          <w:szCs w:val="24"/>
        </w:rPr>
        <w:t>необходимых для предоставления муниципальной услуги,</w:t>
      </w:r>
      <w:r w:rsidR="002543E5" w:rsidRPr="00244C4E">
        <w:rPr>
          <w:rFonts w:ascii="Arial" w:hAnsi="Arial" w:cs="Arial"/>
          <w:color w:val="000000"/>
          <w:sz w:val="24"/>
          <w:szCs w:val="24"/>
        </w:rPr>
        <w:t xml:space="preserve"> </w:t>
      </w:r>
      <w:r w:rsidRPr="00244C4E">
        <w:rPr>
          <w:rFonts w:ascii="Arial" w:hAnsi="Arial" w:cs="Arial"/>
          <w:color w:val="000000"/>
          <w:sz w:val="24"/>
          <w:szCs w:val="24"/>
        </w:rPr>
        <w:t>и прием таких запросов и документов в электронной форме</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3.6.1. Подача заявителем заявления и иных документов, необходимых для предоставления муниципальной услуги, в электронной форме предусмотрена посредством Единого портала государственных и муниципальных услуг (функций) и (или) Портала государственных и муниципальных услуг Воронежской области.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3.6.2. Заявитель вправе получать сведения о ходе предоставления муниципальной услуги в электронной форме с использованием сервисов Единого портала государственных и муниципальных услуг (функций) и (или) Портала государственных и муниципальных услуг Воронежской области.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3.6.3. Получение результата муниципальной услуги в электронной форме </w:t>
      </w:r>
      <w:r w:rsidRPr="00244C4E">
        <w:rPr>
          <w:rFonts w:ascii="Arial" w:hAnsi="Arial" w:cs="Arial"/>
          <w:color w:val="000000"/>
          <w:sz w:val="24"/>
          <w:szCs w:val="24"/>
        </w:rPr>
        <w:lastRenderedPageBreak/>
        <w:t>предусмотрено.</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3.7. Взаимодействие </w:t>
      </w:r>
      <w:r w:rsidR="002543E5" w:rsidRPr="00244C4E">
        <w:rPr>
          <w:rFonts w:ascii="Arial" w:hAnsi="Arial" w:cs="Arial"/>
          <w:color w:val="000000"/>
          <w:sz w:val="24"/>
          <w:szCs w:val="24"/>
        </w:rPr>
        <w:t xml:space="preserve">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xml:space="preserve"> с иными органами</w:t>
      </w:r>
      <w:r w:rsidR="002543E5" w:rsidRPr="00244C4E">
        <w:rPr>
          <w:rFonts w:ascii="Arial" w:hAnsi="Arial" w:cs="Arial"/>
          <w:color w:val="000000"/>
          <w:sz w:val="24"/>
          <w:szCs w:val="24"/>
        </w:rPr>
        <w:t xml:space="preserve"> </w:t>
      </w:r>
      <w:r w:rsidRPr="00244C4E">
        <w:rPr>
          <w:rFonts w:ascii="Arial" w:hAnsi="Arial" w:cs="Arial"/>
          <w:color w:val="000000"/>
          <w:sz w:val="24"/>
          <w:szCs w:val="24"/>
        </w:rPr>
        <w:t>государственной власти, органами местного самоуправления</w:t>
      </w:r>
      <w:r w:rsidR="002543E5" w:rsidRPr="00244C4E">
        <w:rPr>
          <w:rFonts w:ascii="Arial" w:hAnsi="Arial" w:cs="Arial"/>
          <w:color w:val="000000"/>
          <w:sz w:val="24"/>
          <w:szCs w:val="24"/>
        </w:rPr>
        <w:t xml:space="preserve"> </w:t>
      </w:r>
      <w:r w:rsidRPr="00244C4E">
        <w:rPr>
          <w:rFonts w:ascii="Arial" w:hAnsi="Arial" w:cs="Arial"/>
          <w:color w:val="000000"/>
          <w:sz w:val="24"/>
          <w:szCs w:val="24"/>
        </w:rPr>
        <w:t>и организациями, участвующими в предоставлении</w:t>
      </w:r>
      <w:r w:rsidR="002543E5" w:rsidRPr="00244C4E">
        <w:rPr>
          <w:rFonts w:ascii="Arial" w:hAnsi="Arial" w:cs="Arial"/>
          <w:color w:val="000000"/>
          <w:sz w:val="24"/>
          <w:szCs w:val="24"/>
        </w:rPr>
        <w:t xml:space="preserve"> </w:t>
      </w:r>
      <w:proofErr w:type="gramStart"/>
      <w:r w:rsidRPr="00244C4E">
        <w:rPr>
          <w:rFonts w:ascii="Arial" w:hAnsi="Arial" w:cs="Arial"/>
          <w:color w:val="000000"/>
          <w:sz w:val="24"/>
          <w:szCs w:val="24"/>
        </w:rPr>
        <w:t>муниципальных</w:t>
      </w:r>
      <w:proofErr w:type="gramEnd"/>
      <w:r w:rsidRPr="00244C4E">
        <w:rPr>
          <w:rFonts w:ascii="Arial" w:hAnsi="Arial" w:cs="Arial"/>
          <w:color w:val="000000"/>
          <w:sz w:val="24"/>
          <w:szCs w:val="24"/>
        </w:rPr>
        <w:t xml:space="preserve"> услуг в электронной форме</w:t>
      </w:r>
    </w:p>
    <w:p w:rsidR="009B523D" w:rsidRPr="00244C4E" w:rsidRDefault="009B523D" w:rsidP="00387260">
      <w:pPr>
        <w:pStyle w:val="ConsPlusNormal"/>
        <w:ind w:firstLine="709"/>
        <w:jc w:val="both"/>
        <w:rPr>
          <w:rFonts w:ascii="Arial" w:hAnsi="Arial" w:cs="Arial"/>
          <w:color w:val="000000"/>
          <w:sz w:val="24"/>
          <w:szCs w:val="24"/>
        </w:rPr>
      </w:pPr>
      <w:proofErr w:type="gramStart"/>
      <w:r w:rsidRPr="00244C4E">
        <w:rPr>
          <w:rFonts w:ascii="Arial" w:hAnsi="Arial" w:cs="Arial"/>
          <w:color w:val="000000"/>
          <w:sz w:val="24"/>
          <w:szCs w:val="24"/>
        </w:rPr>
        <w:t>Для получения выписки из Единого государственного реестра недвижимости о правах отдельного лица на имевшиеся (имеющиеся) у него объекты недвижимого имущества (за предыдущие 5 лет) в целях подтверждения сведений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предусмотрено межведомственное взаимодействие в электронном виде с Управлением Федеральной службы</w:t>
      </w:r>
      <w:proofErr w:type="gramEnd"/>
      <w:r w:rsidRPr="00244C4E">
        <w:rPr>
          <w:rFonts w:ascii="Arial" w:hAnsi="Arial" w:cs="Arial"/>
          <w:color w:val="000000"/>
          <w:sz w:val="24"/>
          <w:szCs w:val="24"/>
        </w:rPr>
        <w:t xml:space="preserve"> государственной регистрации, кадастра и картографии по Воронежской области.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Заявитель вправе представить указанные документы самостоятельно.</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4. ФОРМЫ </w:t>
      </w:r>
      <w:proofErr w:type="gramStart"/>
      <w:r w:rsidRPr="00244C4E">
        <w:rPr>
          <w:rFonts w:ascii="Arial" w:hAnsi="Arial" w:cs="Arial"/>
          <w:color w:val="000000"/>
          <w:sz w:val="24"/>
          <w:szCs w:val="24"/>
        </w:rPr>
        <w:t>КОНТРОЛЯ ЗА</w:t>
      </w:r>
      <w:proofErr w:type="gramEnd"/>
      <w:r w:rsidRPr="00244C4E">
        <w:rPr>
          <w:rFonts w:ascii="Arial" w:hAnsi="Arial" w:cs="Arial"/>
          <w:color w:val="000000"/>
          <w:sz w:val="24"/>
          <w:szCs w:val="24"/>
        </w:rPr>
        <w:t xml:space="preserve"> ИСПОЛНЕНИЕМ</w:t>
      </w:r>
      <w:r w:rsidR="002543E5" w:rsidRPr="00244C4E">
        <w:rPr>
          <w:rFonts w:ascii="Arial" w:hAnsi="Arial" w:cs="Arial"/>
          <w:color w:val="000000"/>
          <w:sz w:val="24"/>
          <w:szCs w:val="24"/>
        </w:rPr>
        <w:t xml:space="preserve"> </w:t>
      </w:r>
      <w:r w:rsidRPr="00244C4E">
        <w:rPr>
          <w:rFonts w:ascii="Arial" w:hAnsi="Arial" w:cs="Arial"/>
          <w:color w:val="000000"/>
          <w:sz w:val="24"/>
          <w:szCs w:val="24"/>
        </w:rPr>
        <w:t>АДМИНИСТРАТИВНОГО РЕГЛАМЕНТА</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4.1. Текущий контроль организации предоставления муниципальной услуги осуществляется </w:t>
      </w:r>
      <w:r w:rsidR="00682C9C" w:rsidRPr="00244C4E">
        <w:rPr>
          <w:rFonts w:ascii="Arial" w:hAnsi="Arial" w:cs="Arial"/>
          <w:color w:val="000000"/>
          <w:sz w:val="24"/>
          <w:szCs w:val="24"/>
        </w:rPr>
        <w:t xml:space="preserve">главой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4.2. Перечень иных должностных лиц </w:t>
      </w:r>
      <w:r w:rsidR="006A22B4" w:rsidRPr="00244C4E">
        <w:rPr>
          <w:rFonts w:ascii="Arial" w:hAnsi="Arial" w:cs="Arial"/>
          <w:color w:val="000000"/>
          <w:sz w:val="24"/>
          <w:szCs w:val="24"/>
        </w:rPr>
        <w:t xml:space="preserve">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осуществляющих текущий контроль организации предо</w:t>
      </w:r>
      <w:r w:rsidR="006A22B4" w:rsidRPr="00244C4E">
        <w:rPr>
          <w:rFonts w:ascii="Arial" w:hAnsi="Arial" w:cs="Arial"/>
          <w:color w:val="000000"/>
          <w:sz w:val="24"/>
          <w:szCs w:val="24"/>
        </w:rPr>
        <w:t>ставления муниципальной услуги</w:t>
      </w:r>
      <w:r w:rsidRPr="00244C4E">
        <w:rPr>
          <w:rFonts w:ascii="Arial" w:hAnsi="Arial" w:cs="Arial"/>
          <w:color w:val="000000"/>
          <w:sz w:val="24"/>
          <w:szCs w:val="24"/>
        </w:rPr>
        <w:t xml:space="preserve">, устанавливается положениями об </w:t>
      </w:r>
      <w:r w:rsidR="006A22B4" w:rsidRPr="00244C4E">
        <w:rPr>
          <w:rFonts w:ascii="Arial" w:hAnsi="Arial" w:cs="Arial"/>
          <w:color w:val="000000"/>
          <w:sz w:val="24"/>
          <w:szCs w:val="24"/>
        </w:rPr>
        <w:t xml:space="preserve">администрации </w:t>
      </w:r>
      <w:r w:rsidR="00EB4433">
        <w:rPr>
          <w:rFonts w:ascii="Arial" w:hAnsi="Arial" w:cs="Arial"/>
          <w:color w:val="000000"/>
          <w:sz w:val="24"/>
          <w:szCs w:val="24"/>
        </w:rPr>
        <w:t>Дегтяренское</w:t>
      </w:r>
      <w:r w:rsidR="00DF3023">
        <w:rPr>
          <w:rFonts w:ascii="Arial" w:hAnsi="Arial" w:cs="Arial"/>
          <w:color w:val="000000"/>
          <w:sz w:val="24"/>
          <w:szCs w:val="24"/>
        </w:rPr>
        <w:t xml:space="preserve"> сельского поселения</w:t>
      </w:r>
      <w:r w:rsidRPr="00244C4E">
        <w:rPr>
          <w:rFonts w:ascii="Arial" w:hAnsi="Arial" w:cs="Arial"/>
          <w:color w:val="000000"/>
          <w:sz w:val="24"/>
          <w:szCs w:val="24"/>
        </w:rPr>
        <w:t>, должностными инструкциями.</w:t>
      </w:r>
    </w:p>
    <w:p w:rsidR="009B523D" w:rsidRPr="00244C4E" w:rsidRDefault="006A22B4"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Сотрудник</w:t>
      </w:r>
      <w:r w:rsidR="00F101B0" w:rsidRPr="00244C4E">
        <w:rPr>
          <w:rFonts w:ascii="Arial" w:hAnsi="Arial" w:cs="Arial"/>
          <w:color w:val="000000"/>
          <w:sz w:val="24"/>
          <w:szCs w:val="24"/>
        </w:rPr>
        <w:t>и</w:t>
      </w:r>
      <w:r w:rsidR="009B523D" w:rsidRPr="00244C4E">
        <w:rPr>
          <w:rFonts w:ascii="Arial" w:hAnsi="Arial" w:cs="Arial"/>
          <w:color w:val="000000"/>
          <w:sz w:val="24"/>
          <w:szCs w:val="24"/>
        </w:rPr>
        <w:t>,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w:t>
      </w:r>
      <w:r w:rsidR="00F101B0" w:rsidRPr="00244C4E">
        <w:rPr>
          <w:rFonts w:ascii="Arial" w:hAnsi="Arial" w:cs="Arial"/>
          <w:color w:val="000000"/>
          <w:sz w:val="24"/>
          <w:szCs w:val="24"/>
        </w:rPr>
        <w:t xml:space="preserve">сотрудниками 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xml:space="preserve"> положений настоящего Административного регламента, иных нормативных правовых актов Российской Федерации, Воронежской области, 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квартальных, полугодовых или годовых планов работы, утверждаемых </w:t>
      </w:r>
      <w:r w:rsidR="00751D45" w:rsidRPr="00244C4E">
        <w:rPr>
          <w:rFonts w:ascii="Arial" w:hAnsi="Arial" w:cs="Arial"/>
          <w:color w:val="000000"/>
          <w:sz w:val="24"/>
          <w:szCs w:val="24"/>
        </w:rPr>
        <w:t xml:space="preserve">главой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w:t>
      </w:r>
      <w:r w:rsidR="00751D45" w:rsidRPr="00244C4E">
        <w:rPr>
          <w:rFonts w:ascii="Arial" w:hAnsi="Arial" w:cs="Arial"/>
          <w:color w:val="000000"/>
          <w:sz w:val="24"/>
          <w:szCs w:val="24"/>
        </w:rPr>
        <w:t xml:space="preserve">распоряжение главы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Результаты проверки оформляются в виде справки, в которой </w:t>
      </w:r>
      <w:proofErr w:type="gramStart"/>
      <w:r w:rsidRPr="00244C4E">
        <w:rPr>
          <w:rFonts w:ascii="Arial" w:hAnsi="Arial" w:cs="Arial"/>
          <w:color w:val="000000"/>
          <w:sz w:val="24"/>
          <w:szCs w:val="24"/>
        </w:rPr>
        <w:t>отмечаются выявленные недостатки и указываются</w:t>
      </w:r>
      <w:proofErr w:type="gramEnd"/>
      <w:r w:rsidRPr="00244C4E">
        <w:rPr>
          <w:rFonts w:ascii="Arial" w:hAnsi="Arial" w:cs="Arial"/>
          <w:color w:val="000000"/>
          <w:sz w:val="24"/>
          <w:szCs w:val="24"/>
        </w:rPr>
        <w:t xml:space="preserve"> предложения по их устранению.</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 xml:space="preserve">4.5. Контроль деятельности </w:t>
      </w:r>
      <w:r w:rsidR="00751D45" w:rsidRPr="00244C4E">
        <w:rPr>
          <w:rFonts w:ascii="Arial" w:hAnsi="Arial" w:cs="Arial"/>
          <w:color w:val="000000"/>
          <w:sz w:val="24"/>
          <w:szCs w:val="24"/>
        </w:rPr>
        <w:t xml:space="preserve">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xml:space="preserve"> осуществляет </w:t>
      </w:r>
      <w:r w:rsidR="00751D45" w:rsidRPr="00244C4E">
        <w:rPr>
          <w:rFonts w:ascii="Arial" w:hAnsi="Arial" w:cs="Arial"/>
          <w:color w:val="000000"/>
          <w:sz w:val="24"/>
          <w:szCs w:val="24"/>
        </w:rPr>
        <w:t xml:space="preserve">глава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w:t>
      </w:r>
    </w:p>
    <w:p w:rsidR="009B523D" w:rsidRPr="00244C4E" w:rsidRDefault="009B523D" w:rsidP="00387260">
      <w:pPr>
        <w:pStyle w:val="ConsPlusNormal"/>
        <w:ind w:firstLine="709"/>
        <w:jc w:val="both"/>
        <w:rPr>
          <w:rFonts w:ascii="Arial" w:hAnsi="Arial" w:cs="Arial"/>
          <w:color w:val="000000"/>
          <w:sz w:val="24"/>
          <w:szCs w:val="24"/>
        </w:rPr>
      </w:pPr>
    </w:p>
    <w:p w:rsidR="00972372" w:rsidRPr="00F6022E" w:rsidRDefault="00972372" w:rsidP="00972372">
      <w:pPr>
        <w:jc w:val="center"/>
        <w:rPr>
          <w:highlight w:val="green"/>
        </w:rPr>
      </w:pPr>
      <w:r w:rsidRPr="00F6022E">
        <w:rPr>
          <w:b/>
          <w:highlight w:val="green"/>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72372" w:rsidRPr="00F6022E" w:rsidRDefault="00972372" w:rsidP="00972372">
      <w:pPr>
        <w:rPr>
          <w:rFonts w:ascii="Times New Roman" w:hAnsi="Times New Roman"/>
          <w:b/>
          <w:highlight w:val="green"/>
        </w:rPr>
      </w:pPr>
    </w:p>
    <w:p w:rsidR="00972372" w:rsidRPr="00F6022E" w:rsidRDefault="00972372" w:rsidP="00972372">
      <w:pPr>
        <w:rPr>
          <w:highlight w:val="green"/>
        </w:rPr>
      </w:pPr>
      <w:r w:rsidRPr="00F6022E">
        <w:rPr>
          <w:highlight w:val="green"/>
        </w:rPr>
        <w:t>5.1. Заявители имеют право подать жалобу на решение и (или) действие (бездействие) администрации, а также должностных лиц администрации, муниципальных служащих при предоставлении муниципальной услуги.</w:t>
      </w:r>
    </w:p>
    <w:p w:rsidR="00972372" w:rsidRPr="00F6022E" w:rsidRDefault="00972372" w:rsidP="00972372">
      <w:pPr>
        <w:rPr>
          <w:highlight w:val="green"/>
        </w:rPr>
      </w:pPr>
      <w:r w:rsidRPr="00F6022E">
        <w:rPr>
          <w:highlight w:val="green"/>
        </w:rPr>
        <w:t xml:space="preserve">5.2. Заявитель может обратиться с </w:t>
      </w:r>
      <w:proofErr w:type="gramStart"/>
      <w:r w:rsidRPr="00F6022E">
        <w:rPr>
          <w:highlight w:val="green"/>
        </w:rPr>
        <w:t>жалобой</w:t>
      </w:r>
      <w:proofErr w:type="gramEnd"/>
      <w:r w:rsidRPr="00F6022E">
        <w:rPr>
          <w:highlight w:val="green"/>
        </w:rPr>
        <w:t xml:space="preserve"> в том числе в следующих случаях:</w:t>
      </w:r>
    </w:p>
    <w:p w:rsidR="00972372" w:rsidRPr="00F6022E" w:rsidRDefault="00972372" w:rsidP="00972372">
      <w:pPr>
        <w:rPr>
          <w:highlight w:val="green"/>
        </w:rPr>
      </w:pPr>
      <w:r w:rsidRPr="00F6022E">
        <w:rPr>
          <w:highlight w:val="green"/>
        </w:rPr>
        <w:t>1) нарушение срока регистрации заявления заявителя об оказании муниципальной услуги;</w:t>
      </w:r>
    </w:p>
    <w:p w:rsidR="00972372" w:rsidRPr="00F6022E" w:rsidRDefault="00972372" w:rsidP="00972372">
      <w:pPr>
        <w:rPr>
          <w:highlight w:val="green"/>
        </w:rPr>
      </w:pPr>
      <w:r w:rsidRPr="00F6022E">
        <w:rPr>
          <w:highlight w:val="green"/>
        </w:rPr>
        <w:t>2) нарушение срока предоставления муниципальной услуги;</w:t>
      </w:r>
    </w:p>
    <w:p w:rsidR="00972372" w:rsidRPr="00F6022E" w:rsidRDefault="00972372" w:rsidP="00972372">
      <w:pPr>
        <w:rPr>
          <w:highlight w:val="green"/>
        </w:rPr>
      </w:pPr>
      <w:r w:rsidRPr="00F6022E">
        <w:rPr>
          <w:highlight w:val="green"/>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EB4433">
        <w:rPr>
          <w:highlight w:val="green"/>
        </w:rPr>
        <w:t>Дегтяренское</w:t>
      </w:r>
      <w:r w:rsidR="006544F3" w:rsidRPr="00F6022E">
        <w:rPr>
          <w:highlight w:val="green"/>
        </w:rPr>
        <w:t xml:space="preserve"> сельского поселения Каменского </w:t>
      </w:r>
      <w:r w:rsidRPr="00F6022E">
        <w:rPr>
          <w:highlight w:val="green"/>
        </w:rPr>
        <w:t>муниципального района Воронежской области для предоставления муниципальной услуги;</w:t>
      </w:r>
    </w:p>
    <w:p w:rsidR="00972372" w:rsidRPr="00F6022E" w:rsidRDefault="00972372" w:rsidP="00972372">
      <w:pPr>
        <w:rPr>
          <w:highlight w:val="green"/>
        </w:rPr>
      </w:pPr>
      <w:r w:rsidRPr="00F6022E">
        <w:rPr>
          <w:highlight w:val="green"/>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EB4433">
        <w:rPr>
          <w:highlight w:val="green"/>
        </w:rPr>
        <w:t>Дегтяренское</w:t>
      </w:r>
      <w:r w:rsidR="006544F3" w:rsidRPr="00F6022E">
        <w:rPr>
          <w:highlight w:val="green"/>
        </w:rPr>
        <w:t xml:space="preserve"> сельского поселения Каменского </w:t>
      </w:r>
      <w:r w:rsidRPr="00F6022E">
        <w:rPr>
          <w:highlight w:val="green"/>
        </w:rPr>
        <w:t>муниципального района Воронежской области для предоставления муниципальной услуги, у заявителя;</w:t>
      </w:r>
    </w:p>
    <w:p w:rsidR="00972372" w:rsidRPr="00F6022E" w:rsidRDefault="00972372" w:rsidP="00972372">
      <w:pPr>
        <w:rPr>
          <w:highlight w:val="green"/>
        </w:rPr>
      </w:pPr>
      <w:proofErr w:type="gramStart"/>
      <w:r w:rsidRPr="00F6022E">
        <w:rPr>
          <w:highlight w:val="green"/>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EB4433">
        <w:rPr>
          <w:highlight w:val="green"/>
        </w:rPr>
        <w:t>Дегтяренское</w:t>
      </w:r>
      <w:r w:rsidR="00F45C16" w:rsidRPr="00F6022E">
        <w:rPr>
          <w:highlight w:val="green"/>
        </w:rPr>
        <w:t xml:space="preserve"> сельского поселения Каменского </w:t>
      </w:r>
      <w:r w:rsidRPr="00F6022E">
        <w:rPr>
          <w:highlight w:val="green"/>
        </w:rPr>
        <w:t>муниципального района Воронежской области;</w:t>
      </w:r>
      <w:proofErr w:type="gramEnd"/>
    </w:p>
    <w:p w:rsidR="00972372" w:rsidRPr="00F6022E" w:rsidRDefault="00972372" w:rsidP="00972372">
      <w:pPr>
        <w:rPr>
          <w:highlight w:val="green"/>
        </w:rPr>
      </w:pPr>
      <w:r w:rsidRPr="00F6022E">
        <w:rPr>
          <w:highlight w:val="green"/>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EB4433">
        <w:rPr>
          <w:highlight w:val="green"/>
        </w:rPr>
        <w:t>Дегтяренское</w:t>
      </w:r>
      <w:r w:rsidRPr="00F6022E">
        <w:rPr>
          <w:highlight w:val="green"/>
        </w:rPr>
        <w:t xml:space="preserve"> сельского поселения Каменского муниципального района Воронежской области;</w:t>
      </w:r>
    </w:p>
    <w:p w:rsidR="00972372" w:rsidRPr="00F6022E" w:rsidRDefault="00972372" w:rsidP="00972372">
      <w:pPr>
        <w:rPr>
          <w:highlight w:val="green"/>
        </w:rPr>
      </w:pPr>
      <w:r w:rsidRPr="00F6022E">
        <w:rPr>
          <w:highlight w:val="green"/>
        </w:rPr>
        <w:t>7) отказ администрации, должностного лица администрации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972372" w:rsidRPr="00F6022E" w:rsidRDefault="00972372" w:rsidP="00972372">
      <w:pPr>
        <w:rPr>
          <w:highlight w:val="green"/>
        </w:rPr>
      </w:pPr>
      <w:r w:rsidRPr="00F6022E">
        <w:rPr>
          <w:highlight w:val="green"/>
        </w:rPr>
        <w:t>5.3. Заявитель может обжаловать решения и действия (бездействие) должностных лиц, муниципальных служащих администрации главе Бутырского сельского поселения.</w:t>
      </w:r>
    </w:p>
    <w:p w:rsidR="00972372" w:rsidRPr="00F6022E" w:rsidRDefault="00972372" w:rsidP="00972372">
      <w:pPr>
        <w:rPr>
          <w:highlight w:val="green"/>
        </w:rPr>
      </w:pPr>
      <w:r w:rsidRPr="00F6022E">
        <w:rPr>
          <w:highlight w:val="green"/>
        </w:rPr>
        <w:t>5.4. Жалоба подается в письменной форме на бумажном носителе, в электронной форме в администрацию.</w:t>
      </w:r>
    </w:p>
    <w:p w:rsidR="00972372" w:rsidRPr="00F6022E" w:rsidRDefault="00972372" w:rsidP="00972372">
      <w:pPr>
        <w:rPr>
          <w:highlight w:val="green"/>
        </w:rPr>
      </w:pPr>
      <w:r w:rsidRPr="00F6022E">
        <w:rPr>
          <w:highlight w:val="green"/>
        </w:rPr>
        <w:t>5.5.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либо Регионального портала, а также может быть принята при личном приеме заявителя.</w:t>
      </w:r>
    </w:p>
    <w:p w:rsidR="00972372" w:rsidRPr="00F6022E" w:rsidRDefault="00972372" w:rsidP="00972372">
      <w:pPr>
        <w:rPr>
          <w:highlight w:val="green"/>
        </w:rPr>
      </w:pPr>
      <w:r w:rsidRPr="00F6022E">
        <w:rPr>
          <w:highlight w:val="green"/>
        </w:rPr>
        <w:t>5.6. Жалоба должна содержать:</w:t>
      </w:r>
    </w:p>
    <w:p w:rsidR="00972372" w:rsidRPr="00F6022E" w:rsidRDefault="00972372" w:rsidP="00972372">
      <w:pPr>
        <w:rPr>
          <w:highlight w:val="green"/>
        </w:rPr>
      </w:pPr>
      <w:r w:rsidRPr="00F6022E">
        <w:rPr>
          <w:highlight w:val="green"/>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F6022E">
        <w:rPr>
          <w:highlight w:val="green"/>
        </w:rPr>
        <w:lastRenderedPageBreak/>
        <w:t>муниципального служащего, решения и действия (бездействие) которых обжалуются;</w:t>
      </w:r>
    </w:p>
    <w:p w:rsidR="00972372" w:rsidRPr="00F6022E" w:rsidRDefault="00972372" w:rsidP="00972372">
      <w:pPr>
        <w:rPr>
          <w:highlight w:val="green"/>
        </w:rPr>
      </w:pPr>
      <w:proofErr w:type="gramStart"/>
      <w:r w:rsidRPr="00F6022E">
        <w:rPr>
          <w:highlight w:val="gree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72372" w:rsidRPr="00F6022E" w:rsidRDefault="00972372" w:rsidP="00972372">
      <w:pPr>
        <w:rPr>
          <w:highlight w:val="green"/>
        </w:rPr>
      </w:pPr>
      <w:r w:rsidRPr="00F6022E">
        <w:rPr>
          <w:highlight w:val="green"/>
        </w:rPr>
        <w:t>3) сведения об обжалуемых решениях и действиях (бездействии) администрации, должностного лица администрации либо муниципального служащего;</w:t>
      </w:r>
    </w:p>
    <w:p w:rsidR="00972372" w:rsidRPr="00F6022E" w:rsidRDefault="00972372" w:rsidP="00972372">
      <w:pPr>
        <w:rPr>
          <w:highlight w:val="green"/>
        </w:rPr>
      </w:pPr>
      <w:r w:rsidRPr="00F6022E">
        <w:rPr>
          <w:highlight w:val="green"/>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972372" w:rsidRPr="00F6022E" w:rsidRDefault="00972372" w:rsidP="00972372">
      <w:pPr>
        <w:rPr>
          <w:highlight w:val="green"/>
        </w:rPr>
      </w:pPr>
      <w:r w:rsidRPr="00F6022E">
        <w:rPr>
          <w:highlight w:val="green"/>
        </w:rPr>
        <w:t xml:space="preserve">5.7. </w:t>
      </w:r>
      <w:proofErr w:type="gramStart"/>
      <w:r w:rsidRPr="00F6022E">
        <w:rPr>
          <w:highlight w:val="green"/>
        </w:rPr>
        <w:t xml:space="preserve">Жалоба, поступившая в администрацию,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972372" w:rsidRPr="00F6022E" w:rsidRDefault="00972372" w:rsidP="00972372">
      <w:pPr>
        <w:rPr>
          <w:highlight w:val="green"/>
        </w:rPr>
      </w:pPr>
      <w:r w:rsidRPr="00F6022E">
        <w:rPr>
          <w:highlight w:val="green"/>
        </w:rPr>
        <w:t>5.8. По результатам рассмотрения жалобы принимается одно из следующих решений:</w:t>
      </w:r>
    </w:p>
    <w:p w:rsidR="00972372" w:rsidRPr="00F6022E" w:rsidRDefault="00972372" w:rsidP="00972372">
      <w:pPr>
        <w:rPr>
          <w:highlight w:val="green"/>
        </w:rPr>
      </w:pPr>
      <w:proofErr w:type="gramStart"/>
      <w:r w:rsidRPr="00F6022E">
        <w:rPr>
          <w:highlight w:val="green"/>
        </w:rPr>
        <w:t>1) удовлетворить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972372" w:rsidRPr="00F6022E" w:rsidRDefault="00972372" w:rsidP="00972372">
      <w:pPr>
        <w:rPr>
          <w:highlight w:val="green"/>
        </w:rPr>
      </w:pPr>
      <w:r w:rsidRPr="00F6022E">
        <w:rPr>
          <w:highlight w:val="green"/>
        </w:rPr>
        <w:t>2) отказать в удовлетворении жалобы.</w:t>
      </w:r>
    </w:p>
    <w:p w:rsidR="00972372" w:rsidRPr="00F6022E" w:rsidRDefault="00972372" w:rsidP="00972372">
      <w:pPr>
        <w:rPr>
          <w:highlight w:val="green"/>
        </w:rPr>
      </w:pPr>
      <w:r w:rsidRPr="00F6022E">
        <w:rPr>
          <w:highlight w:val="green"/>
        </w:rPr>
        <w:t>5.9. В удовлетворении жалобы отказывается в следующих случаях:</w:t>
      </w:r>
    </w:p>
    <w:p w:rsidR="00972372" w:rsidRPr="00F6022E" w:rsidRDefault="00972372" w:rsidP="00972372">
      <w:pPr>
        <w:rPr>
          <w:highlight w:val="green"/>
        </w:rPr>
      </w:pPr>
      <w:r w:rsidRPr="00F6022E">
        <w:rPr>
          <w:highlight w:val="green"/>
        </w:rPr>
        <w:t>1) наличие вступившего в законную силу решения суда, арбитражного суда по жалобе о том же предмете и по тем же основаниям;</w:t>
      </w:r>
    </w:p>
    <w:p w:rsidR="00972372" w:rsidRPr="00F6022E" w:rsidRDefault="00972372" w:rsidP="00972372">
      <w:pPr>
        <w:rPr>
          <w:highlight w:val="green"/>
        </w:rPr>
      </w:pPr>
      <w:r w:rsidRPr="00F6022E">
        <w:rPr>
          <w:highlight w:val="green"/>
        </w:rPr>
        <w:t>2) подача жалобы лицом, полномочия которого не подтверждены в порядке, установленном законодательством Российской Федерации;</w:t>
      </w:r>
    </w:p>
    <w:p w:rsidR="00972372" w:rsidRPr="00F6022E" w:rsidRDefault="00972372" w:rsidP="00972372">
      <w:pPr>
        <w:rPr>
          <w:highlight w:val="green"/>
        </w:rPr>
      </w:pPr>
      <w:r w:rsidRPr="00F6022E">
        <w:rPr>
          <w:highlight w:val="green"/>
        </w:rPr>
        <w:t>3) наличие решения по жалобе, принятого ранее в отношении того же заявителя и по тому же предмету жалобы.</w:t>
      </w:r>
    </w:p>
    <w:p w:rsidR="00972372" w:rsidRPr="00F6022E" w:rsidRDefault="00972372" w:rsidP="00972372">
      <w:pPr>
        <w:rPr>
          <w:highlight w:val="green"/>
        </w:rPr>
      </w:pPr>
      <w:r w:rsidRPr="00F6022E">
        <w:rPr>
          <w:highlight w:val="green"/>
        </w:rPr>
        <w:t>5.10. Администрация вправе оставить жалобу без ответа в следующих случаях:</w:t>
      </w:r>
    </w:p>
    <w:p w:rsidR="00972372" w:rsidRPr="00F6022E" w:rsidRDefault="00972372" w:rsidP="00972372">
      <w:pPr>
        <w:rPr>
          <w:highlight w:val="green"/>
        </w:rPr>
      </w:pPr>
      <w:r w:rsidRPr="00F6022E">
        <w:rPr>
          <w:highlight w:val="green"/>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72372" w:rsidRPr="00F6022E" w:rsidRDefault="00972372" w:rsidP="00972372">
      <w:pPr>
        <w:rPr>
          <w:highlight w:val="green"/>
        </w:rPr>
      </w:pPr>
      <w:r w:rsidRPr="00F6022E">
        <w:rPr>
          <w:highlight w:val="green"/>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72372" w:rsidRPr="00F6022E" w:rsidRDefault="00972372" w:rsidP="00972372">
      <w:pPr>
        <w:rPr>
          <w:highlight w:val="green"/>
        </w:rPr>
      </w:pPr>
      <w:r w:rsidRPr="00F6022E">
        <w:rPr>
          <w:highlight w:val="green"/>
        </w:rPr>
        <w:t xml:space="preserve">5.11. В случае установления в ходе или по результатам </w:t>
      </w:r>
      <w:proofErr w:type="gramStart"/>
      <w:r w:rsidRPr="00F6022E">
        <w:rPr>
          <w:highlight w:val="green"/>
        </w:rPr>
        <w:t>рассмотрения жалобы признаков состава административного правонарушения</w:t>
      </w:r>
      <w:proofErr w:type="gramEnd"/>
      <w:r w:rsidRPr="00F6022E">
        <w:rPr>
          <w:highlight w:val="green"/>
        </w:rPr>
        <w:t xml:space="preserve">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972372" w:rsidRPr="00F6022E" w:rsidRDefault="00972372" w:rsidP="00972372">
      <w:pPr>
        <w:rPr>
          <w:highlight w:val="green"/>
        </w:rPr>
      </w:pPr>
      <w:r w:rsidRPr="00F6022E">
        <w:rPr>
          <w:highlight w:val="green"/>
        </w:rPr>
        <w:t xml:space="preserve">5.12. Заявителю в письменной форме и по желанию заявителя в электронной форме направляется мотивированный ответ о результатах рассмотрения жалобы ее </w:t>
      </w:r>
      <w:r w:rsidRPr="00F6022E">
        <w:rPr>
          <w:highlight w:val="green"/>
        </w:rPr>
        <w:lastRenderedPageBreak/>
        <w:t>позднее дня, следующего за днем принятия решения, указанного в пункте 5.8. настоящего административного регламента.</w:t>
      </w:r>
    </w:p>
    <w:p w:rsidR="00972372" w:rsidRPr="00F6022E" w:rsidRDefault="00972372" w:rsidP="00972372">
      <w:pPr>
        <w:rPr>
          <w:highlight w:val="green"/>
        </w:rPr>
      </w:pPr>
      <w:r w:rsidRPr="00F6022E">
        <w:rPr>
          <w:highlight w:val="green"/>
        </w:rPr>
        <w:t>5.13. Решение по жалобе может быть обжаловано в судебном порядке.</w:t>
      </w:r>
    </w:p>
    <w:p w:rsidR="00972372" w:rsidRPr="00F6022E" w:rsidRDefault="00972372" w:rsidP="00972372">
      <w:pPr>
        <w:rPr>
          <w:highlight w:val="green"/>
        </w:rPr>
      </w:pPr>
      <w:r w:rsidRPr="00F6022E">
        <w:rPr>
          <w:highlight w:val="green"/>
        </w:rPr>
        <w:t>5.14. При рассмотрении жалобы заявитель имеет право обращаться с просьбой об истребовании информации и документов, необходимых для обоснования и рассмотрения жалобы, в том числе в электронной форме, если иное не предусмотрено действующим законодательством.</w:t>
      </w:r>
    </w:p>
    <w:p w:rsidR="00972372" w:rsidRPr="00CC70BE" w:rsidRDefault="00972372" w:rsidP="00972372">
      <w:r w:rsidRPr="00F6022E">
        <w:rPr>
          <w:highlight w:val="green"/>
        </w:rPr>
        <w:t>5.15. Информирование заявителей о порядке подачи и рассмотрения жалобы осуществляется в соответствии с пунктом 1.3.4. настоящего административного регламента.</w:t>
      </w:r>
    </w:p>
    <w:p w:rsidR="00972372" w:rsidRPr="00CC70BE" w:rsidRDefault="00972372" w:rsidP="00972372">
      <w:pPr>
        <w:rPr>
          <w:lang w:eastAsia="ar-SA"/>
        </w:rPr>
      </w:pPr>
    </w:p>
    <w:p w:rsidR="00972372" w:rsidRPr="00CC70BE" w:rsidRDefault="00972372" w:rsidP="00972372">
      <w:pPr>
        <w:rPr>
          <w:lang w:eastAsia="ar-SA"/>
        </w:rPr>
      </w:pPr>
    </w:p>
    <w:p w:rsidR="00972372" w:rsidRPr="00CC70BE" w:rsidRDefault="00972372" w:rsidP="00972372">
      <w:pPr>
        <w:rPr>
          <w:lang w:eastAsia="ar-SA"/>
        </w:rPr>
      </w:pPr>
    </w:p>
    <w:p w:rsidR="00972372" w:rsidRPr="00CC70BE" w:rsidRDefault="00972372" w:rsidP="00972372">
      <w:pPr>
        <w:rPr>
          <w:lang w:eastAsia="ar-SA"/>
        </w:rPr>
      </w:pPr>
    </w:p>
    <w:p w:rsidR="00972372" w:rsidRPr="00CC70BE" w:rsidRDefault="00972372" w:rsidP="00972372">
      <w:pPr>
        <w:rPr>
          <w:lang w:eastAsia="ar-SA"/>
        </w:rPr>
      </w:pPr>
    </w:p>
    <w:p w:rsidR="00972372" w:rsidRPr="00CC70BE" w:rsidRDefault="00972372" w:rsidP="00972372">
      <w:pPr>
        <w:rPr>
          <w:lang w:eastAsia="ar-SA"/>
        </w:rPr>
      </w:pPr>
    </w:p>
    <w:p w:rsidR="00972372" w:rsidRPr="00CC70BE" w:rsidRDefault="00972372" w:rsidP="00972372">
      <w:pPr>
        <w:rPr>
          <w:lang w:eastAsia="ar-SA"/>
        </w:rPr>
      </w:pPr>
    </w:p>
    <w:p w:rsidR="00972372" w:rsidRPr="00CC70BE" w:rsidRDefault="00972372" w:rsidP="00972372">
      <w:pPr>
        <w:rPr>
          <w:lang w:eastAsia="ar-SA"/>
        </w:rPr>
      </w:pPr>
    </w:p>
    <w:p w:rsidR="00546E1B" w:rsidRPr="00546E1B" w:rsidRDefault="00387260" w:rsidP="00546E1B">
      <w:pPr>
        <w:autoSpaceDE w:val="0"/>
        <w:autoSpaceDN w:val="0"/>
        <w:adjustRightInd w:val="0"/>
        <w:ind w:firstLine="709"/>
        <w:rPr>
          <w:rFonts w:cs="Arial"/>
          <w:color w:val="000000"/>
        </w:rPr>
      </w:pPr>
      <w:r w:rsidRPr="00244C4E">
        <w:rPr>
          <w:rFonts w:cs="Arial"/>
          <w:color w:val="000000"/>
        </w:rPr>
        <w:br w:type="page"/>
      </w:r>
    </w:p>
    <w:p w:rsidR="00546E1B" w:rsidRPr="00546E1B" w:rsidRDefault="00546E1B" w:rsidP="00546E1B">
      <w:pPr>
        <w:ind w:left="4536" w:firstLine="0"/>
        <w:contextualSpacing/>
        <w:rPr>
          <w:rFonts w:cs="Arial"/>
          <w:color w:val="000000"/>
        </w:rPr>
      </w:pPr>
      <w:r w:rsidRPr="00546E1B">
        <w:rPr>
          <w:rFonts w:cs="Arial"/>
          <w:color w:val="000000"/>
        </w:rPr>
        <w:t xml:space="preserve">Приложение №1 </w:t>
      </w:r>
    </w:p>
    <w:p w:rsidR="00546E1B" w:rsidRPr="00546E1B" w:rsidRDefault="00546E1B" w:rsidP="00546E1B">
      <w:pPr>
        <w:ind w:left="4536" w:firstLine="0"/>
        <w:contextualSpacing/>
        <w:rPr>
          <w:rFonts w:cs="Arial"/>
          <w:color w:val="000000"/>
        </w:rPr>
      </w:pPr>
      <w:r w:rsidRPr="00546E1B">
        <w:rPr>
          <w:rFonts w:cs="Arial"/>
          <w:color w:val="000000"/>
        </w:rPr>
        <w:t xml:space="preserve">к административному </w:t>
      </w:r>
    </w:p>
    <w:p w:rsidR="00546E1B" w:rsidRPr="00546E1B" w:rsidRDefault="00546E1B" w:rsidP="00546E1B">
      <w:pPr>
        <w:ind w:left="4536" w:firstLine="0"/>
        <w:contextualSpacing/>
        <w:rPr>
          <w:rFonts w:cs="Arial"/>
          <w:color w:val="000000"/>
        </w:rPr>
      </w:pPr>
      <w:r w:rsidRPr="00546E1B">
        <w:rPr>
          <w:rFonts w:cs="Arial"/>
          <w:color w:val="000000"/>
        </w:rPr>
        <w:t>регламенту</w:t>
      </w:r>
    </w:p>
    <w:p w:rsidR="00546E1B" w:rsidRPr="00546E1B" w:rsidRDefault="00546E1B" w:rsidP="00546E1B">
      <w:pPr>
        <w:autoSpaceDE w:val="0"/>
        <w:autoSpaceDN w:val="0"/>
        <w:adjustRightInd w:val="0"/>
        <w:ind w:firstLine="709"/>
        <w:rPr>
          <w:rFonts w:cs="Arial"/>
          <w:color w:val="000000"/>
        </w:rPr>
      </w:pPr>
    </w:p>
    <w:p w:rsidR="00546E1B" w:rsidRPr="00546E1B" w:rsidRDefault="00546E1B" w:rsidP="00546E1B">
      <w:pPr>
        <w:autoSpaceDE w:val="0"/>
        <w:autoSpaceDN w:val="0"/>
        <w:adjustRightInd w:val="0"/>
        <w:ind w:firstLine="709"/>
        <w:rPr>
          <w:rFonts w:cs="Arial"/>
          <w:color w:val="000000"/>
        </w:rPr>
      </w:pPr>
      <w:r w:rsidRPr="00546E1B">
        <w:rPr>
          <w:rFonts w:cs="Arial"/>
          <w:color w:val="000000"/>
        </w:rPr>
        <w:t xml:space="preserve">1. </w:t>
      </w:r>
      <w:proofErr w:type="gramStart"/>
      <w:r w:rsidRPr="00546E1B">
        <w:rPr>
          <w:rFonts w:cs="Arial"/>
          <w:color w:val="000000"/>
        </w:rPr>
        <w:t xml:space="preserve">Место нахождения администрации </w:t>
      </w:r>
      <w:r w:rsidR="00EB4433">
        <w:rPr>
          <w:rFonts w:cs="Arial"/>
          <w:color w:val="000000"/>
        </w:rPr>
        <w:t>Дегтяренское</w:t>
      </w:r>
      <w:r w:rsidRPr="00546E1B">
        <w:rPr>
          <w:rFonts w:cs="Arial"/>
          <w:color w:val="000000"/>
        </w:rPr>
        <w:t xml:space="preserve"> сельского поселения Каменского муниципального района Воронежской области:</w:t>
      </w:r>
      <w:r w:rsidR="00DF3023">
        <w:rPr>
          <w:rFonts w:cs="Arial"/>
          <w:color w:val="000000"/>
        </w:rPr>
        <w:t xml:space="preserve"> </w:t>
      </w:r>
      <w:r w:rsidRPr="00546E1B">
        <w:rPr>
          <w:rFonts w:cs="Arial"/>
          <w:color w:val="000000"/>
        </w:rPr>
        <w:t xml:space="preserve">396513 </w:t>
      </w:r>
      <w:r w:rsidR="00030523">
        <w:rPr>
          <w:rFonts w:cs="Arial"/>
          <w:color w:val="000000"/>
        </w:rPr>
        <w:t>В</w:t>
      </w:r>
      <w:r w:rsidRPr="00546E1B">
        <w:rPr>
          <w:rFonts w:cs="Arial"/>
          <w:color w:val="000000"/>
        </w:rPr>
        <w:t>оронежская область</w:t>
      </w:r>
      <w:r w:rsidR="00030523">
        <w:rPr>
          <w:rFonts w:cs="Arial"/>
          <w:color w:val="000000"/>
        </w:rPr>
        <w:t>,</w:t>
      </w:r>
      <w:r w:rsidR="003576C6">
        <w:rPr>
          <w:rFonts w:cs="Arial"/>
          <w:color w:val="000000"/>
        </w:rPr>
        <w:t xml:space="preserve"> Каменский район с. Дегтярное  ул. Мира д.20</w:t>
      </w:r>
      <w:proofErr w:type="gramEnd"/>
    </w:p>
    <w:p w:rsidR="00546E1B" w:rsidRPr="00546E1B" w:rsidRDefault="00546E1B" w:rsidP="00546E1B">
      <w:pPr>
        <w:autoSpaceDE w:val="0"/>
        <w:autoSpaceDN w:val="0"/>
        <w:adjustRightInd w:val="0"/>
        <w:ind w:firstLine="709"/>
        <w:rPr>
          <w:rFonts w:cs="Arial"/>
          <w:color w:val="000000"/>
        </w:rPr>
      </w:pPr>
      <w:r w:rsidRPr="00546E1B">
        <w:rPr>
          <w:rFonts w:cs="Arial"/>
          <w:color w:val="000000"/>
        </w:rPr>
        <w:t xml:space="preserve">График работы администрации </w:t>
      </w:r>
      <w:r w:rsidR="00EB4433">
        <w:rPr>
          <w:rFonts w:cs="Arial"/>
          <w:color w:val="000000"/>
        </w:rPr>
        <w:t>Дегтяренское</w:t>
      </w:r>
      <w:r w:rsidRPr="00546E1B">
        <w:rPr>
          <w:rFonts w:cs="Arial"/>
          <w:color w:val="000000"/>
        </w:rPr>
        <w:t xml:space="preserve"> сельского поселения Каменского муниципального района Воронежской области:</w:t>
      </w:r>
    </w:p>
    <w:p w:rsidR="00546E1B" w:rsidRPr="00D01814" w:rsidRDefault="00546E1B" w:rsidP="00546E1B">
      <w:pPr>
        <w:autoSpaceDE w:val="0"/>
        <w:autoSpaceDN w:val="0"/>
        <w:adjustRightInd w:val="0"/>
        <w:ind w:firstLine="709"/>
        <w:rPr>
          <w:rFonts w:cs="Arial"/>
        </w:rPr>
      </w:pPr>
      <w:r w:rsidRPr="00D01814">
        <w:rPr>
          <w:rFonts w:cs="Arial"/>
        </w:rPr>
        <w:t>понедельник - пятница: с 08.00 до 1</w:t>
      </w:r>
      <w:r w:rsidR="00DF3023" w:rsidRPr="00D01814">
        <w:rPr>
          <w:rFonts w:cs="Arial"/>
        </w:rPr>
        <w:t>7</w:t>
      </w:r>
      <w:r w:rsidRPr="00D01814">
        <w:rPr>
          <w:rFonts w:cs="Arial"/>
        </w:rPr>
        <w:t>.00;</w:t>
      </w:r>
    </w:p>
    <w:p w:rsidR="00546E1B" w:rsidRPr="00546E1B" w:rsidRDefault="00546E1B" w:rsidP="00546E1B">
      <w:pPr>
        <w:autoSpaceDE w:val="0"/>
        <w:autoSpaceDN w:val="0"/>
        <w:adjustRightInd w:val="0"/>
        <w:ind w:firstLine="709"/>
        <w:rPr>
          <w:rFonts w:cs="Arial"/>
          <w:color w:val="000000"/>
        </w:rPr>
      </w:pPr>
      <w:r w:rsidRPr="00546E1B">
        <w:rPr>
          <w:rFonts w:cs="Arial"/>
          <w:color w:val="000000"/>
        </w:rPr>
        <w:t>перерыв: с 12.00 до 14.00.</w:t>
      </w:r>
    </w:p>
    <w:p w:rsidR="00546E1B" w:rsidRPr="00546E1B" w:rsidRDefault="00546E1B" w:rsidP="00546E1B">
      <w:pPr>
        <w:autoSpaceDE w:val="0"/>
        <w:autoSpaceDN w:val="0"/>
        <w:adjustRightInd w:val="0"/>
        <w:ind w:firstLine="709"/>
        <w:rPr>
          <w:rFonts w:cs="Arial"/>
          <w:color w:val="000000"/>
        </w:rPr>
      </w:pPr>
      <w:r w:rsidRPr="00546E1B">
        <w:rPr>
          <w:rFonts w:cs="Arial"/>
          <w:color w:val="000000"/>
        </w:rPr>
        <w:t xml:space="preserve">Официальный сайт администрации </w:t>
      </w:r>
      <w:r w:rsidR="00EB4433">
        <w:rPr>
          <w:rFonts w:cs="Arial"/>
          <w:color w:val="000000"/>
        </w:rPr>
        <w:t>Дегтяренское</w:t>
      </w:r>
      <w:r w:rsidRPr="00546E1B">
        <w:rPr>
          <w:rFonts w:cs="Arial"/>
          <w:color w:val="000000"/>
        </w:rPr>
        <w:t xml:space="preserve"> сельского поселения Каменского муниципального района Воронежской области в сети Интернет: </w:t>
      </w:r>
      <w:proofErr w:type="spellStart"/>
      <w:r w:rsidRPr="00546E1B">
        <w:rPr>
          <w:rFonts w:cs="Arial"/>
          <w:color w:val="000000"/>
        </w:rPr>
        <w:t>www</w:t>
      </w:r>
      <w:proofErr w:type="spellEnd"/>
      <w:r w:rsidRPr="00546E1B">
        <w:rPr>
          <w:rFonts w:cs="Arial"/>
          <w:color w:val="000000"/>
        </w:rPr>
        <w:t>.</w:t>
      </w:r>
      <w:r w:rsidRPr="00546E1B">
        <w:rPr>
          <w:rFonts w:cs="Arial"/>
          <w:color w:val="000000"/>
          <w:lang w:val="en-US"/>
        </w:rPr>
        <w:t>http</w:t>
      </w:r>
      <w:r w:rsidRPr="00546E1B">
        <w:rPr>
          <w:rFonts w:cs="Arial"/>
          <w:color w:val="000000"/>
        </w:rPr>
        <w:t>://</w:t>
      </w:r>
      <w:proofErr w:type="spellStart"/>
      <w:r w:rsidR="009A1385">
        <w:rPr>
          <w:rFonts w:cs="Arial"/>
          <w:color w:val="000000"/>
          <w:lang w:val="en-US"/>
        </w:rPr>
        <w:t>degtyarenskoe</w:t>
      </w:r>
      <w:proofErr w:type="spellEnd"/>
      <w:r w:rsidRPr="00546E1B">
        <w:rPr>
          <w:rFonts w:cs="Arial"/>
          <w:color w:val="000000"/>
        </w:rPr>
        <w:t>.</w:t>
      </w:r>
      <w:proofErr w:type="spellStart"/>
      <w:r w:rsidRPr="00546E1B">
        <w:rPr>
          <w:rFonts w:cs="Arial"/>
          <w:color w:val="000000"/>
          <w:lang w:val="en-US"/>
        </w:rPr>
        <w:t>ru</w:t>
      </w:r>
      <w:proofErr w:type="spellEnd"/>
    </w:p>
    <w:p w:rsidR="00546E1B" w:rsidRPr="00546E1B" w:rsidRDefault="00546E1B" w:rsidP="00546E1B">
      <w:pPr>
        <w:autoSpaceDE w:val="0"/>
        <w:autoSpaceDN w:val="0"/>
        <w:adjustRightInd w:val="0"/>
        <w:ind w:firstLine="709"/>
        <w:rPr>
          <w:rFonts w:cs="Arial"/>
          <w:color w:val="000000"/>
        </w:rPr>
      </w:pPr>
      <w:r w:rsidRPr="00546E1B">
        <w:rPr>
          <w:rFonts w:cs="Arial"/>
          <w:color w:val="000000"/>
        </w:rPr>
        <w:t xml:space="preserve">Адрес электронной почты администрации </w:t>
      </w:r>
      <w:r w:rsidR="00EB4433">
        <w:rPr>
          <w:rFonts w:cs="Arial"/>
          <w:color w:val="000000"/>
        </w:rPr>
        <w:t>Дегтяренское</w:t>
      </w:r>
      <w:r w:rsidRPr="00546E1B">
        <w:rPr>
          <w:rFonts w:cs="Arial"/>
          <w:color w:val="000000"/>
        </w:rPr>
        <w:t xml:space="preserve"> сельского поселения Каменского муниципального района Воронежской области: </w:t>
      </w:r>
      <w:proofErr w:type="spellStart"/>
      <w:r w:rsidR="009A1385">
        <w:rPr>
          <w:rFonts w:cs="Arial"/>
          <w:color w:val="000000"/>
          <w:lang w:val="en-US"/>
        </w:rPr>
        <w:t>degtr</w:t>
      </w:r>
      <w:proofErr w:type="spellEnd"/>
      <w:r w:rsidR="009A1385" w:rsidRPr="009A1385">
        <w:rPr>
          <w:rFonts w:cs="Arial"/>
          <w:color w:val="000000"/>
        </w:rPr>
        <w:t>.</w:t>
      </w:r>
      <w:proofErr w:type="spellStart"/>
      <w:r w:rsidR="009A1385">
        <w:rPr>
          <w:rFonts w:cs="Arial"/>
          <w:color w:val="000000"/>
          <w:lang w:val="en-US"/>
        </w:rPr>
        <w:t>kamen</w:t>
      </w:r>
      <w:proofErr w:type="spellEnd"/>
      <w:r w:rsidRPr="00546E1B">
        <w:rPr>
          <w:rFonts w:cs="Arial"/>
          <w:color w:val="000000"/>
        </w:rPr>
        <w:t>@</w:t>
      </w:r>
      <w:proofErr w:type="spellStart"/>
      <w:r w:rsidRPr="00546E1B">
        <w:rPr>
          <w:rFonts w:cs="Arial"/>
          <w:color w:val="000000"/>
          <w:lang w:val="en-US"/>
        </w:rPr>
        <w:t>govvrn</w:t>
      </w:r>
      <w:proofErr w:type="spellEnd"/>
      <w:r w:rsidRPr="00546E1B">
        <w:rPr>
          <w:rFonts w:cs="Arial"/>
          <w:color w:val="000000"/>
        </w:rPr>
        <w:t>.</w:t>
      </w:r>
      <w:proofErr w:type="spellStart"/>
      <w:r w:rsidRPr="00546E1B">
        <w:rPr>
          <w:rFonts w:cs="Arial"/>
          <w:color w:val="000000"/>
          <w:lang w:val="en-US"/>
        </w:rPr>
        <w:t>ru</w:t>
      </w:r>
      <w:proofErr w:type="spellEnd"/>
      <w:r w:rsidRPr="00546E1B">
        <w:rPr>
          <w:rFonts w:cs="Arial"/>
          <w:color w:val="000000"/>
        </w:rPr>
        <w:t>.</w:t>
      </w:r>
    </w:p>
    <w:p w:rsidR="00546E1B" w:rsidRPr="00AA5EA9" w:rsidRDefault="00546E1B" w:rsidP="00546E1B">
      <w:pPr>
        <w:autoSpaceDE w:val="0"/>
        <w:autoSpaceDN w:val="0"/>
        <w:adjustRightInd w:val="0"/>
        <w:ind w:firstLine="709"/>
        <w:rPr>
          <w:rFonts w:cs="Arial"/>
          <w:color w:val="000000"/>
        </w:rPr>
      </w:pPr>
      <w:r w:rsidRPr="00546E1B">
        <w:rPr>
          <w:rFonts w:cs="Arial"/>
          <w:color w:val="000000"/>
        </w:rPr>
        <w:t>2. Те</w:t>
      </w:r>
      <w:r w:rsidR="009A1385">
        <w:rPr>
          <w:rFonts w:cs="Arial"/>
          <w:color w:val="000000"/>
        </w:rPr>
        <w:t>лефоны для справок:8(47357)4</w:t>
      </w:r>
      <w:r w:rsidR="009A1385" w:rsidRPr="00AA5EA9">
        <w:rPr>
          <w:rFonts w:cs="Arial"/>
          <w:color w:val="000000"/>
        </w:rPr>
        <w:t>8-1-33</w:t>
      </w:r>
    </w:p>
    <w:p w:rsidR="00546E1B" w:rsidRPr="00546E1B" w:rsidRDefault="00546E1B" w:rsidP="00546E1B">
      <w:pPr>
        <w:autoSpaceDE w:val="0"/>
        <w:autoSpaceDN w:val="0"/>
        <w:adjustRightInd w:val="0"/>
        <w:ind w:firstLine="709"/>
        <w:rPr>
          <w:rFonts w:cs="Arial"/>
          <w:color w:val="000000"/>
        </w:rPr>
      </w:pPr>
      <w:r w:rsidRPr="00546E1B">
        <w:rPr>
          <w:rFonts w:cs="Arial"/>
          <w:color w:val="000000"/>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546E1B" w:rsidRPr="00546E1B" w:rsidRDefault="00546E1B" w:rsidP="00546E1B">
      <w:pPr>
        <w:autoSpaceDE w:val="0"/>
        <w:autoSpaceDN w:val="0"/>
        <w:adjustRightInd w:val="0"/>
        <w:ind w:firstLine="709"/>
        <w:rPr>
          <w:rFonts w:eastAsia="Calibri" w:cs="Arial"/>
          <w:color w:val="000000"/>
        </w:rPr>
      </w:pPr>
      <w:r w:rsidRPr="00546E1B">
        <w:rPr>
          <w:rFonts w:cs="Arial"/>
          <w:color w:val="000000"/>
        </w:rPr>
        <w:t>.</w:t>
      </w:r>
      <w:r w:rsidRPr="00546E1B">
        <w:rPr>
          <w:rFonts w:eastAsia="Calibri" w:cs="Arial"/>
          <w:color w:val="000000"/>
        </w:rPr>
        <w:t xml:space="preserve"> 3.1. Место нахождения АУ «МФЦ»: 394026, г. Воронеж, ул. Дружинников, 3б (Коминтерновский район).</w:t>
      </w:r>
    </w:p>
    <w:p w:rsidR="00546E1B" w:rsidRPr="00546E1B" w:rsidRDefault="00546E1B" w:rsidP="00546E1B">
      <w:pPr>
        <w:autoSpaceDE w:val="0"/>
        <w:autoSpaceDN w:val="0"/>
        <w:adjustRightInd w:val="0"/>
        <w:ind w:firstLine="709"/>
        <w:rPr>
          <w:rFonts w:eastAsia="Calibri" w:cs="Arial"/>
          <w:color w:val="000000"/>
        </w:rPr>
      </w:pPr>
      <w:r w:rsidRPr="00546E1B">
        <w:rPr>
          <w:rFonts w:eastAsia="Calibri" w:cs="Arial"/>
          <w:color w:val="000000"/>
        </w:rPr>
        <w:t>Телефон для справок АУ «МФЦ»: (473) 226-99-99.</w:t>
      </w:r>
    </w:p>
    <w:p w:rsidR="00546E1B" w:rsidRPr="00546E1B" w:rsidRDefault="00546E1B" w:rsidP="00546E1B">
      <w:pPr>
        <w:autoSpaceDE w:val="0"/>
        <w:autoSpaceDN w:val="0"/>
        <w:adjustRightInd w:val="0"/>
        <w:ind w:firstLine="709"/>
        <w:rPr>
          <w:rFonts w:eastAsia="Calibri" w:cs="Arial"/>
          <w:color w:val="000000"/>
        </w:rPr>
      </w:pPr>
      <w:r w:rsidRPr="00546E1B">
        <w:rPr>
          <w:rFonts w:eastAsia="Calibri" w:cs="Arial"/>
          <w:color w:val="000000"/>
        </w:rPr>
        <w:t>Официальный сайт АУ «МФЦ» в сети Интернет: mfc.vrn.ru.</w:t>
      </w:r>
    </w:p>
    <w:p w:rsidR="00546E1B" w:rsidRPr="00546E1B" w:rsidRDefault="00546E1B" w:rsidP="00546E1B">
      <w:pPr>
        <w:autoSpaceDE w:val="0"/>
        <w:autoSpaceDN w:val="0"/>
        <w:adjustRightInd w:val="0"/>
        <w:ind w:firstLine="709"/>
        <w:rPr>
          <w:rFonts w:eastAsia="Calibri" w:cs="Arial"/>
          <w:color w:val="000000"/>
        </w:rPr>
      </w:pPr>
      <w:r w:rsidRPr="00546E1B">
        <w:rPr>
          <w:rFonts w:eastAsia="Calibri" w:cs="Arial"/>
          <w:color w:val="000000"/>
        </w:rPr>
        <w:t>Адрес электронной почты АУ «МФЦ»: odno-okno@mail.ru.</w:t>
      </w:r>
    </w:p>
    <w:p w:rsidR="00546E1B" w:rsidRPr="00546E1B" w:rsidRDefault="00546E1B" w:rsidP="00546E1B">
      <w:pPr>
        <w:autoSpaceDE w:val="0"/>
        <w:autoSpaceDN w:val="0"/>
        <w:adjustRightInd w:val="0"/>
        <w:ind w:firstLine="709"/>
        <w:rPr>
          <w:rFonts w:eastAsia="Calibri" w:cs="Arial"/>
          <w:color w:val="000000"/>
        </w:rPr>
      </w:pPr>
      <w:r w:rsidRPr="00546E1B">
        <w:rPr>
          <w:rFonts w:eastAsia="Calibri" w:cs="Arial"/>
          <w:color w:val="000000"/>
        </w:rPr>
        <w:t>График работы АУ «МФЦ»:</w:t>
      </w:r>
    </w:p>
    <w:p w:rsidR="00546E1B" w:rsidRPr="00546E1B" w:rsidRDefault="00546E1B" w:rsidP="00546E1B">
      <w:pPr>
        <w:autoSpaceDE w:val="0"/>
        <w:autoSpaceDN w:val="0"/>
        <w:adjustRightInd w:val="0"/>
        <w:ind w:firstLine="709"/>
        <w:rPr>
          <w:rFonts w:eastAsia="Calibri" w:cs="Arial"/>
          <w:color w:val="000000"/>
        </w:rPr>
      </w:pPr>
      <w:r w:rsidRPr="00546E1B">
        <w:rPr>
          <w:rFonts w:eastAsia="Calibri" w:cs="Arial"/>
          <w:color w:val="000000"/>
        </w:rPr>
        <w:t>вторник, четверг, пятница: с 09.00 до 18.00;</w:t>
      </w:r>
    </w:p>
    <w:p w:rsidR="00546E1B" w:rsidRPr="00546E1B" w:rsidRDefault="00546E1B" w:rsidP="00546E1B">
      <w:pPr>
        <w:autoSpaceDE w:val="0"/>
        <w:autoSpaceDN w:val="0"/>
        <w:adjustRightInd w:val="0"/>
        <w:ind w:firstLine="709"/>
        <w:rPr>
          <w:rFonts w:eastAsia="Calibri" w:cs="Arial"/>
          <w:color w:val="000000"/>
        </w:rPr>
      </w:pPr>
      <w:r w:rsidRPr="00546E1B">
        <w:rPr>
          <w:rFonts w:eastAsia="Calibri" w:cs="Arial"/>
          <w:color w:val="000000"/>
        </w:rPr>
        <w:t>среда: с 11.00 до 20.00;</w:t>
      </w:r>
    </w:p>
    <w:p w:rsidR="00546E1B" w:rsidRPr="00546E1B" w:rsidRDefault="00546E1B" w:rsidP="00546E1B">
      <w:pPr>
        <w:autoSpaceDE w:val="0"/>
        <w:autoSpaceDN w:val="0"/>
        <w:adjustRightInd w:val="0"/>
        <w:ind w:firstLine="709"/>
        <w:rPr>
          <w:rFonts w:eastAsia="Calibri" w:cs="Arial"/>
          <w:color w:val="000000"/>
        </w:rPr>
      </w:pPr>
      <w:r w:rsidRPr="00546E1B">
        <w:rPr>
          <w:rFonts w:eastAsia="Calibri" w:cs="Arial"/>
          <w:color w:val="000000"/>
        </w:rPr>
        <w:t>суббота: с 09.00 до 16.45.</w:t>
      </w:r>
    </w:p>
    <w:p w:rsidR="00546E1B" w:rsidRPr="00546E1B" w:rsidRDefault="00546E1B" w:rsidP="00546E1B">
      <w:pPr>
        <w:autoSpaceDE w:val="0"/>
        <w:autoSpaceDN w:val="0"/>
        <w:adjustRightInd w:val="0"/>
        <w:ind w:firstLine="709"/>
        <w:rPr>
          <w:rFonts w:eastAsia="Calibri" w:cs="Arial"/>
          <w:color w:val="000000"/>
        </w:rPr>
      </w:pPr>
      <w:r w:rsidRPr="00546E1B">
        <w:rPr>
          <w:rFonts w:eastAsia="Calibri" w:cs="Arial"/>
          <w:color w:val="000000"/>
        </w:rPr>
        <w:t>3.2. Место нахождения филиала АУ «МФЦ» в муниципальном районе:</w:t>
      </w:r>
    </w:p>
    <w:p w:rsidR="00546E1B" w:rsidRPr="00546E1B" w:rsidRDefault="00546E1B" w:rsidP="00546E1B">
      <w:pPr>
        <w:autoSpaceDE w:val="0"/>
        <w:autoSpaceDN w:val="0"/>
        <w:adjustRightInd w:val="0"/>
        <w:ind w:firstLine="709"/>
        <w:rPr>
          <w:rFonts w:eastAsia="Calibri" w:cs="Arial"/>
          <w:color w:val="000000"/>
        </w:rPr>
      </w:pPr>
      <w:proofErr w:type="spellStart"/>
      <w:r w:rsidRPr="00546E1B">
        <w:rPr>
          <w:rFonts w:eastAsia="Calibri" w:cs="Arial"/>
          <w:color w:val="000000"/>
        </w:rPr>
        <w:t>П.г.т</w:t>
      </w:r>
      <w:proofErr w:type="gramStart"/>
      <w:r w:rsidRPr="00546E1B">
        <w:rPr>
          <w:rFonts w:eastAsia="Calibri" w:cs="Arial"/>
          <w:color w:val="000000"/>
        </w:rPr>
        <w:t>.К</w:t>
      </w:r>
      <w:proofErr w:type="gramEnd"/>
      <w:r w:rsidRPr="00546E1B">
        <w:rPr>
          <w:rFonts w:eastAsia="Calibri" w:cs="Arial"/>
          <w:color w:val="000000"/>
        </w:rPr>
        <w:t>аменка</w:t>
      </w:r>
      <w:proofErr w:type="spellEnd"/>
      <w:r w:rsidRPr="00546E1B">
        <w:rPr>
          <w:rFonts w:eastAsia="Calibri" w:cs="Arial"/>
          <w:color w:val="000000"/>
        </w:rPr>
        <w:t xml:space="preserve">, </w:t>
      </w:r>
      <w:proofErr w:type="spellStart"/>
      <w:r w:rsidRPr="00546E1B">
        <w:rPr>
          <w:rFonts w:eastAsia="Calibri" w:cs="Arial"/>
          <w:color w:val="000000"/>
        </w:rPr>
        <w:t>ул.Ленина</w:t>
      </w:r>
      <w:proofErr w:type="spellEnd"/>
      <w:r w:rsidRPr="00546E1B">
        <w:rPr>
          <w:rFonts w:eastAsia="Calibri" w:cs="Arial"/>
          <w:color w:val="000000"/>
        </w:rPr>
        <w:t xml:space="preserve"> д.24</w:t>
      </w:r>
    </w:p>
    <w:p w:rsidR="00546E1B" w:rsidRPr="00546E1B" w:rsidRDefault="00546E1B" w:rsidP="00546E1B">
      <w:pPr>
        <w:autoSpaceDE w:val="0"/>
        <w:autoSpaceDN w:val="0"/>
        <w:adjustRightInd w:val="0"/>
        <w:ind w:firstLine="709"/>
        <w:rPr>
          <w:rFonts w:eastAsia="Calibri" w:cs="Arial"/>
          <w:color w:val="000000"/>
        </w:rPr>
      </w:pPr>
      <w:r w:rsidRPr="00546E1B">
        <w:rPr>
          <w:rFonts w:eastAsia="Calibri" w:cs="Arial"/>
          <w:color w:val="000000"/>
        </w:rPr>
        <w:t>Телефон для справок филиала АУ «МФЦ»:8 (47357)4-56-56.</w:t>
      </w:r>
    </w:p>
    <w:p w:rsidR="00546E1B" w:rsidRPr="00546E1B" w:rsidRDefault="00546E1B" w:rsidP="00546E1B">
      <w:pPr>
        <w:autoSpaceDE w:val="0"/>
        <w:autoSpaceDN w:val="0"/>
        <w:adjustRightInd w:val="0"/>
        <w:ind w:firstLine="709"/>
        <w:rPr>
          <w:rFonts w:cs="Arial"/>
          <w:color w:val="000000"/>
        </w:rPr>
      </w:pPr>
      <w:r w:rsidRPr="00546E1B">
        <w:rPr>
          <w:rFonts w:cs="Arial"/>
          <w:color w:val="000000"/>
        </w:rPr>
        <w:t>График (режим) работы многофункционального центра:</w:t>
      </w:r>
    </w:p>
    <w:p w:rsidR="00546E1B" w:rsidRPr="00546E1B" w:rsidRDefault="00546E1B" w:rsidP="00546E1B">
      <w:pPr>
        <w:autoSpaceDE w:val="0"/>
        <w:autoSpaceDN w:val="0"/>
        <w:adjustRightInd w:val="0"/>
        <w:ind w:firstLine="709"/>
        <w:rPr>
          <w:rFonts w:cs="Arial"/>
          <w:color w:val="000000"/>
        </w:rPr>
      </w:pPr>
      <w:r w:rsidRPr="00546E1B">
        <w:rPr>
          <w:rFonts w:cs="Arial"/>
          <w:color w:val="000000"/>
        </w:rPr>
        <w:t xml:space="preserve"> Понедельник-четверг: с 08.00 до 17.00;</w:t>
      </w:r>
    </w:p>
    <w:p w:rsidR="00546E1B" w:rsidRPr="00546E1B" w:rsidRDefault="00546E1B" w:rsidP="00546E1B">
      <w:pPr>
        <w:autoSpaceDE w:val="0"/>
        <w:autoSpaceDN w:val="0"/>
        <w:adjustRightInd w:val="0"/>
        <w:ind w:firstLine="709"/>
        <w:rPr>
          <w:rFonts w:cs="Arial"/>
          <w:color w:val="000000"/>
        </w:rPr>
      </w:pPr>
      <w:r w:rsidRPr="00546E1B">
        <w:rPr>
          <w:rFonts w:cs="Arial"/>
          <w:color w:val="000000"/>
        </w:rPr>
        <w:t xml:space="preserve"> Пятница с8.00-15.45</w:t>
      </w:r>
    </w:p>
    <w:p w:rsidR="00546E1B" w:rsidRPr="00546E1B" w:rsidRDefault="00546E1B" w:rsidP="00546E1B">
      <w:pPr>
        <w:autoSpaceDE w:val="0"/>
        <w:autoSpaceDN w:val="0"/>
        <w:adjustRightInd w:val="0"/>
        <w:ind w:firstLine="709"/>
        <w:rPr>
          <w:rFonts w:cs="Arial"/>
          <w:color w:val="000000"/>
        </w:rPr>
      </w:pPr>
      <w:r w:rsidRPr="00546E1B">
        <w:rPr>
          <w:rFonts w:cs="Arial"/>
          <w:color w:val="000000"/>
        </w:rPr>
        <w:t>перерыв 12 час-12,45</w:t>
      </w:r>
    </w:p>
    <w:p w:rsidR="00546E1B" w:rsidRPr="00546E1B" w:rsidRDefault="00546E1B" w:rsidP="00546E1B">
      <w:pPr>
        <w:autoSpaceDE w:val="0"/>
        <w:autoSpaceDN w:val="0"/>
        <w:adjustRightInd w:val="0"/>
        <w:ind w:firstLine="709"/>
        <w:rPr>
          <w:rFonts w:cs="Arial"/>
          <w:color w:val="000000"/>
        </w:rPr>
      </w:pPr>
      <w:r w:rsidRPr="00546E1B">
        <w:rPr>
          <w:rFonts w:cs="Arial"/>
          <w:color w:val="000000"/>
        </w:rPr>
        <w:t>суббота, воскресенье - выходные</w:t>
      </w:r>
    </w:p>
    <w:p w:rsidR="00546E1B" w:rsidRPr="00546E1B" w:rsidRDefault="00546E1B" w:rsidP="00546E1B">
      <w:pPr>
        <w:widowControl w:val="0"/>
        <w:autoSpaceDE w:val="0"/>
        <w:autoSpaceDN w:val="0"/>
        <w:ind w:firstLine="709"/>
        <w:rPr>
          <w:rFonts w:cs="Arial"/>
          <w:color w:val="000000"/>
        </w:rPr>
      </w:pPr>
      <w:r w:rsidRPr="00546E1B">
        <w:rPr>
          <w:rFonts w:ascii="Times New Roman" w:hAnsi="Times New Roman" w:cs="Arial"/>
          <w:color w:val="000000"/>
          <w:sz w:val="22"/>
          <w:szCs w:val="20"/>
        </w:rPr>
        <w:br w:type="page"/>
      </w:r>
    </w:p>
    <w:p w:rsidR="009B523D" w:rsidRPr="00244C4E" w:rsidRDefault="009B523D" w:rsidP="00546E1B">
      <w:pPr>
        <w:pStyle w:val="ConsPlusNormal"/>
        <w:ind w:left="5103"/>
        <w:jc w:val="both"/>
        <w:rPr>
          <w:rFonts w:ascii="Arial" w:hAnsi="Arial" w:cs="Arial"/>
          <w:color w:val="000000"/>
          <w:sz w:val="24"/>
          <w:szCs w:val="24"/>
        </w:rPr>
      </w:pPr>
      <w:r w:rsidRPr="00244C4E">
        <w:rPr>
          <w:rFonts w:ascii="Arial" w:hAnsi="Arial" w:cs="Arial"/>
          <w:color w:val="000000"/>
          <w:sz w:val="24"/>
          <w:szCs w:val="24"/>
        </w:rPr>
        <w:t xml:space="preserve">Приложение </w:t>
      </w:r>
      <w:r w:rsidR="0026758E" w:rsidRPr="00244C4E">
        <w:rPr>
          <w:rFonts w:ascii="Arial" w:hAnsi="Arial" w:cs="Arial"/>
          <w:color w:val="000000"/>
          <w:sz w:val="24"/>
          <w:szCs w:val="24"/>
        </w:rPr>
        <w:t>№</w:t>
      </w:r>
      <w:r w:rsidRPr="00244C4E">
        <w:rPr>
          <w:rFonts w:ascii="Arial" w:hAnsi="Arial" w:cs="Arial"/>
          <w:color w:val="000000"/>
          <w:sz w:val="24"/>
          <w:szCs w:val="24"/>
        </w:rPr>
        <w:t xml:space="preserve"> 2</w:t>
      </w:r>
    </w:p>
    <w:p w:rsidR="009B523D" w:rsidRPr="00244C4E" w:rsidRDefault="009B523D" w:rsidP="00387260">
      <w:pPr>
        <w:pStyle w:val="ConsPlusNormal"/>
        <w:ind w:left="5103"/>
        <w:jc w:val="both"/>
        <w:rPr>
          <w:rFonts w:ascii="Arial" w:hAnsi="Arial" w:cs="Arial"/>
          <w:color w:val="000000"/>
          <w:sz w:val="24"/>
          <w:szCs w:val="24"/>
        </w:rPr>
      </w:pPr>
      <w:r w:rsidRPr="00244C4E">
        <w:rPr>
          <w:rFonts w:ascii="Arial" w:hAnsi="Arial" w:cs="Arial"/>
          <w:color w:val="000000"/>
          <w:sz w:val="24"/>
          <w:szCs w:val="24"/>
        </w:rPr>
        <w:t>к Административному регламенту</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Форма</w:t>
      </w:r>
    </w:p>
    <w:p w:rsidR="009B523D" w:rsidRPr="00244C4E" w:rsidRDefault="009B523D" w:rsidP="00387260">
      <w:pPr>
        <w:pStyle w:val="ConsPlusNormal"/>
        <w:ind w:firstLine="709"/>
        <w:jc w:val="both"/>
        <w:rPr>
          <w:rFonts w:ascii="Arial" w:hAnsi="Arial" w:cs="Arial"/>
          <w:color w:val="000000"/>
          <w:sz w:val="24"/>
          <w:szCs w:val="24"/>
        </w:rPr>
      </w:pPr>
    </w:p>
    <w:p w:rsidR="00AC6C92"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B57954" w:rsidRPr="00244C4E">
        <w:rPr>
          <w:rFonts w:ascii="Arial" w:hAnsi="Arial" w:cs="Arial"/>
          <w:color w:val="000000"/>
          <w:sz w:val="24"/>
          <w:szCs w:val="24"/>
        </w:rPr>
        <w:t xml:space="preserve">Главе </w:t>
      </w:r>
      <w:r w:rsidR="00EB4433">
        <w:rPr>
          <w:rFonts w:ascii="Arial" w:hAnsi="Arial" w:cs="Arial"/>
          <w:color w:val="000000"/>
          <w:sz w:val="24"/>
          <w:szCs w:val="24"/>
        </w:rPr>
        <w:t>Дегтяренское</w:t>
      </w:r>
      <w:r w:rsidR="00747CCC">
        <w:rPr>
          <w:rFonts w:ascii="Arial" w:hAnsi="Arial" w:cs="Arial"/>
          <w:color w:val="000000"/>
          <w:sz w:val="24"/>
          <w:szCs w:val="24"/>
        </w:rPr>
        <w:t xml:space="preserve"> </w:t>
      </w:r>
      <w:proofErr w:type="gramStart"/>
      <w:r w:rsidR="00747CCC">
        <w:rPr>
          <w:rFonts w:ascii="Arial" w:hAnsi="Arial" w:cs="Arial"/>
          <w:color w:val="000000"/>
          <w:sz w:val="24"/>
          <w:szCs w:val="24"/>
        </w:rPr>
        <w:t>сельского</w:t>
      </w:r>
      <w:proofErr w:type="gramEnd"/>
    </w:p>
    <w:p w:rsidR="00B57954"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B57954" w:rsidRPr="00244C4E">
        <w:rPr>
          <w:rFonts w:ascii="Arial" w:hAnsi="Arial" w:cs="Arial"/>
          <w:color w:val="000000"/>
          <w:sz w:val="24"/>
          <w:szCs w:val="24"/>
        </w:rPr>
        <w:t>поселения</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_______________________________________</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от ____________________________________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(Ф.И.О. заявителя)</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______________________________________,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проживающег</w:t>
      </w:r>
      <w:proofErr w:type="gramStart"/>
      <w:r w:rsidR="009B523D" w:rsidRPr="00244C4E">
        <w:rPr>
          <w:rFonts w:ascii="Arial" w:hAnsi="Arial" w:cs="Arial"/>
          <w:color w:val="000000"/>
          <w:sz w:val="24"/>
          <w:szCs w:val="24"/>
        </w:rPr>
        <w:t>о(</w:t>
      </w:r>
      <w:proofErr w:type="gramEnd"/>
      <w:r w:rsidR="009B523D" w:rsidRPr="00244C4E">
        <w:rPr>
          <w:rFonts w:ascii="Arial" w:hAnsi="Arial" w:cs="Arial"/>
          <w:color w:val="000000"/>
          <w:sz w:val="24"/>
          <w:szCs w:val="24"/>
        </w:rPr>
        <w:t xml:space="preserve">ей) по адресу: </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______________________________________,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документ, удостоверяющий личность:</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_______________________________________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_______________________________________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(серия, номер, дата выдачи, кем выдан)</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тел.: _________________________________</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bookmarkStart w:id="8" w:name="P637"/>
      <w:bookmarkEnd w:id="8"/>
      <w:r w:rsidRPr="00244C4E">
        <w:rPr>
          <w:rFonts w:ascii="Arial" w:hAnsi="Arial" w:cs="Arial"/>
          <w:color w:val="000000"/>
          <w:sz w:val="24"/>
          <w:szCs w:val="24"/>
        </w:rPr>
        <w:t xml:space="preserve"> </w:t>
      </w:r>
      <w:r w:rsidR="009B523D" w:rsidRPr="00244C4E">
        <w:rPr>
          <w:rFonts w:ascii="Arial" w:hAnsi="Arial" w:cs="Arial"/>
          <w:color w:val="000000"/>
          <w:sz w:val="24"/>
          <w:szCs w:val="24"/>
        </w:rPr>
        <w:t>ЗАЯВЛЕНИЕ</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о принятии на учет граждан в качестве нуждающихся в жилых помещениях</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Прошу</w:t>
      </w:r>
      <w:r w:rsidRPr="00244C4E">
        <w:rPr>
          <w:rFonts w:ascii="Arial" w:hAnsi="Arial" w:cs="Arial"/>
          <w:color w:val="000000"/>
          <w:sz w:val="24"/>
          <w:szCs w:val="24"/>
        </w:rPr>
        <w:t xml:space="preserve"> </w:t>
      </w:r>
      <w:r w:rsidR="009B523D" w:rsidRPr="00244C4E">
        <w:rPr>
          <w:rFonts w:ascii="Arial" w:hAnsi="Arial" w:cs="Arial"/>
          <w:color w:val="000000"/>
          <w:sz w:val="24"/>
          <w:szCs w:val="24"/>
        </w:rPr>
        <w:t>принять</w:t>
      </w:r>
      <w:r w:rsidRPr="00244C4E">
        <w:rPr>
          <w:rFonts w:ascii="Arial" w:hAnsi="Arial" w:cs="Arial"/>
          <w:color w:val="000000"/>
          <w:sz w:val="24"/>
          <w:szCs w:val="24"/>
        </w:rPr>
        <w:t xml:space="preserve"> </w:t>
      </w:r>
      <w:r w:rsidR="009B523D" w:rsidRPr="00244C4E">
        <w:rPr>
          <w:rFonts w:ascii="Arial" w:hAnsi="Arial" w:cs="Arial"/>
          <w:color w:val="000000"/>
          <w:sz w:val="24"/>
          <w:szCs w:val="24"/>
        </w:rPr>
        <w:t>меня</w:t>
      </w:r>
      <w:r w:rsidRPr="00244C4E">
        <w:rPr>
          <w:rFonts w:ascii="Arial" w:hAnsi="Arial" w:cs="Arial"/>
          <w:color w:val="000000"/>
          <w:sz w:val="24"/>
          <w:szCs w:val="24"/>
        </w:rPr>
        <w:t xml:space="preserve"> </w:t>
      </w:r>
      <w:r w:rsidR="009B523D" w:rsidRPr="00244C4E">
        <w:rPr>
          <w:rFonts w:ascii="Arial" w:hAnsi="Arial" w:cs="Arial"/>
          <w:color w:val="000000"/>
          <w:sz w:val="24"/>
          <w:szCs w:val="24"/>
        </w:rPr>
        <w:t>и</w:t>
      </w:r>
      <w:r w:rsidRPr="00244C4E">
        <w:rPr>
          <w:rFonts w:ascii="Arial" w:hAnsi="Arial" w:cs="Arial"/>
          <w:color w:val="000000"/>
          <w:sz w:val="24"/>
          <w:szCs w:val="24"/>
        </w:rPr>
        <w:t xml:space="preserve"> </w:t>
      </w:r>
      <w:r w:rsidR="009B523D" w:rsidRPr="00244C4E">
        <w:rPr>
          <w:rFonts w:ascii="Arial" w:hAnsi="Arial" w:cs="Arial"/>
          <w:color w:val="000000"/>
          <w:sz w:val="24"/>
          <w:szCs w:val="24"/>
        </w:rPr>
        <w:t>членов</w:t>
      </w:r>
      <w:r w:rsidRPr="00244C4E">
        <w:rPr>
          <w:rFonts w:ascii="Arial" w:hAnsi="Arial" w:cs="Arial"/>
          <w:color w:val="000000"/>
          <w:sz w:val="24"/>
          <w:szCs w:val="24"/>
        </w:rPr>
        <w:t xml:space="preserve"> </w:t>
      </w:r>
      <w:r w:rsidR="009B523D" w:rsidRPr="00244C4E">
        <w:rPr>
          <w:rFonts w:ascii="Arial" w:hAnsi="Arial" w:cs="Arial"/>
          <w:color w:val="000000"/>
          <w:sz w:val="24"/>
          <w:szCs w:val="24"/>
        </w:rPr>
        <w:t>моей</w:t>
      </w:r>
      <w:r w:rsidRPr="00244C4E">
        <w:rPr>
          <w:rFonts w:ascii="Arial" w:hAnsi="Arial" w:cs="Arial"/>
          <w:color w:val="000000"/>
          <w:sz w:val="24"/>
          <w:szCs w:val="24"/>
        </w:rPr>
        <w:t xml:space="preserve"> </w:t>
      </w:r>
      <w:r w:rsidR="009B523D" w:rsidRPr="00244C4E">
        <w:rPr>
          <w:rFonts w:ascii="Arial" w:hAnsi="Arial" w:cs="Arial"/>
          <w:color w:val="000000"/>
          <w:sz w:val="24"/>
          <w:szCs w:val="24"/>
        </w:rPr>
        <w:t>семьи на учет граждан в качестве</w:t>
      </w:r>
    </w:p>
    <w:p w:rsidR="009B523D" w:rsidRPr="00244C4E" w:rsidRDefault="009B523D" w:rsidP="00387260">
      <w:pPr>
        <w:pStyle w:val="ConsPlusNonformat"/>
        <w:ind w:firstLine="709"/>
        <w:jc w:val="both"/>
        <w:rPr>
          <w:rFonts w:ascii="Arial" w:hAnsi="Arial" w:cs="Arial"/>
          <w:color w:val="000000"/>
          <w:sz w:val="24"/>
          <w:szCs w:val="24"/>
        </w:rPr>
      </w:pPr>
      <w:proofErr w:type="gramStart"/>
      <w:r w:rsidRPr="00244C4E">
        <w:rPr>
          <w:rFonts w:ascii="Arial" w:hAnsi="Arial" w:cs="Arial"/>
          <w:color w:val="000000"/>
          <w:sz w:val="24"/>
          <w:szCs w:val="24"/>
        </w:rPr>
        <w:t>нуждающихся</w:t>
      </w:r>
      <w:r w:rsidR="00387260" w:rsidRPr="00244C4E">
        <w:rPr>
          <w:rFonts w:ascii="Arial" w:hAnsi="Arial" w:cs="Arial"/>
          <w:color w:val="000000"/>
          <w:sz w:val="24"/>
          <w:szCs w:val="24"/>
        </w:rPr>
        <w:t xml:space="preserve"> </w:t>
      </w:r>
      <w:r w:rsidRPr="00244C4E">
        <w:rPr>
          <w:rFonts w:ascii="Arial" w:hAnsi="Arial" w:cs="Arial"/>
          <w:color w:val="000000"/>
          <w:sz w:val="24"/>
          <w:szCs w:val="24"/>
        </w:rPr>
        <w:t>в</w:t>
      </w:r>
      <w:r w:rsidR="00387260" w:rsidRPr="00244C4E">
        <w:rPr>
          <w:rFonts w:ascii="Arial" w:hAnsi="Arial" w:cs="Arial"/>
          <w:color w:val="000000"/>
          <w:sz w:val="24"/>
          <w:szCs w:val="24"/>
        </w:rPr>
        <w:t xml:space="preserve"> </w:t>
      </w:r>
      <w:r w:rsidRPr="00244C4E">
        <w:rPr>
          <w:rFonts w:ascii="Arial" w:hAnsi="Arial" w:cs="Arial"/>
          <w:color w:val="000000"/>
          <w:sz w:val="24"/>
          <w:szCs w:val="24"/>
        </w:rPr>
        <w:t>жилых</w:t>
      </w:r>
      <w:r w:rsidR="00387260" w:rsidRPr="00244C4E">
        <w:rPr>
          <w:rFonts w:ascii="Arial" w:hAnsi="Arial" w:cs="Arial"/>
          <w:color w:val="000000"/>
          <w:sz w:val="24"/>
          <w:szCs w:val="24"/>
        </w:rPr>
        <w:t xml:space="preserve"> </w:t>
      </w:r>
      <w:r w:rsidRPr="00244C4E">
        <w:rPr>
          <w:rFonts w:ascii="Arial" w:hAnsi="Arial" w:cs="Arial"/>
          <w:color w:val="000000"/>
          <w:sz w:val="24"/>
          <w:szCs w:val="24"/>
        </w:rPr>
        <w:t>помещениях.</w:t>
      </w:r>
      <w:proofErr w:type="gramEnd"/>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Основанием для принятия на учет является:</w:t>
      </w:r>
    </w:p>
    <w:p w:rsidR="009B523D" w:rsidRPr="00244C4E" w:rsidRDefault="009B523D" w:rsidP="00387260">
      <w:pPr>
        <w:pStyle w:val="ConsPlusNonformat"/>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________________________________________________________________________</w:t>
      </w:r>
    </w:p>
    <w:p w:rsidR="009B523D" w:rsidRPr="00244C4E" w:rsidRDefault="009B523D" w:rsidP="00387260">
      <w:pPr>
        <w:pStyle w:val="ConsPlusNonformat"/>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________________________________________________________________________</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(соответствующие условия,</w:t>
      </w:r>
      <w:r w:rsidR="0026758E" w:rsidRPr="00244C4E">
        <w:rPr>
          <w:rFonts w:ascii="Arial" w:hAnsi="Arial" w:cs="Arial"/>
          <w:color w:val="000000"/>
          <w:sz w:val="24"/>
          <w:szCs w:val="24"/>
        </w:rPr>
        <w:t xml:space="preserve"> </w:t>
      </w:r>
      <w:r w:rsidRPr="00244C4E">
        <w:rPr>
          <w:rFonts w:ascii="Arial" w:hAnsi="Arial" w:cs="Arial"/>
          <w:color w:val="000000"/>
          <w:sz w:val="24"/>
          <w:szCs w:val="24"/>
        </w:rPr>
        <w:t>установленные Жилищным кодексом Российской Федерации,</w:t>
      </w:r>
      <w:r w:rsidR="0026758E" w:rsidRPr="00244C4E">
        <w:rPr>
          <w:rFonts w:ascii="Arial" w:hAnsi="Arial" w:cs="Arial"/>
          <w:color w:val="000000"/>
          <w:sz w:val="24"/>
          <w:szCs w:val="24"/>
        </w:rPr>
        <w:t xml:space="preserve"> </w:t>
      </w:r>
      <w:r w:rsidRPr="00244C4E">
        <w:rPr>
          <w:rFonts w:ascii="Arial" w:hAnsi="Arial" w:cs="Arial"/>
          <w:color w:val="000000"/>
          <w:sz w:val="24"/>
          <w:szCs w:val="24"/>
        </w:rPr>
        <w:t>федеральным законом или законом Воронежской области)</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Сведения о составе семьи</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387"/>
        <w:gridCol w:w="1738"/>
        <w:gridCol w:w="1134"/>
        <w:gridCol w:w="2090"/>
        <w:gridCol w:w="1701"/>
      </w:tblGrid>
      <w:tr w:rsidR="00387260" w:rsidRPr="00244C4E" w:rsidTr="00B57954">
        <w:tc>
          <w:tcPr>
            <w:tcW w:w="510" w:type="dxa"/>
          </w:tcPr>
          <w:p w:rsidR="009B523D" w:rsidRPr="00244C4E" w:rsidRDefault="009B523D" w:rsidP="00387260">
            <w:pPr>
              <w:pStyle w:val="ConsPlusNormal"/>
              <w:jc w:val="both"/>
              <w:rPr>
                <w:rFonts w:ascii="Arial" w:hAnsi="Arial" w:cs="Arial"/>
                <w:color w:val="000000"/>
                <w:sz w:val="20"/>
              </w:rPr>
            </w:pPr>
            <w:r w:rsidRPr="00244C4E">
              <w:rPr>
                <w:rFonts w:ascii="Arial" w:hAnsi="Arial" w:cs="Arial"/>
                <w:color w:val="000000"/>
                <w:sz w:val="20"/>
              </w:rPr>
              <w:t xml:space="preserve">N </w:t>
            </w:r>
            <w:proofErr w:type="gramStart"/>
            <w:r w:rsidRPr="00244C4E">
              <w:rPr>
                <w:rFonts w:ascii="Arial" w:hAnsi="Arial" w:cs="Arial"/>
                <w:color w:val="000000"/>
                <w:sz w:val="20"/>
              </w:rPr>
              <w:t>п</w:t>
            </w:r>
            <w:proofErr w:type="gramEnd"/>
            <w:r w:rsidRPr="00244C4E">
              <w:rPr>
                <w:rFonts w:ascii="Arial" w:hAnsi="Arial" w:cs="Arial"/>
                <w:color w:val="000000"/>
                <w:sz w:val="20"/>
              </w:rPr>
              <w:t>/п</w:t>
            </w:r>
          </w:p>
        </w:tc>
        <w:tc>
          <w:tcPr>
            <w:tcW w:w="2387" w:type="dxa"/>
          </w:tcPr>
          <w:p w:rsidR="009B523D" w:rsidRPr="00244C4E" w:rsidRDefault="009B523D" w:rsidP="00387260">
            <w:pPr>
              <w:pStyle w:val="ConsPlusNormal"/>
              <w:jc w:val="both"/>
              <w:rPr>
                <w:rFonts w:ascii="Arial" w:hAnsi="Arial" w:cs="Arial"/>
                <w:color w:val="000000"/>
                <w:sz w:val="20"/>
              </w:rPr>
            </w:pPr>
            <w:r w:rsidRPr="00244C4E">
              <w:rPr>
                <w:rFonts w:ascii="Arial" w:hAnsi="Arial" w:cs="Arial"/>
                <w:color w:val="000000"/>
                <w:sz w:val="20"/>
              </w:rPr>
              <w:t>Фамилия, имя, отчество члена семьи (родственные отношения)</w:t>
            </w:r>
          </w:p>
        </w:tc>
        <w:tc>
          <w:tcPr>
            <w:tcW w:w="1738" w:type="dxa"/>
          </w:tcPr>
          <w:p w:rsidR="009B523D" w:rsidRPr="00244C4E" w:rsidRDefault="009B523D" w:rsidP="00387260">
            <w:pPr>
              <w:pStyle w:val="ConsPlusNormal"/>
              <w:jc w:val="both"/>
              <w:rPr>
                <w:rFonts w:ascii="Arial" w:hAnsi="Arial" w:cs="Arial"/>
                <w:color w:val="000000"/>
                <w:sz w:val="20"/>
              </w:rPr>
            </w:pPr>
            <w:r w:rsidRPr="00244C4E">
              <w:rPr>
                <w:rFonts w:ascii="Arial" w:hAnsi="Arial" w:cs="Arial"/>
                <w:color w:val="000000"/>
                <w:sz w:val="20"/>
              </w:rPr>
              <w:t>Адрес регистрации</w:t>
            </w:r>
          </w:p>
        </w:tc>
        <w:tc>
          <w:tcPr>
            <w:tcW w:w="1134" w:type="dxa"/>
          </w:tcPr>
          <w:p w:rsidR="009B523D" w:rsidRPr="00244C4E" w:rsidRDefault="009B523D" w:rsidP="00387260">
            <w:pPr>
              <w:pStyle w:val="ConsPlusNormal"/>
              <w:jc w:val="both"/>
              <w:rPr>
                <w:rFonts w:ascii="Arial" w:hAnsi="Arial" w:cs="Arial"/>
                <w:color w:val="000000"/>
                <w:sz w:val="20"/>
              </w:rPr>
            </w:pPr>
            <w:r w:rsidRPr="00244C4E">
              <w:rPr>
                <w:rFonts w:ascii="Arial" w:hAnsi="Arial" w:cs="Arial"/>
                <w:color w:val="000000"/>
                <w:sz w:val="20"/>
              </w:rPr>
              <w:t>Дата рождения</w:t>
            </w:r>
          </w:p>
        </w:tc>
        <w:tc>
          <w:tcPr>
            <w:tcW w:w="2090" w:type="dxa"/>
          </w:tcPr>
          <w:p w:rsidR="009B523D" w:rsidRPr="00244C4E" w:rsidRDefault="009B523D" w:rsidP="00387260">
            <w:pPr>
              <w:pStyle w:val="ConsPlusNormal"/>
              <w:jc w:val="both"/>
              <w:rPr>
                <w:rFonts w:ascii="Arial" w:hAnsi="Arial" w:cs="Arial"/>
                <w:color w:val="000000"/>
                <w:sz w:val="20"/>
              </w:rPr>
            </w:pPr>
            <w:r w:rsidRPr="00244C4E">
              <w:rPr>
                <w:rFonts w:ascii="Arial" w:hAnsi="Arial" w:cs="Arial"/>
                <w:color w:val="000000"/>
                <w:sz w:val="20"/>
              </w:rPr>
              <w:t>Документ, удостоверяющий личность (серия, номер, дата выдачи, кем выдан)</w:t>
            </w:r>
          </w:p>
        </w:tc>
        <w:tc>
          <w:tcPr>
            <w:tcW w:w="1701" w:type="dxa"/>
          </w:tcPr>
          <w:p w:rsidR="009B523D" w:rsidRPr="00244C4E" w:rsidRDefault="009B523D" w:rsidP="00387260">
            <w:pPr>
              <w:pStyle w:val="ConsPlusNormal"/>
              <w:jc w:val="both"/>
              <w:rPr>
                <w:rFonts w:ascii="Arial" w:hAnsi="Arial" w:cs="Arial"/>
                <w:color w:val="000000"/>
                <w:sz w:val="20"/>
              </w:rPr>
            </w:pPr>
            <w:r w:rsidRPr="00244C4E">
              <w:rPr>
                <w:rFonts w:ascii="Arial" w:hAnsi="Arial" w:cs="Arial"/>
                <w:color w:val="000000"/>
                <w:sz w:val="20"/>
              </w:rPr>
              <w:t>Место работы (учебы)</w:t>
            </w:r>
          </w:p>
        </w:tc>
      </w:tr>
      <w:tr w:rsidR="00387260" w:rsidRPr="00244C4E" w:rsidTr="00B57954">
        <w:tc>
          <w:tcPr>
            <w:tcW w:w="510" w:type="dxa"/>
          </w:tcPr>
          <w:p w:rsidR="009B523D" w:rsidRPr="00244C4E" w:rsidRDefault="009B523D" w:rsidP="00387260">
            <w:pPr>
              <w:pStyle w:val="ConsPlusNormal"/>
              <w:jc w:val="both"/>
              <w:rPr>
                <w:rFonts w:ascii="Arial" w:hAnsi="Arial" w:cs="Arial"/>
                <w:color w:val="000000"/>
                <w:sz w:val="20"/>
              </w:rPr>
            </w:pPr>
          </w:p>
        </w:tc>
        <w:tc>
          <w:tcPr>
            <w:tcW w:w="2387" w:type="dxa"/>
          </w:tcPr>
          <w:p w:rsidR="009B523D" w:rsidRPr="00244C4E" w:rsidRDefault="009B523D" w:rsidP="00387260">
            <w:pPr>
              <w:pStyle w:val="ConsPlusNormal"/>
              <w:jc w:val="both"/>
              <w:rPr>
                <w:rFonts w:ascii="Arial" w:hAnsi="Arial" w:cs="Arial"/>
                <w:color w:val="000000"/>
                <w:sz w:val="20"/>
              </w:rPr>
            </w:pPr>
          </w:p>
        </w:tc>
        <w:tc>
          <w:tcPr>
            <w:tcW w:w="1738" w:type="dxa"/>
          </w:tcPr>
          <w:p w:rsidR="009B523D" w:rsidRPr="00244C4E" w:rsidRDefault="009B523D" w:rsidP="00387260">
            <w:pPr>
              <w:pStyle w:val="ConsPlusNormal"/>
              <w:jc w:val="both"/>
              <w:rPr>
                <w:rFonts w:ascii="Arial" w:hAnsi="Arial" w:cs="Arial"/>
                <w:color w:val="000000"/>
                <w:sz w:val="20"/>
              </w:rPr>
            </w:pPr>
          </w:p>
        </w:tc>
        <w:tc>
          <w:tcPr>
            <w:tcW w:w="1134" w:type="dxa"/>
          </w:tcPr>
          <w:p w:rsidR="009B523D" w:rsidRPr="00244C4E" w:rsidRDefault="009B523D" w:rsidP="00387260">
            <w:pPr>
              <w:pStyle w:val="ConsPlusNormal"/>
              <w:jc w:val="both"/>
              <w:rPr>
                <w:rFonts w:ascii="Arial" w:hAnsi="Arial" w:cs="Arial"/>
                <w:color w:val="000000"/>
                <w:sz w:val="20"/>
              </w:rPr>
            </w:pPr>
          </w:p>
        </w:tc>
        <w:tc>
          <w:tcPr>
            <w:tcW w:w="2090" w:type="dxa"/>
          </w:tcPr>
          <w:p w:rsidR="009B523D" w:rsidRPr="00244C4E" w:rsidRDefault="009B523D" w:rsidP="00387260">
            <w:pPr>
              <w:pStyle w:val="ConsPlusNormal"/>
              <w:jc w:val="both"/>
              <w:rPr>
                <w:rFonts w:ascii="Arial" w:hAnsi="Arial" w:cs="Arial"/>
                <w:color w:val="000000"/>
                <w:sz w:val="20"/>
              </w:rPr>
            </w:pPr>
          </w:p>
        </w:tc>
        <w:tc>
          <w:tcPr>
            <w:tcW w:w="1701" w:type="dxa"/>
          </w:tcPr>
          <w:p w:rsidR="009B523D" w:rsidRPr="00244C4E" w:rsidRDefault="009B523D" w:rsidP="00387260">
            <w:pPr>
              <w:pStyle w:val="ConsPlusNormal"/>
              <w:jc w:val="both"/>
              <w:rPr>
                <w:rFonts w:ascii="Arial" w:hAnsi="Arial" w:cs="Arial"/>
                <w:color w:val="000000"/>
                <w:sz w:val="20"/>
              </w:rPr>
            </w:pPr>
          </w:p>
        </w:tc>
      </w:tr>
      <w:tr w:rsidR="00387260" w:rsidRPr="00244C4E" w:rsidTr="00B57954">
        <w:tc>
          <w:tcPr>
            <w:tcW w:w="510" w:type="dxa"/>
          </w:tcPr>
          <w:p w:rsidR="009B523D" w:rsidRPr="00244C4E" w:rsidRDefault="009B523D" w:rsidP="00387260">
            <w:pPr>
              <w:pStyle w:val="ConsPlusNormal"/>
              <w:jc w:val="both"/>
              <w:rPr>
                <w:rFonts w:ascii="Arial" w:hAnsi="Arial" w:cs="Arial"/>
                <w:color w:val="000000"/>
                <w:sz w:val="20"/>
              </w:rPr>
            </w:pPr>
          </w:p>
        </w:tc>
        <w:tc>
          <w:tcPr>
            <w:tcW w:w="2387" w:type="dxa"/>
          </w:tcPr>
          <w:p w:rsidR="009B523D" w:rsidRPr="00244C4E" w:rsidRDefault="009B523D" w:rsidP="00387260">
            <w:pPr>
              <w:pStyle w:val="ConsPlusNormal"/>
              <w:jc w:val="both"/>
              <w:rPr>
                <w:rFonts w:ascii="Arial" w:hAnsi="Arial" w:cs="Arial"/>
                <w:color w:val="000000"/>
                <w:sz w:val="20"/>
              </w:rPr>
            </w:pPr>
          </w:p>
        </w:tc>
        <w:tc>
          <w:tcPr>
            <w:tcW w:w="1738" w:type="dxa"/>
          </w:tcPr>
          <w:p w:rsidR="009B523D" w:rsidRPr="00244C4E" w:rsidRDefault="009B523D" w:rsidP="00387260">
            <w:pPr>
              <w:pStyle w:val="ConsPlusNormal"/>
              <w:jc w:val="both"/>
              <w:rPr>
                <w:rFonts w:ascii="Arial" w:hAnsi="Arial" w:cs="Arial"/>
                <w:color w:val="000000"/>
                <w:sz w:val="20"/>
              </w:rPr>
            </w:pPr>
          </w:p>
        </w:tc>
        <w:tc>
          <w:tcPr>
            <w:tcW w:w="1134" w:type="dxa"/>
          </w:tcPr>
          <w:p w:rsidR="009B523D" w:rsidRPr="00244C4E" w:rsidRDefault="009B523D" w:rsidP="00387260">
            <w:pPr>
              <w:pStyle w:val="ConsPlusNormal"/>
              <w:jc w:val="both"/>
              <w:rPr>
                <w:rFonts w:ascii="Arial" w:hAnsi="Arial" w:cs="Arial"/>
                <w:color w:val="000000"/>
                <w:sz w:val="20"/>
              </w:rPr>
            </w:pPr>
          </w:p>
        </w:tc>
        <w:tc>
          <w:tcPr>
            <w:tcW w:w="2090" w:type="dxa"/>
          </w:tcPr>
          <w:p w:rsidR="009B523D" w:rsidRPr="00244C4E" w:rsidRDefault="009B523D" w:rsidP="00387260">
            <w:pPr>
              <w:pStyle w:val="ConsPlusNormal"/>
              <w:jc w:val="both"/>
              <w:rPr>
                <w:rFonts w:ascii="Arial" w:hAnsi="Arial" w:cs="Arial"/>
                <w:color w:val="000000"/>
                <w:sz w:val="20"/>
              </w:rPr>
            </w:pPr>
          </w:p>
        </w:tc>
        <w:tc>
          <w:tcPr>
            <w:tcW w:w="1701" w:type="dxa"/>
          </w:tcPr>
          <w:p w:rsidR="009B523D" w:rsidRPr="00244C4E" w:rsidRDefault="009B523D" w:rsidP="00387260">
            <w:pPr>
              <w:pStyle w:val="ConsPlusNormal"/>
              <w:jc w:val="both"/>
              <w:rPr>
                <w:rFonts w:ascii="Arial" w:hAnsi="Arial" w:cs="Arial"/>
                <w:color w:val="000000"/>
                <w:sz w:val="20"/>
              </w:rPr>
            </w:pPr>
          </w:p>
        </w:tc>
      </w:tr>
      <w:tr w:rsidR="00387260" w:rsidRPr="00244C4E" w:rsidTr="00B57954">
        <w:tc>
          <w:tcPr>
            <w:tcW w:w="510" w:type="dxa"/>
          </w:tcPr>
          <w:p w:rsidR="009B523D" w:rsidRPr="00244C4E" w:rsidRDefault="009B523D" w:rsidP="00387260">
            <w:pPr>
              <w:pStyle w:val="ConsPlusNormal"/>
              <w:jc w:val="both"/>
              <w:rPr>
                <w:rFonts w:ascii="Arial" w:hAnsi="Arial" w:cs="Arial"/>
                <w:color w:val="000000"/>
                <w:sz w:val="20"/>
              </w:rPr>
            </w:pPr>
          </w:p>
        </w:tc>
        <w:tc>
          <w:tcPr>
            <w:tcW w:w="2387" w:type="dxa"/>
          </w:tcPr>
          <w:p w:rsidR="009B523D" w:rsidRPr="00244C4E" w:rsidRDefault="009B523D" w:rsidP="00387260">
            <w:pPr>
              <w:pStyle w:val="ConsPlusNormal"/>
              <w:jc w:val="both"/>
              <w:rPr>
                <w:rFonts w:ascii="Arial" w:hAnsi="Arial" w:cs="Arial"/>
                <w:color w:val="000000"/>
                <w:sz w:val="20"/>
              </w:rPr>
            </w:pPr>
          </w:p>
        </w:tc>
        <w:tc>
          <w:tcPr>
            <w:tcW w:w="1738" w:type="dxa"/>
          </w:tcPr>
          <w:p w:rsidR="009B523D" w:rsidRPr="00244C4E" w:rsidRDefault="009B523D" w:rsidP="00387260">
            <w:pPr>
              <w:pStyle w:val="ConsPlusNormal"/>
              <w:jc w:val="both"/>
              <w:rPr>
                <w:rFonts w:ascii="Arial" w:hAnsi="Arial" w:cs="Arial"/>
                <w:color w:val="000000"/>
                <w:sz w:val="20"/>
              </w:rPr>
            </w:pPr>
          </w:p>
        </w:tc>
        <w:tc>
          <w:tcPr>
            <w:tcW w:w="1134" w:type="dxa"/>
          </w:tcPr>
          <w:p w:rsidR="009B523D" w:rsidRPr="00244C4E" w:rsidRDefault="009B523D" w:rsidP="00387260">
            <w:pPr>
              <w:pStyle w:val="ConsPlusNormal"/>
              <w:jc w:val="both"/>
              <w:rPr>
                <w:rFonts w:ascii="Arial" w:hAnsi="Arial" w:cs="Arial"/>
                <w:color w:val="000000"/>
                <w:sz w:val="20"/>
              </w:rPr>
            </w:pPr>
          </w:p>
        </w:tc>
        <w:tc>
          <w:tcPr>
            <w:tcW w:w="2090" w:type="dxa"/>
          </w:tcPr>
          <w:p w:rsidR="009B523D" w:rsidRPr="00244C4E" w:rsidRDefault="009B523D" w:rsidP="00387260">
            <w:pPr>
              <w:pStyle w:val="ConsPlusNormal"/>
              <w:jc w:val="both"/>
              <w:rPr>
                <w:rFonts w:ascii="Arial" w:hAnsi="Arial" w:cs="Arial"/>
                <w:color w:val="000000"/>
                <w:sz w:val="20"/>
              </w:rPr>
            </w:pPr>
          </w:p>
        </w:tc>
        <w:tc>
          <w:tcPr>
            <w:tcW w:w="1701" w:type="dxa"/>
          </w:tcPr>
          <w:p w:rsidR="009B523D" w:rsidRPr="00244C4E" w:rsidRDefault="009B523D" w:rsidP="00387260">
            <w:pPr>
              <w:pStyle w:val="ConsPlusNormal"/>
              <w:jc w:val="both"/>
              <w:rPr>
                <w:rFonts w:ascii="Arial" w:hAnsi="Arial" w:cs="Arial"/>
                <w:color w:val="000000"/>
                <w:sz w:val="20"/>
              </w:rPr>
            </w:pPr>
          </w:p>
        </w:tc>
      </w:tr>
      <w:tr w:rsidR="00387260" w:rsidRPr="00244C4E" w:rsidTr="00B57954">
        <w:tc>
          <w:tcPr>
            <w:tcW w:w="510" w:type="dxa"/>
          </w:tcPr>
          <w:p w:rsidR="009B523D" w:rsidRPr="00244C4E" w:rsidRDefault="009B523D" w:rsidP="00387260">
            <w:pPr>
              <w:pStyle w:val="ConsPlusNormal"/>
              <w:jc w:val="both"/>
              <w:rPr>
                <w:rFonts w:ascii="Arial" w:hAnsi="Arial" w:cs="Arial"/>
                <w:color w:val="000000"/>
                <w:sz w:val="20"/>
              </w:rPr>
            </w:pPr>
          </w:p>
        </w:tc>
        <w:tc>
          <w:tcPr>
            <w:tcW w:w="2387" w:type="dxa"/>
          </w:tcPr>
          <w:p w:rsidR="009B523D" w:rsidRPr="00244C4E" w:rsidRDefault="009B523D" w:rsidP="00387260">
            <w:pPr>
              <w:pStyle w:val="ConsPlusNormal"/>
              <w:jc w:val="both"/>
              <w:rPr>
                <w:rFonts w:ascii="Arial" w:hAnsi="Arial" w:cs="Arial"/>
                <w:color w:val="000000"/>
                <w:sz w:val="20"/>
              </w:rPr>
            </w:pPr>
          </w:p>
        </w:tc>
        <w:tc>
          <w:tcPr>
            <w:tcW w:w="1738" w:type="dxa"/>
          </w:tcPr>
          <w:p w:rsidR="009B523D" w:rsidRPr="00244C4E" w:rsidRDefault="009B523D" w:rsidP="00387260">
            <w:pPr>
              <w:pStyle w:val="ConsPlusNormal"/>
              <w:jc w:val="both"/>
              <w:rPr>
                <w:rFonts w:ascii="Arial" w:hAnsi="Arial" w:cs="Arial"/>
                <w:color w:val="000000"/>
                <w:sz w:val="20"/>
              </w:rPr>
            </w:pPr>
          </w:p>
        </w:tc>
        <w:tc>
          <w:tcPr>
            <w:tcW w:w="1134" w:type="dxa"/>
          </w:tcPr>
          <w:p w:rsidR="009B523D" w:rsidRPr="00244C4E" w:rsidRDefault="009B523D" w:rsidP="00387260">
            <w:pPr>
              <w:pStyle w:val="ConsPlusNormal"/>
              <w:jc w:val="both"/>
              <w:rPr>
                <w:rFonts w:ascii="Arial" w:hAnsi="Arial" w:cs="Arial"/>
                <w:color w:val="000000"/>
                <w:sz w:val="20"/>
              </w:rPr>
            </w:pPr>
          </w:p>
        </w:tc>
        <w:tc>
          <w:tcPr>
            <w:tcW w:w="2090" w:type="dxa"/>
          </w:tcPr>
          <w:p w:rsidR="009B523D" w:rsidRPr="00244C4E" w:rsidRDefault="009B523D" w:rsidP="00387260">
            <w:pPr>
              <w:pStyle w:val="ConsPlusNormal"/>
              <w:jc w:val="both"/>
              <w:rPr>
                <w:rFonts w:ascii="Arial" w:hAnsi="Arial" w:cs="Arial"/>
                <w:color w:val="000000"/>
                <w:sz w:val="20"/>
              </w:rPr>
            </w:pPr>
          </w:p>
        </w:tc>
        <w:tc>
          <w:tcPr>
            <w:tcW w:w="1701" w:type="dxa"/>
          </w:tcPr>
          <w:p w:rsidR="009B523D" w:rsidRPr="00244C4E" w:rsidRDefault="009B523D" w:rsidP="00387260">
            <w:pPr>
              <w:pStyle w:val="ConsPlusNormal"/>
              <w:jc w:val="both"/>
              <w:rPr>
                <w:rFonts w:ascii="Arial" w:hAnsi="Arial" w:cs="Arial"/>
                <w:color w:val="000000"/>
                <w:sz w:val="20"/>
              </w:rPr>
            </w:pPr>
          </w:p>
        </w:tc>
      </w:tr>
    </w:tbl>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proofErr w:type="gramStart"/>
      <w:r w:rsidR="009B523D" w:rsidRPr="00244C4E">
        <w:rPr>
          <w:rFonts w:ascii="Arial" w:hAnsi="Arial" w:cs="Arial"/>
          <w:color w:val="000000"/>
          <w:sz w:val="24"/>
          <w:szCs w:val="24"/>
        </w:rPr>
        <w:t>К заявлению прилагаются документы согласно перечню (приложение к</w:t>
      </w:r>
      <w:proofErr w:type="gramEnd"/>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заявлению) в количестве ______________________________________ листов.</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(прописью)</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Я</w:t>
      </w:r>
      <w:r w:rsidRPr="00244C4E">
        <w:rPr>
          <w:rFonts w:ascii="Arial" w:hAnsi="Arial" w:cs="Arial"/>
          <w:color w:val="000000"/>
          <w:sz w:val="24"/>
          <w:szCs w:val="24"/>
        </w:rPr>
        <w:t xml:space="preserve"> </w:t>
      </w:r>
      <w:r w:rsidR="009B523D" w:rsidRPr="00244C4E">
        <w:rPr>
          <w:rFonts w:ascii="Arial" w:hAnsi="Arial" w:cs="Arial"/>
          <w:color w:val="000000"/>
          <w:sz w:val="24"/>
          <w:szCs w:val="24"/>
        </w:rPr>
        <w:t>и члены моей семьи предупреждены об ответственности, предусмотренной</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законодательством,</w:t>
      </w:r>
      <w:r w:rsidR="00387260" w:rsidRPr="00244C4E">
        <w:rPr>
          <w:rFonts w:ascii="Arial" w:hAnsi="Arial" w:cs="Arial"/>
          <w:color w:val="000000"/>
          <w:sz w:val="24"/>
          <w:szCs w:val="24"/>
        </w:rPr>
        <w:t xml:space="preserve"> </w:t>
      </w:r>
      <w:r w:rsidRPr="00244C4E">
        <w:rPr>
          <w:rFonts w:ascii="Arial" w:hAnsi="Arial" w:cs="Arial"/>
          <w:color w:val="000000"/>
          <w:sz w:val="24"/>
          <w:szCs w:val="24"/>
        </w:rPr>
        <w:t xml:space="preserve">за предоставление недостоверных сведений. Даем </w:t>
      </w:r>
      <w:r w:rsidRPr="00244C4E">
        <w:rPr>
          <w:rFonts w:ascii="Arial" w:hAnsi="Arial" w:cs="Arial"/>
          <w:color w:val="000000"/>
          <w:sz w:val="24"/>
          <w:szCs w:val="24"/>
        </w:rPr>
        <w:lastRenderedPageBreak/>
        <w:t>согласие</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на проведение проверки предоставленных сведений.</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В</w:t>
      </w:r>
      <w:r w:rsidRPr="00244C4E">
        <w:rPr>
          <w:rFonts w:ascii="Arial" w:hAnsi="Arial" w:cs="Arial"/>
          <w:color w:val="000000"/>
          <w:sz w:val="24"/>
          <w:szCs w:val="24"/>
        </w:rPr>
        <w:t xml:space="preserve"> </w:t>
      </w:r>
      <w:r w:rsidR="009B523D" w:rsidRPr="00244C4E">
        <w:rPr>
          <w:rFonts w:ascii="Arial" w:hAnsi="Arial" w:cs="Arial"/>
          <w:color w:val="000000"/>
          <w:sz w:val="24"/>
          <w:szCs w:val="24"/>
        </w:rPr>
        <w:t>соответствии</w:t>
      </w:r>
      <w:r w:rsidRPr="00244C4E">
        <w:rPr>
          <w:rFonts w:ascii="Arial" w:hAnsi="Arial" w:cs="Arial"/>
          <w:color w:val="000000"/>
          <w:sz w:val="24"/>
          <w:szCs w:val="24"/>
        </w:rPr>
        <w:t xml:space="preserve"> </w:t>
      </w:r>
      <w:r w:rsidR="009B523D" w:rsidRPr="00244C4E">
        <w:rPr>
          <w:rFonts w:ascii="Arial" w:hAnsi="Arial" w:cs="Arial"/>
          <w:color w:val="000000"/>
          <w:sz w:val="24"/>
          <w:szCs w:val="24"/>
        </w:rPr>
        <w:t>с</w:t>
      </w:r>
      <w:r w:rsidRPr="00244C4E">
        <w:rPr>
          <w:rFonts w:ascii="Arial" w:hAnsi="Arial" w:cs="Arial"/>
          <w:color w:val="000000"/>
          <w:sz w:val="24"/>
          <w:szCs w:val="24"/>
        </w:rPr>
        <w:t xml:space="preserve"> </w:t>
      </w:r>
      <w:r w:rsidR="009B523D" w:rsidRPr="00244C4E">
        <w:rPr>
          <w:rFonts w:ascii="Arial" w:hAnsi="Arial" w:cs="Arial"/>
          <w:color w:val="000000"/>
          <w:sz w:val="24"/>
          <w:szCs w:val="24"/>
        </w:rPr>
        <w:t>требованиями</w:t>
      </w:r>
      <w:r w:rsidRPr="00244C4E">
        <w:rPr>
          <w:rFonts w:ascii="Arial" w:hAnsi="Arial" w:cs="Arial"/>
          <w:color w:val="000000"/>
          <w:sz w:val="24"/>
          <w:szCs w:val="24"/>
        </w:rPr>
        <w:t xml:space="preserve"> </w:t>
      </w:r>
      <w:r w:rsidR="009B523D" w:rsidRPr="00244C4E">
        <w:rPr>
          <w:rFonts w:ascii="Arial" w:hAnsi="Arial" w:cs="Arial"/>
          <w:color w:val="000000"/>
          <w:sz w:val="24"/>
          <w:szCs w:val="24"/>
        </w:rPr>
        <w:t>Федерального</w:t>
      </w:r>
      <w:r w:rsidRPr="00244C4E">
        <w:rPr>
          <w:rFonts w:ascii="Arial" w:hAnsi="Arial" w:cs="Arial"/>
          <w:color w:val="000000"/>
          <w:sz w:val="24"/>
          <w:szCs w:val="24"/>
        </w:rPr>
        <w:t xml:space="preserve"> </w:t>
      </w:r>
      <w:r w:rsidR="009B523D" w:rsidRPr="00244C4E">
        <w:rPr>
          <w:rFonts w:ascii="Arial" w:hAnsi="Arial" w:cs="Arial"/>
          <w:color w:val="000000"/>
          <w:sz w:val="24"/>
          <w:szCs w:val="24"/>
        </w:rPr>
        <w:t>закона</w:t>
      </w:r>
      <w:r w:rsidRPr="00244C4E">
        <w:rPr>
          <w:rFonts w:ascii="Arial" w:hAnsi="Arial" w:cs="Arial"/>
          <w:color w:val="000000"/>
          <w:sz w:val="24"/>
          <w:szCs w:val="24"/>
        </w:rPr>
        <w:t xml:space="preserve"> </w:t>
      </w:r>
      <w:r w:rsidR="009B523D" w:rsidRPr="00244C4E">
        <w:rPr>
          <w:rFonts w:ascii="Arial" w:hAnsi="Arial" w:cs="Arial"/>
          <w:color w:val="000000"/>
          <w:sz w:val="24"/>
          <w:szCs w:val="24"/>
        </w:rPr>
        <w:t>от 27.07.2006</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N</w:t>
      </w:r>
      <w:r w:rsidR="00387260" w:rsidRPr="00244C4E">
        <w:rPr>
          <w:rFonts w:ascii="Arial" w:hAnsi="Arial" w:cs="Arial"/>
          <w:color w:val="000000"/>
          <w:sz w:val="24"/>
          <w:szCs w:val="24"/>
        </w:rPr>
        <w:t xml:space="preserve"> </w:t>
      </w:r>
      <w:r w:rsidRPr="00244C4E">
        <w:rPr>
          <w:rFonts w:ascii="Arial" w:hAnsi="Arial" w:cs="Arial"/>
          <w:color w:val="000000"/>
          <w:sz w:val="24"/>
          <w:szCs w:val="24"/>
        </w:rPr>
        <w:t>152-ФЗ</w:t>
      </w:r>
      <w:r w:rsidR="00387260" w:rsidRPr="00244C4E">
        <w:rPr>
          <w:rFonts w:ascii="Arial" w:hAnsi="Arial" w:cs="Arial"/>
          <w:color w:val="000000"/>
          <w:sz w:val="24"/>
          <w:szCs w:val="24"/>
        </w:rPr>
        <w:t xml:space="preserve"> </w:t>
      </w:r>
      <w:r w:rsidRPr="00244C4E">
        <w:rPr>
          <w:rFonts w:ascii="Arial" w:hAnsi="Arial" w:cs="Arial"/>
          <w:color w:val="000000"/>
          <w:sz w:val="24"/>
          <w:szCs w:val="24"/>
        </w:rPr>
        <w:t>"О</w:t>
      </w:r>
      <w:r w:rsidR="00387260" w:rsidRPr="00244C4E">
        <w:rPr>
          <w:rFonts w:ascii="Arial" w:hAnsi="Arial" w:cs="Arial"/>
          <w:color w:val="000000"/>
          <w:sz w:val="24"/>
          <w:szCs w:val="24"/>
        </w:rPr>
        <w:t xml:space="preserve"> </w:t>
      </w:r>
      <w:r w:rsidRPr="00244C4E">
        <w:rPr>
          <w:rFonts w:ascii="Arial" w:hAnsi="Arial" w:cs="Arial"/>
          <w:color w:val="000000"/>
          <w:sz w:val="24"/>
          <w:szCs w:val="24"/>
        </w:rPr>
        <w:t>персональных</w:t>
      </w:r>
      <w:r w:rsidR="00387260" w:rsidRPr="00244C4E">
        <w:rPr>
          <w:rFonts w:ascii="Arial" w:hAnsi="Arial" w:cs="Arial"/>
          <w:color w:val="000000"/>
          <w:sz w:val="24"/>
          <w:szCs w:val="24"/>
        </w:rPr>
        <w:t xml:space="preserve"> </w:t>
      </w:r>
      <w:r w:rsidRPr="00244C4E">
        <w:rPr>
          <w:rFonts w:ascii="Arial" w:hAnsi="Arial" w:cs="Arial"/>
          <w:color w:val="000000"/>
          <w:sz w:val="24"/>
          <w:szCs w:val="24"/>
        </w:rPr>
        <w:t>данных" даем согласие на сбор, систематизацию,</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накопление,</w:t>
      </w:r>
      <w:r w:rsidR="00387260" w:rsidRPr="00244C4E">
        <w:rPr>
          <w:rFonts w:ascii="Arial" w:hAnsi="Arial" w:cs="Arial"/>
          <w:color w:val="000000"/>
          <w:sz w:val="24"/>
          <w:szCs w:val="24"/>
        </w:rPr>
        <w:t xml:space="preserve"> </w:t>
      </w:r>
      <w:r w:rsidRPr="00244C4E">
        <w:rPr>
          <w:rFonts w:ascii="Arial" w:hAnsi="Arial" w:cs="Arial"/>
          <w:color w:val="000000"/>
          <w:sz w:val="24"/>
          <w:szCs w:val="24"/>
        </w:rPr>
        <w:t>хранение,</w:t>
      </w:r>
      <w:r w:rsidR="00387260" w:rsidRPr="00244C4E">
        <w:rPr>
          <w:rFonts w:ascii="Arial" w:hAnsi="Arial" w:cs="Arial"/>
          <w:color w:val="000000"/>
          <w:sz w:val="24"/>
          <w:szCs w:val="24"/>
        </w:rPr>
        <w:t xml:space="preserve"> </w:t>
      </w:r>
      <w:r w:rsidRPr="00244C4E">
        <w:rPr>
          <w:rFonts w:ascii="Arial" w:hAnsi="Arial" w:cs="Arial"/>
          <w:color w:val="000000"/>
          <w:sz w:val="24"/>
          <w:szCs w:val="24"/>
        </w:rPr>
        <w:t>уточнение</w:t>
      </w:r>
      <w:r w:rsidR="00387260" w:rsidRPr="00244C4E">
        <w:rPr>
          <w:rFonts w:ascii="Arial" w:hAnsi="Arial" w:cs="Arial"/>
          <w:color w:val="000000"/>
          <w:sz w:val="24"/>
          <w:szCs w:val="24"/>
        </w:rPr>
        <w:t xml:space="preserve"> </w:t>
      </w:r>
      <w:r w:rsidRPr="00244C4E">
        <w:rPr>
          <w:rFonts w:ascii="Arial" w:hAnsi="Arial" w:cs="Arial"/>
          <w:color w:val="000000"/>
          <w:sz w:val="24"/>
          <w:szCs w:val="24"/>
        </w:rPr>
        <w:t>(обновление,</w:t>
      </w:r>
      <w:r w:rsidR="00387260" w:rsidRPr="00244C4E">
        <w:rPr>
          <w:rFonts w:ascii="Arial" w:hAnsi="Arial" w:cs="Arial"/>
          <w:color w:val="000000"/>
          <w:sz w:val="24"/>
          <w:szCs w:val="24"/>
        </w:rPr>
        <w:t xml:space="preserve"> </w:t>
      </w:r>
      <w:r w:rsidRPr="00244C4E">
        <w:rPr>
          <w:rFonts w:ascii="Arial" w:hAnsi="Arial" w:cs="Arial"/>
          <w:color w:val="000000"/>
          <w:sz w:val="24"/>
          <w:szCs w:val="24"/>
        </w:rPr>
        <w:t>изменение), использование,</w:t>
      </w:r>
    </w:p>
    <w:p w:rsidR="009B523D" w:rsidRPr="00244C4E" w:rsidRDefault="009B523D" w:rsidP="00387260">
      <w:pPr>
        <w:pStyle w:val="ConsPlusNonformat"/>
        <w:ind w:firstLine="709"/>
        <w:jc w:val="both"/>
        <w:rPr>
          <w:rFonts w:ascii="Arial" w:hAnsi="Arial" w:cs="Arial"/>
          <w:color w:val="000000"/>
          <w:sz w:val="24"/>
          <w:szCs w:val="24"/>
        </w:rPr>
      </w:pPr>
      <w:proofErr w:type="gramStart"/>
      <w:r w:rsidRPr="00244C4E">
        <w:rPr>
          <w:rFonts w:ascii="Arial" w:hAnsi="Arial" w:cs="Arial"/>
          <w:color w:val="000000"/>
          <w:sz w:val="24"/>
          <w:szCs w:val="24"/>
        </w:rPr>
        <w:t>распространение</w:t>
      </w:r>
      <w:r w:rsidR="00387260" w:rsidRPr="00244C4E">
        <w:rPr>
          <w:rFonts w:ascii="Arial" w:hAnsi="Arial" w:cs="Arial"/>
          <w:color w:val="000000"/>
          <w:sz w:val="24"/>
          <w:szCs w:val="24"/>
        </w:rPr>
        <w:t xml:space="preserve"> </w:t>
      </w:r>
      <w:r w:rsidRPr="00244C4E">
        <w:rPr>
          <w:rFonts w:ascii="Arial" w:hAnsi="Arial" w:cs="Arial"/>
          <w:color w:val="000000"/>
          <w:sz w:val="24"/>
          <w:szCs w:val="24"/>
        </w:rPr>
        <w:t>(в</w:t>
      </w:r>
      <w:r w:rsidR="00387260" w:rsidRPr="00244C4E">
        <w:rPr>
          <w:rFonts w:ascii="Arial" w:hAnsi="Arial" w:cs="Arial"/>
          <w:color w:val="000000"/>
          <w:sz w:val="24"/>
          <w:szCs w:val="24"/>
        </w:rPr>
        <w:t xml:space="preserve"> </w:t>
      </w:r>
      <w:r w:rsidRPr="00244C4E">
        <w:rPr>
          <w:rFonts w:ascii="Arial" w:hAnsi="Arial" w:cs="Arial"/>
          <w:color w:val="000000"/>
          <w:sz w:val="24"/>
          <w:szCs w:val="24"/>
        </w:rPr>
        <w:t>случаях, предусмотренных действующим законодательством</w:t>
      </w:r>
      <w:proofErr w:type="gramEnd"/>
    </w:p>
    <w:p w:rsidR="009B523D" w:rsidRPr="00244C4E" w:rsidRDefault="009B523D" w:rsidP="00387260">
      <w:pPr>
        <w:pStyle w:val="ConsPlusNonformat"/>
        <w:ind w:firstLine="709"/>
        <w:jc w:val="both"/>
        <w:rPr>
          <w:rFonts w:ascii="Arial" w:hAnsi="Arial" w:cs="Arial"/>
          <w:color w:val="000000"/>
          <w:sz w:val="24"/>
          <w:szCs w:val="24"/>
        </w:rPr>
      </w:pPr>
      <w:proofErr w:type="gramStart"/>
      <w:r w:rsidRPr="00244C4E">
        <w:rPr>
          <w:rFonts w:ascii="Arial" w:hAnsi="Arial" w:cs="Arial"/>
          <w:color w:val="000000"/>
          <w:sz w:val="24"/>
          <w:szCs w:val="24"/>
        </w:rPr>
        <w:t>Российской</w:t>
      </w:r>
      <w:r w:rsidR="00387260" w:rsidRPr="00244C4E">
        <w:rPr>
          <w:rFonts w:ascii="Arial" w:hAnsi="Arial" w:cs="Arial"/>
          <w:color w:val="000000"/>
          <w:sz w:val="24"/>
          <w:szCs w:val="24"/>
        </w:rPr>
        <w:t xml:space="preserve"> </w:t>
      </w:r>
      <w:r w:rsidRPr="00244C4E">
        <w:rPr>
          <w:rFonts w:ascii="Arial" w:hAnsi="Arial" w:cs="Arial"/>
          <w:color w:val="000000"/>
          <w:sz w:val="24"/>
          <w:szCs w:val="24"/>
        </w:rPr>
        <w:t>Федерации)</w:t>
      </w:r>
      <w:r w:rsidR="00387260" w:rsidRPr="00244C4E">
        <w:rPr>
          <w:rFonts w:ascii="Arial" w:hAnsi="Arial" w:cs="Arial"/>
          <w:color w:val="000000"/>
          <w:sz w:val="24"/>
          <w:szCs w:val="24"/>
        </w:rPr>
        <w:t xml:space="preserve"> </w:t>
      </w:r>
      <w:r w:rsidRPr="00244C4E">
        <w:rPr>
          <w:rFonts w:ascii="Arial" w:hAnsi="Arial" w:cs="Arial"/>
          <w:color w:val="000000"/>
          <w:sz w:val="24"/>
          <w:szCs w:val="24"/>
        </w:rPr>
        <w:t>предоставленных выше персональных данных.</w:t>
      </w:r>
      <w:proofErr w:type="gramEnd"/>
      <w:r w:rsidRPr="00244C4E">
        <w:rPr>
          <w:rFonts w:ascii="Arial" w:hAnsi="Arial" w:cs="Arial"/>
          <w:color w:val="000000"/>
          <w:sz w:val="24"/>
          <w:szCs w:val="24"/>
        </w:rPr>
        <w:t xml:space="preserve"> Настоящее</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согласие дано бессрочно.</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Подписи заявителя и совершеннолетних членов семьи:</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 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20___ г.</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(Ф.И.О. заявителя)</w:t>
      </w:r>
      <w:r w:rsidRPr="00244C4E">
        <w:rPr>
          <w:rFonts w:ascii="Arial" w:hAnsi="Arial" w:cs="Arial"/>
          <w:color w:val="000000"/>
          <w:sz w:val="24"/>
          <w:szCs w:val="24"/>
        </w:rPr>
        <w:t xml:space="preserve"> </w:t>
      </w:r>
      <w:r w:rsidR="009B523D" w:rsidRPr="00244C4E">
        <w:rPr>
          <w:rFonts w:ascii="Arial" w:hAnsi="Arial" w:cs="Arial"/>
          <w:color w:val="000000"/>
          <w:sz w:val="24"/>
          <w:szCs w:val="24"/>
        </w:rPr>
        <w:t>(подпись)</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 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20___ г.</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(Ф.И.О. заявителя)</w:t>
      </w:r>
      <w:r w:rsidRPr="00244C4E">
        <w:rPr>
          <w:rFonts w:ascii="Arial" w:hAnsi="Arial" w:cs="Arial"/>
          <w:color w:val="000000"/>
          <w:sz w:val="24"/>
          <w:szCs w:val="24"/>
        </w:rPr>
        <w:t xml:space="preserve"> </w:t>
      </w:r>
      <w:r w:rsidR="009B523D" w:rsidRPr="00244C4E">
        <w:rPr>
          <w:rFonts w:ascii="Arial" w:hAnsi="Arial" w:cs="Arial"/>
          <w:color w:val="000000"/>
          <w:sz w:val="24"/>
          <w:szCs w:val="24"/>
        </w:rPr>
        <w:t>(подпись)</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 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20___ г.</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(Ф.И.О. заявителя)</w:t>
      </w:r>
      <w:r w:rsidRPr="00244C4E">
        <w:rPr>
          <w:rFonts w:ascii="Arial" w:hAnsi="Arial" w:cs="Arial"/>
          <w:color w:val="000000"/>
          <w:sz w:val="24"/>
          <w:szCs w:val="24"/>
        </w:rPr>
        <w:t xml:space="preserve"> </w:t>
      </w:r>
      <w:r w:rsidR="009B523D" w:rsidRPr="00244C4E">
        <w:rPr>
          <w:rFonts w:ascii="Arial" w:hAnsi="Arial" w:cs="Arial"/>
          <w:color w:val="000000"/>
          <w:sz w:val="24"/>
          <w:szCs w:val="24"/>
        </w:rPr>
        <w:t>(подпись)</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 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20___ г.</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(Ф.И.О. заявителя)</w:t>
      </w:r>
      <w:r w:rsidRPr="00244C4E">
        <w:rPr>
          <w:rFonts w:ascii="Arial" w:hAnsi="Arial" w:cs="Arial"/>
          <w:color w:val="000000"/>
          <w:sz w:val="24"/>
          <w:szCs w:val="24"/>
        </w:rPr>
        <w:t xml:space="preserve"> </w:t>
      </w:r>
      <w:r w:rsidR="009B523D" w:rsidRPr="00244C4E">
        <w:rPr>
          <w:rFonts w:ascii="Arial" w:hAnsi="Arial" w:cs="Arial"/>
          <w:color w:val="000000"/>
          <w:sz w:val="24"/>
          <w:szCs w:val="24"/>
        </w:rPr>
        <w:t>(подпись)</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 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20___ г.</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(Ф.И.О. заявителя)</w:t>
      </w:r>
      <w:r w:rsidRPr="00244C4E">
        <w:rPr>
          <w:rFonts w:ascii="Arial" w:hAnsi="Arial" w:cs="Arial"/>
          <w:color w:val="000000"/>
          <w:sz w:val="24"/>
          <w:szCs w:val="24"/>
        </w:rPr>
        <w:t xml:space="preserve"> </w:t>
      </w:r>
      <w:r w:rsidR="009B523D" w:rsidRPr="00244C4E">
        <w:rPr>
          <w:rFonts w:ascii="Arial" w:hAnsi="Arial" w:cs="Arial"/>
          <w:color w:val="000000"/>
          <w:sz w:val="24"/>
          <w:szCs w:val="24"/>
        </w:rPr>
        <w:t>(подпись)</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(следующие позиции заполняются должностным лицом, принявшим заявление)</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Документы представлены "___" __________ 20___ г.</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Входящий номер регистрации заявления __________________________</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_____________________________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proofErr w:type="gramStart"/>
      <w:r w:rsidR="009B523D" w:rsidRPr="00244C4E">
        <w:rPr>
          <w:rFonts w:ascii="Arial" w:hAnsi="Arial" w:cs="Arial"/>
          <w:color w:val="000000"/>
          <w:sz w:val="24"/>
          <w:szCs w:val="24"/>
        </w:rPr>
        <w:t>(должность)</w:t>
      </w:r>
      <w:r w:rsidRPr="00244C4E">
        <w:rPr>
          <w:rFonts w:ascii="Arial" w:hAnsi="Arial" w:cs="Arial"/>
          <w:color w:val="000000"/>
          <w:sz w:val="24"/>
          <w:szCs w:val="24"/>
        </w:rPr>
        <w:t xml:space="preserve"> </w:t>
      </w:r>
      <w:r w:rsidR="009B523D" w:rsidRPr="00244C4E">
        <w:rPr>
          <w:rFonts w:ascii="Arial" w:hAnsi="Arial" w:cs="Arial"/>
          <w:color w:val="000000"/>
          <w:sz w:val="24"/>
          <w:szCs w:val="24"/>
        </w:rPr>
        <w:t>(Ф.И.О. должностного лица,</w:t>
      </w:r>
      <w:r w:rsidRPr="00244C4E">
        <w:rPr>
          <w:rFonts w:ascii="Arial" w:hAnsi="Arial" w:cs="Arial"/>
          <w:color w:val="000000"/>
          <w:sz w:val="24"/>
          <w:szCs w:val="24"/>
        </w:rPr>
        <w:t xml:space="preserve"> </w:t>
      </w:r>
      <w:r w:rsidR="009B523D" w:rsidRPr="00244C4E">
        <w:rPr>
          <w:rFonts w:ascii="Arial" w:hAnsi="Arial" w:cs="Arial"/>
          <w:color w:val="000000"/>
          <w:sz w:val="24"/>
          <w:szCs w:val="24"/>
        </w:rPr>
        <w:t>(подпись)</w:t>
      </w:r>
      <w:proofErr w:type="gramEnd"/>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proofErr w:type="gramStart"/>
      <w:r w:rsidR="009B523D" w:rsidRPr="00244C4E">
        <w:rPr>
          <w:rFonts w:ascii="Arial" w:hAnsi="Arial" w:cs="Arial"/>
          <w:color w:val="000000"/>
          <w:sz w:val="24"/>
          <w:szCs w:val="24"/>
        </w:rPr>
        <w:t>принявшего</w:t>
      </w:r>
      <w:proofErr w:type="gramEnd"/>
      <w:r w:rsidR="009B523D" w:rsidRPr="00244C4E">
        <w:rPr>
          <w:rFonts w:ascii="Arial" w:hAnsi="Arial" w:cs="Arial"/>
          <w:color w:val="000000"/>
          <w:sz w:val="24"/>
          <w:szCs w:val="24"/>
        </w:rPr>
        <w:t xml:space="preserve"> заявление)</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Выдана расписка в получении документов.</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Расписку получил "___" _____________ 20___ г.</w:t>
      </w:r>
      <w:r w:rsidRPr="00244C4E">
        <w:rPr>
          <w:rFonts w:ascii="Arial" w:hAnsi="Arial" w:cs="Arial"/>
          <w:color w:val="000000"/>
          <w:sz w:val="24"/>
          <w:szCs w:val="24"/>
        </w:rPr>
        <w:t xml:space="preserve"> </w:t>
      </w:r>
      <w:r w:rsidR="009B523D" w:rsidRPr="00244C4E">
        <w:rPr>
          <w:rFonts w:ascii="Arial" w:hAnsi="Arial" w:cs="Arial"/>
          <w:color w:val="000000"/>
          <w:sz w:val="24"/>
          <w:szCs w:val="24"/>
        </w:rPr>
        <w:t>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(подпись заявителя)</w:t>
      </w:r>
    </w:p>
    <w:p w:rsidR="009B523D" w:rsidRPr="00244C4E" w:rsidRDefault="00387260" w:rsidP="00387260">
      <w:pPr>
        <w:pStyle w:val="ConsPlusNormal"/>
        <w:ind w:left="5103"/>
        <w:jc w:val="both"/>
        <w:rPr>
          <w:rFonts w:ascii="Arial" w:hAnsi="Arial" w:cs="Arial"/>
          <w:color w:val="000000"/>
          <w:sz w:val="24"/>
          <w:szCs w:val="24"/>
        </w:rPr>
      </w:pPr>
      <w:r w:rsidRPr="00244C4E">
        <w:rPr>
          <w:rFonts w:ascii="Arial" w:hAnsi="Arial" w:cs="Arial"/>
          <w:color w:val="000000"/>
          <w:sz w:val="24"/>
          <w:szCs w:val="24"/>
        </w:rPr>
        <w:br w:type="page"/>
      </w:r>
      <w:r w:rsidR="009B523D" w:rsidRPr="00244C4E">
        <w:rPr>
          <w:rFonts w:ascii="Arial" w:hAnsi="Arial" w:cs="Arial"/>
          <w:color w:val="000000"/>
          <w:sz w:val="24"/>
          <w:szCs w:val="24"/>
        </w:rPr>
        <w:lastRenderedPageBreak/>
        <w:t xml:space="preserve">Приложение </w:t>
      </w:r>
      <w:r w:rsidR="00B235C5" w:rsidRPr="00244C4E">
        <w:rPr>
          <w:rFonts w:ascii="Arial" w:hAnsi="Arial" w:cs="Arial"/>
          <w:color w:val="000000"/>
          <w:sz w:val="24"/>
          <w:szCs w:val="24"/>
        </w:rPr>
        <w:t>№</w:t>
      </w:r>
      <w:r w:rsidR="009B523D" w:rsidRPr="00244C4E">
        <w:rPr>
          <w:rFonts w:ascii="Arial" w:hAnsi="Arial" w:cs="Arial"/>
          <w:color w:val="000000"/>
          <w:sz w:val="24"/>
          <w:szCs w:val="24"/>
        </w:rPr>
        <w:t>3</w:t>
      </w:r>
    </w:p>
    <w:p w:rsidR="009B523D" w:rsidRPr="00244C4E" w:rsidRDefault="009B523D" w:rsidP="00387260">
      <w:pPr>
        <w:pStyle w:val="ConsPlusNormal"/>
        <w:ind w:left="5103"/>
        <w:jc w:val="both"/>
        <w:rPr>
          <w:rFonts w:ascii="Arial" w:hAnsi="Arial" w:cs="Arial"/>
          <w:color w:val="000000"/>
          <w:sz w:val="24"/>
          <w:szCs w:val="24"/>
        </w:rPr>
      </w:pPr>
      <w:r w:rsidRPr="00244C4E">
        <w:rPr>
          <w:rFonts w:ascii="Arial" w:hAnsi="Arial" w:cs="Arial"/>
          <w:color w:val="000000"/>
          <w:sz w:val="24"/>
          <w:szCs w:val="24"/>
        </w:rPr>
        <w:t>к Административному регламенту</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center"/>
        <w:rPr>
          <w:rFonts w:ascii="Arial" w:hAnsi="Arial" w:cs="Arial"/>
          <w:color w:val="000000"/>
          <w:sz w:val="24"/>
          <w:szCs w:val="24"/>
        </w:rPr>
      </w:pPr>
      <w:bookmarkStart w:id="9" w:name="P732"/>
      <w:bookmarkEnd w:id="9"/>
      <w:r w:rsidRPr="00244C4E">
        <w:rPr>
          <w:rFonts w:ascii="Arial" w:hAnsi="Arial" w:cs="Arial"/>
          <w:color w:val="000000"/>
          <w:sz w:val="24"/>
          <w:szCs w:val="24"/>
        </w:rPr>
        <w:t>БЛОК-СХЕМА</w:t>
      </w:r>
    </w:p>
    <w:p w:rsidR="009B523D" w:rsidRPr="00244C4E" w:rsidRDefault="009B523D" w:rsidP="00387260">
      <w:pPr>
        <w:pStyle w:val="ConsPlusNormal"/>
        <w:ind w:firstLine="709"/>
        <w:jc w:val="both"/>
        <w:rPr>
          <w:rFonts w:ascii="Arial" w:hAnsi="Arial" w:cs="Arial"/>
          <w:color w:val="000000"/>
          <w:sz w:val="24"/>
          <w:szCs w:val="24"/>
        </w:rPr>
      </w:pPr>
    </w:p>
    <w:tbl>
      <w:tblPr>
        <w:tblpPr w:leftFromText="180" w:rightFromText="180" w:vertAnchor="text" w:horzAnchor="margin" w:tblpXSpec="center" w:tblpY="1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8"/>
      </w:tblGrid>
      <w:tr w:rsidR="00387260" w:rsidRPr="00244C4E" w:rsidTr="00ED514A">
        <w:trPr>
          <w:trHeight w:val="557"/>
        </w:trPr>
        <w:tc>
          <w:tcPr>
            <w:tcW w:w="4238" w:type="dxa"/>
          </w:tcPr>
          <w:p w:rsidR="00ED514A" w:rsidRPr="00244C4E" w:rsidRDefault="004E6525" w:rsidP="00387260">
            <w:pPr>
              <w:pStyle w:val="ConsPlusNonformat"/>
              <w:ind w:firstLine="709"/>
              <w:jc w:val="both"/>
              <w:rPr>
                <w:rFonts w:ascii="Arial" w:hAnsi="Arial" w:cs="Arial"/>
                <w:color w:val="000000"/>
                <w:sz w:val="24"/>
                <w:szCs w:val="24"/>
              </w:rPr>
            </w:pPr>
            <w:r>
              <w:rPr>
                <w:rFonts w:ascii="Arial" w:hAnsi="Arial" w:cs="Arial"/>
                <w:noProof/>
                <w:color w:val="000000"/>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106.95pt;margin-top:27.9pt;width:.7pt;height:32.6pt;z-index:1" o:connectortype="straight"/>
              </w:pict>
            </w:r>
            <w:r w:rsidR="00ED514A" w:rsidRPr="00244C4E">
              <w:rPr>
                <w:rFonts w:ascii="Arial" w:hAnsi="Arial" w:cs="Arial"/>
                <w:color w:val="000000"/>
                <w:sz w:val="24"/>
                <w:szCs w:val="24"/>
              </w:rPr>
              <w:t>Прием и регистрация заявления и прилагаемых к нему документов</w:t>
            </w:r>
          </w:p>
        </w:tc>
      </w:tr>
    </w:tbl>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p>
    <w:p w:rsidR="00ED514A" w:rsidRPr="00244C4E" w:rsidRDefault="00ED514A" w:rsidP="00387260">
      <w:pPr>
        <w:pStyle w:val="ConsPlusNonformat"/>
        <w:ind w:firstLine="709"/>
        <w:jc w:val="both"/>
        <w:rPr>
          <w:rFonts w:ascii="Arial" w:hAnsi="Arial" w:cs="Arial"/>
          <w:color w:val="000000"/>
          <w:sz w:val="24"/>
          <w:szCs w:val="24"/>
        </w:rPr>
      </w:pPr>
    </w:p>
    <w:p w:rsidR="00ED514A" w:rsidRPr="00244C4E" w:rsidRDefault="00ED514A" w:rsidP="00387260">
      <w:pPr>
        <w:pStyle w:val="ConsPlusNonformat"/>
        <w:ind w:firstLine="709"/>
        <w:jc w:val="both"/>
        <w:rPr>
          <w:rFonts w:ascii="Arial" w:hAnsi="Arial" w:cs="Arial"/>
          <w:color w:val="000000"/>
          <w:sz w:val="24"/>
          <w:szCs w:val="24"/>
        </w:rPr>
      </w:pPr>
    </w:p>
    <w:p w:rsidR="00ED514A" w:rsidRPr="00244C4E" w:rsidRDefault="00ED514A" w:rsidP="00387260">
      <w:pPr>
        <w:pStyle w:val="ConsPlusNonformat"/>
        <w:ind w:firstLine="709"/>
        <w:jc w:val="both"/>
        <w:rPr>
          <w:rFonts w:ascii="Arial" w:hAnsi="Arial" w:cs="Arial"/>
          <w:color w:val="000000"/>
          <w:sz w:val="24"/>
          <w:szCs w:val="24"/>
        </w:rPr>
      </w:pPr>
    </w:p>
    <w:p w:rsidR="00ED514A" w:rsidRPr="00244C4E" w:rsidRDefault="00ED514A" w:rsidP="00387260">
      <w:pPr>
        <w:pStyle w:val="ConsPlusNonformat"/>
        <w:ind w:firstLine="709"/>
        <w:jc w:val="both"/>
        <w:rPr>
          <w:rFonts w:ascii="Arial" w:hAnsi="Arial" w:cs="Arial"/>
          <w:color w:val="000000"/>
          <w:sz w:val="24"/>
          <w:szCs w:val="24"/>
        </w:rPr>
      </w:pPr>
    </w:p>
    <w:tbl>
      <w:tblPr>
        <w:tblW w:w="0" w:type="auto"/>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7"/>
      </w:tblGrid>
      <w:tr w:rsidR="00387260" w:rsidRPr="00244C4E" w:rsidTr="00ED514A">
        <w:trPr>
          <w:trHeight w:val="1168"/>
        </w:trPr>
        <w:tc>
          <w:tcPr>
            <w:tcW w:w="8097" w:type="dxa"/>
          </w:tcPr>
          <w:p w:rsidR="00ED514A" w:rsidRPr="00244C4E" w:rsidRDefault="00ED514A"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Рассмотрение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w:t>
            </w:r>
            <w:r w:rsidR="00807CDE" w:rsidRPr="00244C4E">
              <w:rPr>
                <w:rFonts w:ascii="Arial" w:hAnsi="Arial" w:cs="Arial"/>
                <w:color w:val="000000"/>
                <w:sz w:val="24"/>
                <w:szCs w:val="24"/>
              </w:rPr>
              <w:t>органов местного самоуправления и иных органов</w:t>
            </w:r>
          </w:p>
        </w:tc>
      </w:tr>
    </w:tbl>
    <w:p w:rsidR="00ED514A" w:rsidRPr="00244C4E" w:rsidRDefault="004E6525" w:rsidP="00387260">
      <w:pPr>
        <w:pStyle w:val="ConsPlusNonformat"/>
        <w:ind w:firstLine="709"/>
        <w:jc w:val="both"/>
        <w:rPr>
          <w:rFonts w:ascii="Arial" w:hAnsi="Arial" w:cs="Arial"/>
          <w:color w:val="000000"/>
          <w:sz w:val="24"/>
          <w:szCs w:val="24"/>
        </w:rPr>
      </w:pPr>
      <w:r>
        <w:rPr>
          <w:rFonts w:ascii="Arial" w:hAnsi="Arial" w:cs="Arial"/>
          <w:noProof/>
          <w:color w:val="000000"/>
          <w:sz w:val="24"/>
          <w:szCs w:val="24"/>
        </w:rPr>
        <w:pict>
          <v:shape id="_x0000_s1029" type="#_x0000_t32" style="position:absolute;left:0;text-align:left;margin-left:239.6pt;margin-top:-.2pt;width:.7pt;height:32.6pt;z-index:2;mso-position-horizontal-relative:text;mso-position-vertical-relative:text" o:connectortype="straight"/>
        </w:pict>
      </w:r>
    </w:p>
    <w:p w:rsidR="00ED514A" w:rsidRPr="00244C4E" w:rsidRDefault="00ED514A" w:rsidP="00387260">
      <w:pPr>
        <w:pStyle w:val="ConsPlusNonformat"/>
        <w:ind w:firstLine="709"/>
        <w:jc w:val="both"/>
        <w:rPr>
          <w:rFonts w:ascii="Arial" w:hAnsi="Arial" w:cs="Arial"/>
          <w:color w:val="000000"/>
          <w:sz w:val="24"/>
          <w:szCs w:val="24"/>
        </w:rPr>
      </w:pPr>
    </w:p>
    <w:p w:rsidR="00ED514A" w:rsidRPr="00244C4E" w:rsidRDefault="00ED514A" w:rsidP="00387260">
      <w:pPr>
        <w:pStyle w:val="ConsPlusNonformat"/>
        <w:ind w:firstLine="709"/>
        <w:jc w:val="both"/>
        <w:rPr>
          <w:rFonts w:ascii="Arial" w:hAnsi="Arial" w:cs="Arial"/>
          <w:color w:val="000000"/>
          <w:sz w:val="24"/>
          <w:szCs w:val="24"/>
        </w:rPr>
      </w:pPr>
    </w:p>
    <w:tbl>
      <w:tblPr>
        <w:tblpPr w:leftFromText="180" w:rightFromText="180" w:vertAnchor="text" w:horzAnchor="page" w:tblpX="3942"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6"/>
      </w:tblGrid>
      <w:tr w:rsidR="00387260" w:rsidRPr="00244C4E" w:rsidTr="00807CDE">
        <w:trPr>
          <w:trHeight w:val="584"/>
        </w:trPr>
        <w:tc>
          <w:tcPr>
            <w:tcW w:w="5026" w:type="dxa"/>
          </w:tcPr>
          <w:p w:rsidR="00807CDE" w:rsidRPr="00244C4E" w:rsidRDefault="004E6525" w:rsidP="00387260">
            <w:pPr>
              <w:pStyle w:val="ConsPlusNonformat"/>
              <w:ind w:firstLine="709"/>
              <w:jc w:val="both"/>
              <w:rPr>
                <w:rFonts w:ascii="Arial" w:hAnsi="Arial" w:cs="Arial"/>
                <w:color w:val="000000"/>
                <w:sz w:val="24"/>
                <w:szCs w:val="24"/>
              </w:rPr>
            </w:pPr>
            <w:r>
              <w:rPr>
                <w:rFonts w:ascii="Arial" w:hAnsi="Arial" w:cs="Arial"/>
                <w:noProof/>
                <w:color w:val="000000"/>
                <w:sz w:val="24"/>
                <w:szCs w:val="24"/>
              </w:rPr>
              <w:pict>
                <v:shape id="_x0000_s1031" type="#_x0000_t32" style="position:absolute;left:0;text-align:left;margin-left:198.95pt;margin-top:29.5pt;width:.7pt;height:32.6pt;z-index:4" o:connectortype="straight"/>
              </w:pict>
            </w:r>
            <w:r>
              <w:rPr>
                <w:rFonts w:ascii="Arial" w:hAnsi="Arial" w:cs="Arial"/>
                <w:noProof/>
                <w:color w:val="000000"/>
                <w:sz w:val="24"/>
                <w:szCs w:val="24"/>
              </w:rPr>
              <w:pict>
                <v:shape id="_x0000_s1030" type="#_x0000_t32" style="position:absolute;left:0;text-align:left;margin-left:30.5pt;margin-top:29.5pt;width:.7pt;height:32.6pt;z-index:3" o:connectortype="straight"/>
              </w:pict>
            </w:r>
            <w:r w:rsidR="00807CDE" w:rsidRPr="00244C4E">
              <w:rPr>
                <w:rFonts w:ascii="Arial" w:hAnsi="Arial" w:cs="Arial"/>
                <w:color w:val="000000"/>
                <w:sz w:val="24"/>
                <w:szCs w:val="24"/>
              </w:rPr>
              <w:t>Наличие основания для отказа в предоставлении муниципальной услуги</w:t>
            </w:r>
          </w:p>
        </w:tc>
      </w:tr>
    </w:tbl>
    <w:p w:rsidR="00ED514A" w:rsidRPr="00244C4E" w:rsidRDefault="00ED514A" w:rsidP="00387260">
      <w:pPr>
        <w:pStyle w:val="ConsPlusNonformat"/>
        <w:ind w:firstLine="709"/>
        <w:jc w:val="both"/>
        <w:rPr>
          <w:rFonts w:ascii="Arial" w:hAnsi="Arial" w:cs="Arial"/>
          <w:color w:val="000000"/>
          <w:sz w:val="24"/>
          <w:szCs w:val="24"/>
        </w:rPr>
      </w:pPr>
    </w:p>
    <w:p w:rsidR="00ED514A" w:rsidRPr="00244C4E" w:rsidRDefault="00ED514A" w:rsidP="00387260">
      <w:pPr>
        <w:pStyle w:val="ConsPlusNonformat"/>
        <w:ind w:firstLine="709"/>
        <w:jc w:val="both"/>
        <w:rPr>
          <w:rFonts w:ascii="Arial" w:hAnsi="Arial" w:cs="Arial"/>
          <w:color w:val="000000"/>
          <w:sz w:val="24"/>
          <w:szCs w:val="24"/>
        </w:rPr>
      </w:pPr>
    </w:p>
    <w:p w:rsidR="00ED514A" w:rsidRPr="00244C4E" w:rsidRDefault="00ED514A" w:rsidP="00387260">
      <w:pPr>
        <w:pStyle w:val="ConsPlusNonformat"/>
        <w:ind w:firstLine="709"/>
        <w:jc w:val="both"/>
        <w:rPr>
          <w:rFonts w:ascii="Arial" w:hAnsi="Arial" w:cs="Arial"/>
          <w:color w:val="000000"/>
          <w:sz w:val="24"/>
          <w:szCs w:val="24"/>
        </w:rPr>
      </w:pPr>
    </w:p>
    <w:p w:rsidR="00ED514A" w:rsidRPr="00244C4E" w:rsidRDefault="00ED514A" w:rsidP="00387260">
      <w:pPr>
        <w:pStyle w:val="ConsPlusNonformat"/>
        <w:ind w:firstLine="709"/>
        <w:jc w:val="both"/>
        <w:rPr>
          <w:rFonts w:ascii="Arial" w:hAnsi="Arial" w:cs="Arial"/>
          <w:color w:val="000000"/>
          <w:sz w:val="24"/>
          <w:szCs w:val="24"/>
        </w:rPr>
      </w:pPr>
    </w:p>
    <w:p w:rsidR="009B523D" w:rsidRPr="00244C4E" w:rsidRDefault="009B523D" w:rsidP="00387260">
      <w:pPr>
        <w:pStyle w:val="ConsPlusNonformat"/>
        <w:ind w:firstLine="709"/>
        <w:jc w:val="both"/>
        <w:rPr>
          <w:rFonts w:ascii="Arial" w:hAnsi="Arial" w:cs="Arial"/>
          <w:color w:val="000000"/>
          <w:sz w:val="24"/>
          <w:szCs w:val="24"/>
        </w:rPr>
      </w:pPr>
    </w:p>
    <w:tbl>
      <w:tblPr>
        <w:tblpPr w:leftFromText="180" w:rightFromText="180" w:vertAnchor="text" w:horzAnchor="page" w:tblpX="6808"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6"/>
      </w:tblGrid>
      <w:tr w:rsidR="00387260" w:rsidRPr="00244C4E" w:rsidTr="00807CDE">
        <w:trPr>
          <w:trHeight w:val="421"/>
        </w:trPr>
        <w:tc>
          <w:tcPr>
            <w:tcW w:w="2856" w:type="dxa"/>
          </w:tcPr>
          <w:p w:rsidR="00807CDE" w:rsidRPr="00244C4E" w:rsidRDefault="00807CDE"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Имеются основания для отказа</w:t>
            </w:r>
          </w:p>
        </w:tc>
      </w:tr>
    </w:tbl>
    <w:p w:rsidR="00244C4E" w:rsidRPr="00244C4E" w:rsidRDefault="00244C4E" w:rsidP="00244C4E">
      <w:pPr>
        <w:rPr>
          <w:vanish/>
        </w:rPr>
      </w:pPr>
    </w:p>
    <w:tbl>
      <w:tblPr>
        <w:tblpPr w:leftFromText="180" w:rightFromText="180" w:vertAnchor="text" w:horzAnchor="page" w:tblpX="3371"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3"/>
      </w:tblGrid>
      <w:tr w:rsidR="00387260" w:rsidRPr="00244C4E" w:rsidTr="00807CDE">
        <w:trPr>
          <w:trHeight w:val="421"/>
        </w:trPr>
        <w:tc>
          <w:tcPr>
            <w:tcW w:w="2733" w:type="dxa"/>
          </w:tcPr>
          <w:p w:rsidR="00807CDE" w:rsidRPr="00244C4E" w:rsidRDefault="00807CDE"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Отсутствуют основания для отказа</w:t>
            </w:r>
          </w:p>
        </w:tc>
      </w:tr>
    </w:tbl>
    <w:p w:rsidR="009B523D" w:rsidRPr="00244C4E" w:rsidRDefault="009B523D" w:rsidP="00387260">
      <w:pPr>
        <w:pStyle w:val="ConsPlusNonformat"/>
        <w:ind w:firstLine="709"/>
        <w:jc w:val="both"/>
        <w:rPr>
          <w:rFonts w:ascii="Arial" w:hAnsi="Arial" w:cs="Arial"/>
          <w:color w:val="000000"/>
          <w:sz w:val="24"/>
          <w:szCs w:val="24"/>
        </w:rPr>
      </w:pPr>
    </w:p>
    <w:p w:rsidR="00807CDE"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p>
    <w:p w:rsidR="00807CDE" w:rsidRPr="00244C4E" w:rsidRDefault="004E6525" w:rsidP="00387260">
      <w:pPr>
        <w:pStyle w:val="ConsPlusNonformat"/>
        <w:ind w:firstLine="709"/>
        <w:jc w:val="both"/>
        <w:rPr>
          <w:rFonts w:ascii="Arial" w:hAnsi="Arial" w:cs="Arial"/>
          <w:color w:val="000000"/>
          <w:sz w:val="24"/>
          <w:szCs w:val="24"/>
        </w:rPr>
      </w:pPr>
      <w:r>
        <w:rPr>
          <w:rFonts w:ascii="Arial" w:hAnsi="Arial" w:cs="Arial"/>
          <w:noProof/>
          <w:color w:val="000000"/>
          <w:sz w:val="24"/>
          <w:szCs w:val="24"/>
        </w:rPr>
        <w:pict>
          <v:shape id="_x0000_s1033" type="#_x0000_t32" style="position:absolute;left:0;text-align:left;margin-left:339.5pt;margin-top:6.75pt;width:0;height:15.2pt;z-index:6" o:connectortype="straight"/>
        </w:pict>
      </w:r>
      <w:r>
        <w:rPr>
          <w:rFonts w:ascii="Arial" w:hAnsi="Arial" w:cs="Arial"/>
          <w:noProof/>
          <w:color w:val="000000"/>
          <w:sz w:val="24"/>
          <w:szCs w:val="24"/>
        </w:rPr>
        <w:pict>
          <v:shape id="_x0000_s1032" type="#_x0000_t32" style="position:absolute;left:0;text-align:left;margin-left:142.5pt;margin-top:6.75pt;width:0;height:15.2pt;z-index:5" o:connectortype="straight"/>
        </w:pict>
      </w:r>
    </w:p>
    <w:p w:rsidR="00807CDE" w:rsidRPr="00244C4E" w:rsidRDefault="00807CDE" w:rsidP="00387260">
      <w:pPr>
        <w:pStyle w:val="ConsPlusNonformat"/>
        <w:ind w:firstLine="709"/>
        <w:jc w:val="both"/>
        <w:rPr>
          <w:rFonts w:ascii="Arial" w:hAnsi="Arial" w:cs="Arial"/>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8"/>
      </w:tblGrid>
      <w:tr w:rsidR="00387260" w:rsidRPr="00244C4E" w:rsidTr="00495238">
        <w:trPr>
          <w:trHeight w:val="1557"/>
        </w:trPr>
        <w:tc>
          <w:tcPr>
            <w:tcW w:w="5018" w:type="dxa"/>
          </w:tcPr>
          <w:p w:rsidR="00807CDE" w:rsidRPr="00244C4E" w:rsidRDefault="00807CDE" w:rsidP="00553A98">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Подготовка постановления 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xml:space="preserve"> и уведомления о принятии заявителя на учет граждан в качестве нуждающихся в жилых помещениях</w:t>
            </w:r>
          </w:p>
        </w:tc>
      </w:tr>
    </w:tbl>
    <w:p w:rsidR="00244C4E" w:rsidRPr="00244C4E" w:rsidRDefault="00244C4E" w:rsidP="00244C4E">
      <w:pPr>
        <w:rPr>
          <w:vanish/>
        </w:rPr>
      </w:pPr>
    </w:p>
    <w:tbl>
      <w:tblPr>
        <w:tblpPr w:leftFromText="180" w:rightFromText="180" w:vertAnchor="text" w:horzAnchor="margin" w:tblpXSpec="right" w:tblpY="-1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1"/>
      </w:tblGrid>
      <w:tr w:rsidR="00387260" w:rsidRPr="00244C4E" w:rsidTr="00495238">
        <w:trPr>
          <w:trHeight w:val="1550"/>
        </w:trPr>
        <w:tc>
          <w:tcPr>
            <w:tcW w:w="4431" w:type="dxa"/>
          </w:tcPr>
          <w:p w:rsidR="00807CDE" w:rsidRPr="00244C4E" w:rsidRDefault="004E6525" w:rsidP="00553A98">
            <w:pPr>
              <w:pStyle w:val="ConsPlusNonformat"/>
              <w:ind w:firstLine="709"/>
              <w:jc w:val="both"/>
              <w:rPr>
                <w:rFonts w:ascii="Arial" w:hAnsi="Arial" w:cs="Arial"/>
                <w:color w:val="000000"/>
                <w:sz w:val="24"/>
                <w:szCs w:val="24"/>
              </w:rPr>
            </w:pPr>
            <w:r>
              <w:rPr>
                <w:rFonts w:ascii="Arial" w:hAnsi="Arial" w:cs="Arial"/>
                <w:noProof/>
                <w:color w:val="000000"/>
                <w:sz w:val="24"/>
                <w:szCs w:val="24"/>
              </w:rPr>
              <w:pict>
                <v:shape id="_x0000_s1035" type="#_x0000_t32" style="position:absolute;left:0;text-align:left;margin-left:81.8pt;margin-top:78.65pt;width:0;height:15.2pt;z-index:8" o:connectortype="straight"/>
              </w:pict>
            </w:r>
            <w:r w:rsidR="00807CDE" w:rsidRPr="00244C4E">
              <w:rPr>
                <w:rFonts w:ascii="Arial" w:hAnsi="Arial" w:cs="Arial"/>
                <w:color w:val="000000"/>
                <w:sz w:val="24"/>
                <w:szCs w:val="24"/>
              </w:rPr>
              <w:t xml:space="preserve">Подготовка постановления 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00807CDE" w:rsidRPr="00244C4E">
              <w:rPr>
                <w:rFonts w:ascii="Arial" w:hAnsi="Arial" w:cs="Arial"/>
                <w:color w:val="000000"/>
                <w:sz w:val="24"/>
                <w:szCs w:val="24"/>
              </w:rPr>
              <w:t xml:space="preserve"> и уведомления </w:t>
            </w:r>
            <w:proofErr w:type="gramStart"/>
            <w:r w:rsidR="00807CDE" w:rsidRPr="00244C4E">
              <w:rPr>
                <w:rFonts w:ascii="Arial" w:hAnsi="Arial" w:cs="Arial"/>
                <w:color w:val="000000"/>
                <w:sz w:val="24"/>
                <w:szCs w:val="24"/>
              </w:rPr>
              <w:t>об отказе в принятии заявителя на учет граждан в качестве нуждающихся в жилых помещениях</w:t>
            </w:r>
            <w:proofErr w:type="gramEnd"/>
          </w:p>
        </w:tc>
      </w:tr>
    </w:tbl>
    <w:p w:rsidR="00387260" w:rsidRPr="00244C4E" w:rsidRDefault="00387260" w:rsidP="00387260">
      <w:pPr>
        <w:pStyle w:val="ConsPlusNonformat"/>
        <w:ind w:firstLine="709"/>
        <w:jc w:val="both"/>
        <w:rPr>
          <w:rFonts w:ascii="Arial" w:hAnsi="Arial" w:cs="Arial"/>
          <w:color w:val="000000"/>
          <w:sz w:val="24"/>
          <w:szCs w:val="24"/>
        </w:rPr>
      </w:pPr>
    </w:p>
    <w:p w:rsidR="00387260" w:rsidRPr="00244C4E" w:rsidRDefault="00387260" w:rsidP="00387260">
      <w:pPr>
        <w:pStyle w:val="ConsPlusNonformat"/>
        <w:ind w:firstLine="709"/>
        <w:jc w:val="both"/>
        <w:rPr>
          <w:rFonts w:ascii="Arial" w:hAnsi="Arial" w:cs="Arial"/>
          <w:color w:val="000000"/>
          <w:sz w:val="24"/>
          <w:szCs w:val="24"/>
        </w:rPr>
      </w:pPr>
    </w:p>
    <w:p w:rsidR="00807CDE" w:rsidRPr="00244C4E" w:rsidRDefault="004E6525" w:rsidP="00387260">
      <w:pPr>
        <w:pStyle w:val="ConsPlusNonformat"/>
        <w:ind w:firstLine="709"/>
        <w:jc w:val="both"/>
        <w:rPr>
          <w:rFonts w:ascii="Arial" w:hAnsi="Arial" w:cs="Arial"/>
          <w:color w:val="000000"/>
          <w:sz w:val="24"/>
          <w:szCs w:val="24"/>
        </w:rPr>
      </w:pPr>
      <w:r>
        <w:rPr>
          <w:rFonts w:ascii="Arial" w:hAnsi="Arial" w:cs="Arial"/>
          <w:noProof/>
          <w:color w:val="000000"/>
          <w:sz w:val="24"/>
          <w:szCs w:val="24"/>
        </w:rPr>
        <w:pict>
          <v:shape id="_x0000_s1034" type="#_x0000_t32" style="position:absolute;left:0;text-align:left;margin-left:124.85pt;margin-top:.1pt;width:0;height:15.2pt;z-index:7" o:connectortype="straight"/>
        </w:pict>
      </w:r>
    </w:p>
    <w:tbl>
      <w:tblPr>
        <w:tblpPr w:leftFromText="180" w:rightFromText="180" w:vertAnchor="text" w:horzAnchor="margin"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9"/>
      </w:tblGrid>
      <w:tr w:rsidR="00387260" w:rsidRPr="00244C4E" w:rsidTr="00495238">
        <w:trPr>
          <w:trHeight w:val="1331"/>
        </w:trPr>
        <w:tc>
          <w:tcPr>
            <w:tcW w:w="4999" w:type="dxa"/>
          </w:tcPr>
          <w:p w:rsidR="00495238" w:rsidRPr="00244C4E" w:rsidRDefault="00495238" w:rsidP="00553A98">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Выдача (направление) постановления 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xml:space="preserve"> и уведомления о принятии заявителя на учет граждан в качестве нуждающихся в жилых помещениях</w:t>
            </w:r>
          </w:p>
        </w:tc>
      </w:tr>
    </w:tbl>
    <w:p w:rsidR="00244C4E" w:rsidRPr="00244C4E" w:rsidRDefault="00244C4E" w:rsidP="00244C4E">
      <w:pPr>
        <w:rPr>
          <w:vanish/>
        </w:rPr>
      </w:pPr>
    </w:p>
    <w:tbl>
      <w:tblPr>
        <w:tblpPr w:leftFromText="180" w:rightFromText="180" w:vertAnchor="text" w:horzAnchor="page" w:tblpX="6631"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9"/>
      </w:tblGrid>
      <w:tr w:rsidR="00387260" w:rsidRPr="00244C4E" w:rsidTr="00495238">
        <w:trPr>
          <w:trHeight w:val="1331"/>
        </w:trPr>
        <w:tc>
          <w:tcPr>
            <w:tcW w:w="4999" w:type="dxa"/>
          </w:tcPr>
          <w:p w:rsidR="00495238" w:rsidRPr="00244C4E" w:rsidRDefault="00495238" w:rsidP="00553A98">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Выдача (направление) постановления 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xml:space="preserve"> и уведомления об отказе в принятии заявителя на учет граждан в качестве нуждающихся в жилых помещениях</w:t>
            </w:r>
          </w:p>
        </w:tc>
      </w:tr>
    </w:tbl>
    <w:p w:rsidR="00387260" w:rsidRPr="00244C4E" w:rsidRDefault="00387260" w:rsidP="00387260">
      <w:pPr>
        <w:pStyle w:val="ConsPlusNormal"/>
        <w:ind w:firstLine="709"/>
        <w:jc w:val="both"/>
        <w:rPr>
          <w:rFonts w:ascii="Arial" w:hAnsi="Arial" w:cs="Arial"/>
          <w:color w:val="000000"/>
          <w:sz w:val="24"/>
          <w:szCs w:val="24"/>
        </w:rPr>
      </w:pPr>
    </w:p>
    <w:p w:rsidR="009B523D" w:rsidRPr="00244C4E" w:rsidRDefault="00387260" w:rsidP="00387260">
      <w:pPr>
        <w:pStyle w:val="ConsPlusNormal"/>
        <w:ind w:left="5103"/>
        <w:jc w:val="both"/>
        <w:rPr>
          <w:rFonts w:ascii="Arial" w:hAnsi="Arial" w:cs="Arial"/>
          <w:color w:val="000000"/>
          <w:sz w:val="24"/>
          <w:szCs w:val="24"/>
        </w:rPr>
      </w:pPr>
      <w:r w:rsidRPr="00244C4E">
        <w:rPr>
          <w:rFonts w:ascii="Arial" w:hAnsi="Arial" w:cs="Arial"/>
          <w:color w:val="000000"/>
          <w:sz w:val="24"/>
          <w:szCs w:val="24"/>
        </w:rPr>
        <w:br w:type="page"/>
      </w:r>
      <w:r w:rsidR="009B523D" w:rsidRPr="00244C4E">
        <w:rPr>
          <w:rFonts w:ascii="Arial" w:hAnsi="Arial" w:cs="Arial"/>
          <w:color w:val="000000"/>
          <w:sz w:val="24"/>
          <w:szCs w:val="24"/>
        </w:rPr>
        <w:lastRenderedPageBreak/>
        <w:t xml:space="preserve">Приложение </w:t>
      </w:r>
      <w:r w:rsidR="007D698B" w:rsidRPr="00244C4E">
        <w:rPr>
          <w:rFonts w:ascii="Arial" w:hAnsi="Arial" w:cs="Arial"/>
          <w:color w:val="000000"/>
          <w:sz w:val="24"/>
          <w:szCs w:val="24"/>
        </w:rPr>
        <w:t>№</w:t>
      </w:r>
      <w:r w:rsidR="009B523D" w:rsidRPr="00244C4E">
        <w:rPr>
          <w:rFonts w:ascii="Arial" w:hAnsi="Arial" w:cs="Arial"/>
          <w:color w:val="000000"/>
          <w:sz w:val="24"/>
          <w:szCs w:val="24"/>
        </w:rPr>
        <w:t xml:space="preserve"> 4</w:t>
      </w:r>
    </w:p>
    <w:p w:rsidR="009B523D" w:rsidRPr="00244C4E" w:rsidRDefault="009B523D" w:rsidP="00387260">
      <w:pPr>
        <w:pStyle w:val="ConsPlusNormal"/>
        <w:ind w:left="5103"/>
        <w:jc w:val="both"/>
        <w:rPr>
          <w:rFonts w:ascii="Arial" w:hAnsi="Arial" w:cs="Arial"/>
          <w:color w:val="000000"/>
          <w:sz w:val="24"/>
          <w:szCs w:val="24"/>
        </w:rPr>
      </w:pPr>
      <w:r w:rsidRPr="00244C4E">
        <w:rPr>
          <w:rFonts w:ascii="Arial" w:hAnsi="Arial" w:cs="Arial"/>
          <w:color w:val="000000"/>
          <w:sz w:val="24"/>
          <w:szCs w:val="24"/>
        </w:rPr>
        <w:t>к Административному регламенту</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Форма</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bookmarkStart w:id="10" w:name="P795"/>
      <w:bookmarkEnd w:id="10"/>
      <w:r w:rsidRPr="00244C4E">
        <w:rPr>
          <w:rFonts w:ascii="Arial" w:hAnsi="Arial" w:cs="Arial"/>
          <w:color w:val="000000"/>
          <w:sz w:val="24"/>
          <w:szCs w:val="24"/>
        </w:rPr>
        <w:t>РАСПИСКА</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в получении документов, представленных</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для рассмотрения вопроса о принятии на учет граждан</w:t>
      </w:r>
    </w:p>
    <w:p w:rsidR="009B523D" w:rsidRPr="00244C4E" w:rsidRDefault="009B523D" w:rsidP="00387260">
      <w:pPr>
        <w:pStyle w:val="ConsPlusNormal"/>
        <w:ind w:firstLine="709"/>
        <w:jc w:val="both"/>
        <w:rPr>
          <w:rFonts w:ascii="Arial" w:hAnsi="Arial" w:cs="Arial"/>
          <w:color w:val="000000"/>
          <w:sz w:val="24"/>
          <w:szCs w:val="24"/>
        </w:rPr>
      </w:pPr>
      <w:proofErr w:type="gramStart"/>
      <w:r w:rsidRPr="00244C4E">
        <w:rPr>
          <w:rFonts w:ascii="Arial" w:hAnsi="Arial" w:cs="Arial"/>
          <w:color w:val="000000"/>
          <w:sz w:val="24"/>
          <w:szCs w:val="24"/>
        </w:rPr>
        <w:t>в качестве нуждающихся в жилых помещениях</w:t>
      </w:r>
      <w:proofErr w:type="gramEnd"/>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Настоящим удостоверяется,</w:t>
      </w:r>
      <w:r w:rsidRPr="00244C4E">
        <w:rPr>
          <w:rFonts w:ascii="Arial" w:hAnsi="Arial" w:cs="Arial"/>
          <w:color w:val="000000"/>
          <w:sz w:val="24"/>
          <w:szCs w:val="24"/>
        </w:rPr>
        <w:t xml:space="preserve"> </w:t>
      </w:r>
      <w:r w:rsidR="009B523D" w:rsidRPr="00244C4E">
        <w:rPr>
          <w:rFonts w:ascii="Arial" w:hAnsi="Arial" w:cs="Arial"/>
          <w:color w:val="000000"/>
          <w:sz w:val="24"/>
          <w:szCs w:val="24"/>
        </w:rPr>
        <w:t>что</w:t>
      </w:r>
      <w:r w:rsidRPr="00244C4E">
        <w:rPr>
          <w:rFonts w:ascii="Arial" w:hAnsi="Arial" w:cs="Arial"/>
          <w:color w:val="000000"/>
          <w:sz w:val="24"/>
          <w:szCs w:val="24"/>
        </w:rPr>
        <w:t xml:space="preserve"> </w:t>
      </w:r>
      <w:r w:rsidR="009B523D" w:rsidRPr="00244C4E">
        <w:rPr>
          <w:rFonts w:ascii="Arial" w:hAnsi="Arial" w:cs="Arial"/>
          <w:color w:val="000000"/>
          <w:sz w:val="24"/>
          <w:szCs w:val="24"/>
        </w:rPr>
        <w:t>заявитель _____________________________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(Ф.И.О.)</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представил,</w:t>
      </w:r>
      <w:r w:rsidR="00387260" w:rsidRPr="00244C4E">
        <w:rPr>
          <w:rFonts w:ascii="Arial" w:hAnsi="Arial" w:cs="Arial"/>
          <w:color w:val="000000"/>
          <w:sz w:val="24"/>
          <w:szCs w:val="24"/>
        </w:rPr>
        <w:t xml:space="preserve"> </w:t>
      </w:r>
      <w:r w:rsidRPr="00244C4E">
        <w:rPr>
          <w:rFonts w:ascii="Arial" w:hAnsi="Arial" w:cs="Arial"/>
          <w:color w:val="000000"/>
          <w:sz w:val="24"/>
          <w:szCs w:val="24"/>
        </w:rPr>
        <w:t>а</w:t>
      </w:r>
      <w:r w:rsidR="00387260" w:rsidRPr="00244C4E">
        <w:rPr>
          <w:rFonts w:ascii="Arial" w:hAnsi="Arial" w:cs="Arial"/>
          <w:color w:val="000000"/>
          <w:sz w:val="24"/>
          <w:szCs w:val="24"/>
        </w:rPr>
        <w:t xml:space="preserve"> </w:t>
      </w:r>
      <w:r w:rsidRPr="00244C4E">
        <w:rPr>
          <w:rFonts w:ascii="Arial" w:hAnsi="Arial" w:cs="Arial"/>
          <w:color w:val="000000"/>
          <w:sz w:val="24"/>
          <w:szCs w:val="24"/>
        </w:rPr>
        <w:t xml:space="preserve">сотрудник </w:t>
      </w:r>
      <w:r w:rsidR="00495238" w:rsidRPr="00244C4E">
        <w:rPr>
          <w:rFonts w:ascii="Arial" w:hAnsi="Arial" w:cs="Arial"/>
          <w:color w:val="000000"/>
          <w:sz w:val="24"/>
          <w:szCs w:val="24"/>
        </w:rPr>
        <w:t xml:space="preserve">администрации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Pr="00244C4E">
        <w:rPr>
          <w:rFonts w:ascii="Arial" w:hAnsi="Arial" w:cs="Arial"/>
          <w:color w:val="000000"/>
          <w:sz w:val="24"/>
          <w:szCs w:val="24"/>
        </w:rPr>
        <w:t xml:space="preserve"> /МФЦ ______________________</w:t>
      </w:r>
      <w:r w:rsidR="00495238" w:rsidRPr="00244C4E">
        <w:rPr>
          <w:rFonts w:ascii="Arial" w:hAnsi="Arial" w:cs="Arial"/>
          <w:color w:val="000000"/>
          <w:sz w:val="24"/>
          <w:szCs w:val="24"/>
        </w:rPr>
        <w:t>______________________________________</w:t>
      </w:r>
      <w:r w:rsidRPr="00244C4E">
        <w:rPr>
          <w:rFonts w:ascii="Arial" w:hAnsi="Arial" w:cs="Arial"/>
          <w:color w:val="000000"/>
          <w:sz w:val="24"/>
          <w:szCs w:val="24"/>
        </w:rPr>
        <w:t>___ получил</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(Ф.И.О.)</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____ документы в количестве ______________ листов</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(число) (месяц прописью) (год)</w:t>
      </w:r>
      <w:r w:rsidR="00387260" w:rsidRPr="00244C4E">
        <w:rPr>
          <w:rFonts w:ascii="Arial" w:hAnsi="Arial" w:cs="Arial"/>
          <w:color w:val="000000"/>
          <w:sz w:val="24"/>
          <w:szCs w:val="24"/>
        </w:rPr>
        <w:t xml:space="preserve"> </w:t>
      </w:r>
      <w:r w:rsidRPr="00244C4E">
        <w:rPr>
          <w:rFonts w:ascii="Arial" w:hAnsi="Arial" w:cs="Arial"/>
          <w:color w:val="000000"/>
          <w:sz w:val="24"/>
          <w:szCs w:val="24"/>
        </w:rPr>
        <w:t>(прописью)</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по</w:t>
      </w:r>
      <w:r w:rsidR="00387260" w:rsidRPr="00244C4E">
        <w:rPr>
          <w:rFonts w:ascii="Arial" w:hAnsi="Arial" w:cs="Arial"/>
          <w:color w:val="000000"/>
          <w:sz w:val="24"/>
          <w:szCs w:val="24"/>
        </w:rPr>
        <w:t xml:space="preserve"> </w:t>
      </w:r>
      <w:r w:rsidRPr="00244C4E">
        <w:rPr>
          <w:rFonts w:ascii="Arial" w:hAnsi="Arial" w:cs="Arial"/>
          <w:color w:val="000000"/>
          <w:sz w:val="24"/>
          <w:szCs w:val="24"/>
        </w:rPr>
        <w:t>прилагаемому</w:t>
      </w:r>
      <w:r w:rsidR="00387260" w:rsidRPr="00244C4E">
        <w:rPr>
          <w:rFonts w:ascii="Arial" w:hAnsi="Arial" w:cs="Arial"/>
          <w:color w:val="000000"/>
          <w:sz w:val="24"/>
          <w:szCs w:val="24"/>
        </w:rPr>
        <w:t xml:space="preserve"> </w:t>
      </w:r>
      <w:r w:rsidRPr="00244C4E">
        <w:rPr>
          <w:rFonts w:ascii="Arial" w:hAnsi="Arial" w:cs="Arial"/>
          <w:color w:val="000000"/>
          <w:sz w:val="24"/>
          <w:szCs w:val="24"/>
        </w:rPr>
        <w:t>к</w:t>
      </w:r>
      <w:r w:rsidR="00387260" w:rsidRPr="00244C4E">
        <w:rPr>
          <w:rFonts w:ascii="Arial" w:hAnsi="Arial" w:cs="Arial"/>
          <w:color w:val="000000"/>
          <w:sz w:val="24"/>
          <w:szCs w:val="24"/>
        </w:rPr>
        <w:t xml:space="preserve"> </w:t>
      </w:r>
      <w:r w:rsidRPr="00244C4E">
        <w:rPr>
          <w:rFonts w:ascii="Arial" w:hAnsi="Arial" w:cs="Arial"/>
          <w:color w:val="000000"/>
          <w:sz w:val="24"/>
          <w:szCs w:val="24"/>
        </w:rPr>
        <w:t>заявлению</w:t>
      </w:r>
      <w:r w:rsidR="00387260" w:rsidRPr="00244C4E">
        <w:rPr>
          <w:rFonts w:ascii="Arial" w:hAnsi="Arial" w:cs="Arial"/>
          <w:color w:val="000000"/>
          <w:sz w:val="24"/>
          <w:szCs w:val="24"/>
        </w:rPr>
        <w:t xml:space="preserve"> </w:t>
      </w:r>
      <w:r w:rsidRPr="00244C4E">
        <w:rPr>
          <w:rFonts w:ascii="Arial" w:hAnsi="Arial" w:cs="Arial"/>
          <w:color w:val="000000"/>
          <w:sz w:val="24"/>
          <w:szCs w:val="24"/>
        </w:rPr>
        <w:t>перечню</w:t>
      </w:r>
      <w:r w:rsidR="00387260" w:rsidRPr="00244C4E">
        <w:rPr>
          <w:rFonts w:ascii="Arial" w:hAnsi="Arial" w:cs="Arial"/>
          <w:color w:val="000000"/>
          <w:sz w:val="24"/>
          <w:szCs w:val="24"/>
        </w:rPr>
        <w:t xml:space="preserve"> </w:t>
      </w:r>
      <w:r w:rsidRPr="00244C4E">
        <w:rPr>
          <w:rFonts w:ascii="Arial" w:hAnsi="Arial" w:cs="Arial"/>
          <w:color w:val="000000"/>
          <w:sz w:val="24"/>
          <w:szCs w:val="24"/>
        </w:rPr>
        <w:t>документов,</w:t>
      </w:r>
      <w:r w:rsidR="00387260" w:rsidRPr="00244C4E">
        <w:rPr>
          <w:rFonts w:ascii="Arial" w:hAnsi="Arial" w:cs="Arial"/>
          <w:color w:val="000000"/>
          <w:sz w:val="24"/>
          <w:szCs w:val="24"/>
        </w:rPr>
        <w:t xml:space="preserve"> </w:t>
      </w:r>
      <w:r w:rsidRPr="00244C4E">
        <w:rPr>
          <w:rFonts w:ascii="Arial" w:hAnsi="Arial" w:cs="Arial"/>
          <w:color w:val="000000"/>
          <w:sz w:val="24"/>
          <w:szCs w:val="24"/>
        </w:rPr>
        <w:t>необходимых</w:t>
      </w:r>
      <w:r w:rsidR="00387260" w:rsidRPr="00244C4E">
        <w:rPr>
          <w:rFonts w:ascii="Arial" w:hAnsi="Arial" w:cs="Arial"/>
          <w:color w:val="000000"/>
          <w:sz w:val="24"/>
          <w:szCs w:val="24"/>
        </w:rPr>
        <w:t xml:space="preserve"> </w:t>
      </w:r>
      <w:proofErr w:type="gramStart"/>
      <w:r w:rsidRPr="00244C4E">
        <w:rPr>
          <w:rFonts w:ascii="Arial" w:hAnsi="Arial" w:cs="Arial"/>
          <w:color w:val="000000"/>
          <w:sz w:val="24"/>
          <w:szCs w:val="24"/>
        </w:rPr>
        <w:t>для</w:t>
      </w:r>
      <w:proofErr w:type="gramEnd"/>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рассмотрения</w:t>
      </w:r>
      <w:r w:rsidR="00387260" w:rsidRPr="00244C4E">
        <w:rPr>
          <w:rFonts w:ascii="Arial" w:hAnsi="Arial" w:cs="Arial"/>
          <w:color w:val="000000"/>
          <w:sz w:val="24"/>
          <w:szCs w:val="24"/>
        </w:rPr>
        <w:t xml:space="preserve"> </w:t>
      </w:r>
      <w:r w:rsidRPr="00244C4E">
        <w:rPr>
          <w:rFonts w:ascii="Arial" w:hAnsi="Arial" w:cs="Arial"/>
          <w:color w:val="000000"/>
          <w:sz w:val="24"/>
          <w:szCs w:val="24"/>
        </w:rPr>
        <w:t>вопроса</w:t>
      </w:r>
      <w:r w:rsidR="00387260" w:rsidRPr="00244C4E">
        <w:rPr>
          <w:rFonts w:ascii="Arial" w:hAnsi="Arial" w:cs="Arial"/>
          <w:color w:val="000000"/>
          <w:sz w:val="24"/>
          <w:szCs w:val="24"/>
        </w:rPr>
        <w:t xml:space="preserve"> </w:t>
      </w:r>
      <w:r w:rsidRPr="00244C4E">
        <w:rPr>
          <w:rFonts w:ascii="Arial" w:hAnsi="Arial" w:cs="Arial"/>
          <w:color w:val="000000"/>
          <w:sz w:val="24"/>
          <w:szCs w:val="24"/>
        </w:rPr>
        <w:t>о</w:t>
      </w:r>
      <w:r w:rsidR="00387260" w:rsidRPr="00244C4E">
        <w:rPr>
          <w:rFonts w:ascii="Arial" w:hAnsi="Arial" w:cs="Arial"/>
          <w:color w:val="000000"/>
          <w:sz w:val="24"/>
          <w:szCs w:val="24"/>
        </w:rPr>
        <w:t xml:space="preserve"> </w:t>
      </w:r>
      <w:r w:rsidRPr="00244C4E">
        <w:rPr>
          <w:rFonts w:ascii="Arial" w:hAnsi="Arial" w:cs="Arial"/>
          <w:color w:val="000000"/>
          <w:sz w:val="24"/>
          <w:szCs w:val="24"/>
        </w:rPr>
        <w:t>принятии</w:t>
      </w:r>
      <w:r w:rsidR="00387260" w:rsidRPr="00244C4E">
        <w:rPr>
          <w:rFonts w:ascii="Arial" w:hAnsi="Arial" w:cs="Arial"/>
          <w:color w:val="000000"/>
          <w:sz w:val="24"/>
          <w:szCs w:val="24"/>
        </w:rPr>
        <w:t xml:space="preserve"> </w:t>
      </w:r>
      <w:r w:rsidRPr="00244C4E">
        <w:rPr>
          <w:rFonts w:ascii="Arial" w:hAnsi="Arial" w:cs="Arial"/>
          <w:color w:val="000000"/>
          <w:sz w:val="24"/>
          <w:szCs w:val="24"/>
        </w:rPr>
        <w:t>заявителя</w:t>
      </w:r>
      <w:r w:rsidR="00387260" w:rsidRPr="00244C4E">
        <w:rPr>
          <w:rFonts w:ascii="Arial" w:hAnsi="Arial" w:cs="Arial"/>
          <w:color w:val="000000"/>
          <w:sz w:val="24"/>
          <w:szCs w:val="24"/>
        </w:rPr>
        <w:t xml:space="preserve"> </w:t>
      </w:r>
      <w:r w:rsidRPr="00244C4E">
        <w:rPr>
          <w:rFonts w:ascii="Arial" w:hAnsi="Arial" w:cs="Arial"/>
          <w:color w:val="000000"/>
          <w:sz w:val="24"/>
          <w:szCs w:val="24"/>
        </w:rPr>
        <w:t>на</w:t>
      </w:r>
      <w:r w:rsidR="00387260" w:rsidRPr="00244C4E">
        <w:rPr>
          <w:rFonts w:ascii="Arial" w:hAnsi="Arial" w:cs="Arial"/>
          <w:color w:val="000000"/>
          <w:sz w:val="24"/>
          <w:szCs w:val="24"/>
        </w:rPr>
        <w:t xml:space="preserve"> </w:t>
      </w:r>
      <w:r w:rsidRPr="00244C4E">
        <w:rPr>
          <w:rFonts w:ascii="Arial" w:hAnsi="Arial" w:cs="Arial"/>
          <w:color w:val="000000"/>
          <w:sz w:val="24"/>
          <w:szCs w:val="24"/>
        </w:rPr>
        <w:t>учет</w:t>
      </w:r>
      <w:r w:rsidR="00387260" w:rsidRPr="00244C4E">
        <w:rPr>
          <w:rFonts w:ascii="Arial" w:hAnsi="Arial" w:cs="Arial"/>
          <w:color w:val="000000"/>
          <w:sz w:val="24"/>
          <w:szCs w:val="24"/>
        </w:rPr>
        <w:t xml:space="preserve"> </w:t>
      </w:r>
      <w:r w:rsidRPr="00244C4E">
        <w:rPr>
          <w:rFonts w:ascii="Arial" w:hAnsi="Arial" w:cs="Arial"/>
          <w:color w:val="000000"/>
          <w:sz w:val="24"/>
          <w:szCs w:val="24"/>
        </w:rPr>
        <w:t>граждан в качестве</w:t>
      </w:r>
    </w:p>
    <w:p w:rsidR="009B523D" w:rsidRPr="00244C4E" w:rsidRDefault="009B523D" w:rsidP="00387260">
      <w:pPr>
        <w:pStyle w:val="ConsPlusNonformat"/>
        <w:ind w:firstLine="709"/>
        <w:jc w:val="both"/>
        <w:rPr>
          <w:rFonts w:ascii="Arial" w:hAnsi="Arial" w:cs="Arial"/>
          <w:color w:val="000000"/>
          <w:sz w:val="24"/>
          <w:szCs w:val="24"/>
        </w:rPr>
      </w:pPr>
      <w:proofErr w:type="gramStart"/>
      <w:r w:rsidRPr="00244C4E">
        <w:rPr>
          <w:rFonts w:ascii="Arial" w:hAnsi="Arial" w:cs="Arial"/>
          <w:color w:val="000000"/>
          <w:sz w:val="24"/>
          <w:szCs w:val="24"/>
        </w:rPr>
        <w:t>нуждающихся</w:t>
      </w:r>
      <w:r w:rsidR="00387260" w:rsidRPr="00244C4E">
        <w:rPr>
          <w:rFonts w:ascii="Arial" w:hAnsi="Arial" w:cs="Arial"/>
          <w:color w:val="000000"/>
          <w:sz w:val="24"/>
          <w:szCs w:val="24"/>
        </w:rPr>
        <w:t xml:space="preserve"> </w:t>
      </w:r>
      <w:r w:rsidRPr="00244C4E">
        <w:rPr>
          <w:rFonts w:ascii="Arial" w:hAnsi="Arial" w:cs="Arial"/>
          <w:color w:val="000000"/>
          <w:sz w:val="24"/>
          <w:szCs w:val="24"/>
        </w:rPr>
        <w:t>в</w:t>
      </w:r>
      <w:r w:rsidR="00387260" w:rsidRPr="00244C4E">
        <w:rPr>
          <w:rFonts w:ascii="Arial" w:hAnsi="Arial" w:cs="Arial"/>
          <w:color w:val="000000"/>
          <w:sz w:val="24"/>
          <w:szCs w:val="24"/>
        </w:rPr>
        <w:t xml:space="preserve"> </w:t>
      </w:r>
      <w:r w:rsidRPr="00244C4E">
        <w:rPr>
          <w:rFonts w:ascii="Arial" w:hAnsi="Arial" w:cs="Arial"/>
          <w:color w:val="000000"/>
          <w:sz w:val="24"/>
          <w:szCs w:val="24"/>
        </w:rPr>
        <w:t>жилых</w:t>
      </w:r>
      <w:r w:rsidR="00387260" w:rsidRPr="00244C4E">
        <w:rPr>
          <w:rFonts w:ascii="Arial" w:hAnsi="Arial" w:cs="Arial"/>
          <w:color w:val="000000"/>
          <w:sz w:val="24"/>
          <w:szCs w:val="24"/>
        </w:rPr>
        <w:t xml:space="preserve"> </w:t>
      </w:r>
      <w:r w:rsidRPr="00244C4E">
        <w:rPr>
          <w:rFonts w:ascii="Arial" w:hAnsi="Arial" w:cs="Arial"/>
          <w:color w:val="000000"/>
          <w:sz w:val="24"/>
          <w:szCs w:val="24"/>
        </w:rPr>
        <w:t>помещениях:</w:t>
      </w:r>
      <w:proofErr w:type="gramEnd"/>
    </w:p>
    <w:p w:rsidR="009B523D" w:rsidRPr="00244C4E" w:rsidRDefault="009B523D" w:rsidP="00387260">
      <w:pPr>
        <w:pStyle w:val="ConsPlusNonformat"/>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________________________________________________________________________</w:t>
      </w:r>
    </w:p>
    <w:p w:rsidR="009B523D" w:rsidRPr="00244C4E" w:rsidRDefault="009B523D" w:rsidP="00387260">
      <w:pPr>
        <w:pStyle w:val="ConsPlusNonformat"/>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_______________________________________________________________________.</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Перечень</w:t>
      </w:r>
      <w:r w:rsidRPr="00244C4E">
        <w:rPr>
          <w:rFonts w:ascii="Arial" w:hAnsi="Arial" w:cs="Arial"/>
          <w:color w:val="000000"/>
          <w:sz w:val="24"/>
          <w:szCs w:val="24"/>
        </w:rPr>
        <w:t xml:space="preserve"> </w:t>
      </w:r>
      <w:r w:rsidR="009B523D" w:rsidRPr="00244C4E">
        <w:rPr>
          <w:rFonts w:ascii="Arial" w:hAnsi="Arial" w:cs="Arial"/>
          <w:color w:val="000000"/>
          <w:sz w:val="24"/>
          <w:szCs w:val="24"/>
        </w:rPr>
        <w:t>документов,</w:t>
      </w:r>
      <w:r w:rsidRPr="00244C4E">
        <w:rPr>
          <w:rFonts w:ascii="Arial" w:hAnsi="Arial" w:cs="Arial"/>
          <w:color w:val="000000"/>
          <w:sz w:val="24"/>
          <w:szCs w:val="24"/>
        </w:rPr>
        <w:t xml:space="preserve"> </w:t>
      </w:r>
      <w:r w:rsidR="009B523D" w:rsidRPr="00244C4E">
        <w:rPr>
          <w:rFonts w:ascii="Arial" w:hAnsi="Arial" w:cs="Arial"/>
          <w:color w:val="000000"/>
          <w:sz w:val="24"/>
          <w:szCs w:val="24"/>
        </w:rPr>
        <w:t>которые</w:t>
      </w:r>
      <w:r w:rsidRPr="00244C4E">
        <w:rPr>
          <w:rFonts w:ascii="Arial" w:hAnsi="Arial" w:cs="Arial"/>
          <w:color w:val="000000"/>
          <w:sz w:val="24"/>
          <w:szCs w:val="24"/>
        </w:rPr>
        <w:t xml:space="preserve"> </w:t>
      </w:r>
      <w:r w:rsidR="009B523D" w:rsidRPr="00244C4E">
        <w:rPr>
          <w:rFonts w:ascii="Arial" w:hAnsi="Arial" w:cs="Arial"/>
          <w:color w:val="000000"/>
          <w:sz w:val="24"/>
          <w:szCs w:val="24"/>
        </w:rPr>
        <w:t>будут</w:t>
      </w:r>
      <w:r w:rsidRPr="00244C4E">
        <w:rPr>
          <w:rFonts w:ascii="Arial" w:hAnsi="Arial" w:cs="Arial"/>
          <w:color w:val="000000"/>
          <w:sz w:val="24"/>
          <w:szCs w:val="24"/>
        </w:rPr>
        <w:t xml:space="preserve"> </w:t>
      </w:r>
      <w:r w:rsidR="009B523D" w:rsidRPr="00244C4E">
        <w:rPr>
          <w:rFonts w:ascii="Arial" w:hAnsi="Arial" w:cs="Arial"/>
          <w:color w:val="000000"/>
          <w:sz w:val="24"/>
          <w:szCs w:val="24"/>
        </w:rPr>
        <w:t>получены</w:t>
      </w:r>
      <w:r w:rsidRPr="00244C4E">
        <w:rPr>
          <w:rFonts w:ascii="Arial" w:hAnsi="Arial" w:cs="Arial"/>
          <w:color w:val="000000"/>
          <w:sz w:val="24"/>
          <w:szCs w:val="24"/>
        </w:rPr>
        <w:t xml:space="preserve"> </w:t>
      </w:r>
      <w:r w:rsidR="009B523D" w:rsidRPr="00244C4E">
        <w:rPr>
          <w:rFonts w:ascii="Arial" w:hAnsi="Arial" w:cs="Arial"/>
          <w:color w:val="000000"/>
          <w:sz w:val="24"/>
          <w:szCs w:val="24"/>
        </w:rPr>
        <w:t>по</w:t>
      </w:r>
      <w:r w:rsidRPr="00244C4E">
        <w:rPr>
          <w:rFonts w:ascii="Arial" w:hAnsi="Arial" w:cs="Arial"/>
          <w:color w:val="000000"/>
          <w:sz w:val="24"/>
          <w:szCs w:val="24"/>
        </w:rPr>
        <w:t xml:space="preserve"> </w:t>
      </w:r>
      <w:proofErr w:type="gramStart"/>
      <w:r w:rsidR="009B523D" w:rsidRPr="00244C4E">
        <w:rPr>
          <w:rFonts w:ascii="Arial" w:hAnsi="Arial" w:cs="Arial"/>
          <w:color w:val="000000"/>
          <w:sz w:val="24"/>
          <w:szCs w:val="24"/>
        </w:rPr>
        <w:t>межведомственным</w:t>
      </w:r>
      <w:proofErr w:type="gramEnd"/>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запросам:</w:t>
      </w:r>
    </w:p>
    <w:p w:rsidR="009B523D" w:rsidRPr="00244C4E" w:rsidRDefault="009B523D" w:rsidP="00387260">
      <w:pPr>
        <w:pStyle w:val="ConsPlusNonformat"/>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________________________________________________________________________</w:t>
      </w:r>
    </w:p>
    <w:p w:rsidR="009B523D" w:rsidRPr="00244C4E" w:rsidRDefault="009B523D" w:rsidP="00387260">
      <w:pPr>
        <w:pStyle w:val="ConsPlusNonformat"/>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_______________________________________________________________________.</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proofErr w:type="gramStart"/>
      <w:r w:rsidR="009B523D" w:rsidRPr="00244C4E">
        <w:rPr>
          <w:rFonts w:ascii="Arial" w:hAnsi="Arial" w:cs="Arial"/>
          <w:color w:val="000000"/>
          <w:sz w:val="24"/>
          <w:szCs w:val="24"/>
        </w:rPr>
        <w:t>(д</w:t>
      </w:r>
      <w:r w:rsidR="00493925" w:rsidRPr="00244C4E">
        <w:rPr>
          <w:rFonts w:ascii="Arial" w:hAnsi="Arial" w:cs="Arial"/>
          <w:color w:val="000000"/>
          <w:sz w:val="24"/>
          <w:szCs w:val="24"/>
        </w:rPr>
        <w:t>олжность специалиста,</w:t>
      </w:r>
      <w:r w:rsidRPr="00244C4E">
        <w:rPr>
          <w:rFonts w:ascii="Arial" w:hAnsi="Arial" w:cs="Arial"/>
          <w:color w:val="000000"/>
          <w:sz w:val="24"/>
          <w:szCs w:val="24"/>
        </w:rPr>
        <w:t xml:space="preserve"> </w:t>
      </w:r>
      <w:r w:rsidR="009B523D" w:rsidRPr="00244C4E">
        <w:rPr>
          <w:rFonts w:ascii="Arial" w:hAnsi="Arial" w:cs="Arial"/>
          <w:color w:val="000000"/>
          <w:sz w:val="24"/>
          <w:szCs w:val="24"/>
        </w:rPr>
        <w:t>(подпись)</w:t>
      </w:r>
      <w:r w:rsidRPr="00244C4E">
        <w:rPr>
          <w:rFonts w:ascii="Arial" w:hAnsi="Arial" w:cs="Arial"/>
          <w:color w:val="000000"/>
          <w:sz w:val="24"/>
          <w:szCs w:val="24"/>
        </w:rPr>
        <w:t xml:space="preserve"> </w:t>
      </w:r>
      <w:r w:rsidR="009B523D" w:rsidRPr="00244C4E">
        <w:rPr>
          <w:rFonts w:ascii="Arial" w:hAnsi="Arial" w:cs="Arial"/>
          <w:color w:val="000000"/>
          <w:sz w:val="24"/>
          <w:szCs w:val="24"/>
        </w:rPr>
        <w:t>(Ф.И.О.)</w:t>
      </w:r>
      <w:proofErr w:type="gramEnd"/>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ответственного за</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прием документов)</w:t>
      </w:r>
    </w:p>
    <w:p w:rsidR="009B523D" w:rsidRPr="00244C4E" w:rsidRDefault="00387260" w:rsidP="00387260">
      <w:pPr>
        <w:pStyle w:val="ConsPlusNormal"/>
        <w:ind w:left="5103"/>
        <w:jc w:val="both"/>
        <w:rPr>
          <w:rFonts w:ascii="Arial" w:hAnsi="Arial" w:cs="Arial"/>
          <w:color w:val="000000"/>
          <w:sz w:val="24"/>
          <w:szCs w:val="24"/>
        </w:rPr>
      </w:pPr>
      <w:r w:rsidRPr="00244C4E">
        <w:rPr>
          <w:rFonts w:ascii="Arial" w:hAnsi="Arial" w:cs="Arial"/>
          <w:color w:val="000000"/>
          <w:sz w:val="24"/>
          <w:szCs w:val="24"/>
        </w:rPr>
        <w:br w:type="page"/>
      </w:r>
      <w:r w:rsidR="009B523D" w:rsidRPr="00244C4E">
        <w:rPr>
          <w:rFonts w:ascii="Arial" w:hAnsi="Arial" w:cs="Arial"/>
          <w:color w:val="000000"/>
          <w:sz w:val="24"/>
          <w:szCs w:val="24"/>
        </w:rPr>
        <w:lastRenderedPageBreak/>
        <w:t xml:space="preserve">Приложение </w:t>
      </w:r>
      <w:r w:rsidR="00495238" w:rsidRPr="00244C4E">
        <w:rPr>
          <w:rFonts w:ascii="Arial" w:hAnsi="Arial" w:cs="Arial"/>
          <w:color w:val="000000"/>
          <w:sz w:val="24"/>
          <w:szCs w:val="24"/>
        </w:rPr>
        <w:t>№</w:t>
      </w:r>
      <w:r w:rsidR="009B523D" w:rsidRPr="00244C4E">
        <w:rPr>
          <w:rFonts w:ascii="Arial" w:hAnsi="Arial" w:cs="Arial"/>
          <w:color w:val="000000"/>
          <w:sz w:val="24"/>
          <w:szCs w:val="24"/>
        </w:rPr>
        <w:t xml:space="preserve"> 5</w:t>
      </w:r>
    </w:p>
    <w:p w:rsidR="009B523D" w:rsidRPr="00244C4E" w:rsidRDefault="009B523D" w:rsidP="00387260">
      <w:pPr>
        <w:pStyle w:val="ConsPlusNormal"/>
        <w:ind w:left="5103"/>
        <w:jc w:val="both"/>
        <w:rPr>
          <w:rFonts w:ascii="Arial" w:hAnsi="Arial" w:cs="Arial"/>
          <w:color w:val="000000"/>
          <w:sz w:val="24"/>
          <w:szCs w:val="24"/>
        </w:rPr>
      </w:pPr>
      <w:r w:rsidRPr="00244C4E">
        <w:rPr>
          <w:rFonts w:ascii="Arial" w:hAnsi="Arial" w:cs="Arial"/>
          <w:color w:val="000000"/>
          <w:sz w:val="24"/>
          <w:szCs w:val="24"/>
        </w:rPr>
        <w:t>к Административному регламенту</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Форма</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Кому</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_______________________________________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(Ф.И.О.)</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Куда</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_______________________________________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_______________________________________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(адрес, почтовый индекс)</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bookmarkStart w:id="11" w:name="P849"/>
      <w:bookmarkEnd w:id="11"/>
      <w:r w:rsidRPr="00244C4E">
        <w:rPr>
          <w:rFonts w:ascii="Arial" w:hAnsi="Arial" w:cs="Arial"/>
          <w:color w:val="000000"/>
          <w:sz w:val="24"/>
          <w:szCs w:val="24"/>
        </w:rPr>
        <w:t xml:space="preserve"> </w:t>
      </w:r>
      <w:r w:rsidR="009B523D" w:rsidRPr="00244C4E">
        <w:rPr>
          <w:rFonts w:ascii="Arial" w:hAnsi="Arial" w:cs="Arial"/>
          <w:color w:val="000000"/>
          <w:sz w:val="24"/>
          <w:szCs w:val="24"/>
        </w:rPr>
        <w:t>УВЕДОМЛЕНИЕ</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о принятии на учет граждан в качестве нуждающихся в жилых помещениях</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495238" w:rsidRPr="00244C4E">
        <w:rPr>
          <w:rFonts w:ascii="Arial" w:hAnsi="Arial" w:cs="Arial"/>
          <w:color w:val="000000"/>
          <w:sz w:val="24"/>
          <w:szCs w:val="24"/>
        </w:rPr>
        <w:t xml:space="preserve">Администрация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00495238" w:rsidRPr="00244C4E">
        <w:rPr>
          <w:rFonts w:ascii="Arial" w:hAnsi="Arial" w:cs="Arial"/>
          <w:color w:val="000000"/>
          <w:sz w:val="24"/>
          <w:szCs w:val="24"/>
        </w:rPr>
        <w:t xml:space="preserve">, рассмотрев </w:t>
      </w:r>
      <w:r w:rsidR="009B523D" w:rsidRPr="00244C4E">
        <w:rPr>
          <w:rFonts w:ascii="Arial" w:hAnsi="Arial" w:cs="Arial"/>
          <w:color w:val="000000"/>
          <w:sz w:val="24"/>
          <w:szCs w:val="24"/>
        </w:rPr>
        <w:t>документы,</w:t>
      </w:r>
      <w:r w:rsidRPr="00244C4E">
        <w:rPr>
          <w:rFonts w:ascii="Arial" w:hAnsi="Arial" w:cs="Arial"/>
          <w:color w:val="000000"/>
          <w:sz w:val="24"/>
          <w:szCs w:val="24"/>
        </w:rPr>
        <w:t xml:space="preserve"> </w:t>
      </w:r>
      <w:r w:rsidR="009B523D" w:rsidRPr="00244C4E">
        <w:rPr>
          <w:rFonts w:ascii="Arial" w:hAnsi="Arial" w:cs="Arial"/>
          <w:color w:val="000000"/>
          <w:sz w:val="24"/>
          <w:szCs w:val="24"/>
        </w:rPr>
        <w:t>представленные заявителем и полученные по</w:t>
      </w:r>
      <w:r w:rsidR="00495238" w:rsidRPr="00244C4E">
        <w:rPr>
          <w:rFonts w:ascii="Arial" w:hAnsi="Arial" w:cs="Arial"/>
          <w:color w:val="000000"/>
          <w:sz w:val="24"/>
          <w:szCs w:val="24"/>
        </w:rPr>
        <w:t xml:space="preserve"> межведомственным </w:t>
      </w:r>
      <w:r w:rsidR="009B523D" w:rsidRPr="00244C4E">
        <w:rPr>
          <w:rFonts w:ascii="Arial" w:hAnsi="Arial" w:cs="Arial"/>
          <w:color w:val="000000"/>
          <w:sz w:val="24"/>
          <w:szCs w:val="24"/>
        </w:rPr>
        <w:t xml:space="preserve">запросам, решило в соответствии с </w:t>
      </w:r>
      <w:r w:rsidR="00553A98">
        <w:rPr>
          <w:rFonts w:ascii="Arial" w:hAnsi="Arial" w:cs="Arial"/>
          <w:color w:val="000000"/>
          <w:sz w:val="24"/>
          <w:szCs w:val="24"/>
        </w:rPr>
        <w:t>постановлением</w:t>
      </w:r>
      <w:r w:rsidR="009B523D" w:rsidRPr="00244C4E">
        <w:rPr>
          <w:rFonts w:ascii="Arial" w:hAnsi="Arial" w:cs="Arial"/>
          <w:color w:val="000000"/>
          <w:sz w:val="24"/>
          <w:szCs w:val="24"/>
        </w:rPr>
        <w:t xml:space="preserve"> </w:t>
      </w:r>
      <w:proofErr w:type="gramStart"/>
      <w:r w:rsidR="009B523D" w:rsidRPr="00244C4E">
        <w:rPr>
          <w:rFonts w:ascii="Arial" w:hAnsi="Arial" w:cs="Arial"/>
          <w:color w:val="000000"/>
          <w:sz w:val="24"/>
          <w:szCs w:val="24"/>
        </w:rPr>
        <w:t>от ___________</w:t>
      </w:r>
      <w:r w:rsidR="00495238" w:rsidRPr="00244C4E">
        <w:rPr>
          <w:rFonts w:ascii="Arial" w:hAnsi="Arial" w:cs="Arial"/>
          <w:color w:val="000000"/>
          <w:sz w:val="24"/>
          <w:szCs w:val="24"/>
        </w:rPr>
        <w:t xml:space="preserve"> </w:t>
      </w:r>
      <w:r w:rsidR="00493925" w:rsidRPr="00244C4E">
        <w:rPr>
          <w:rFonts w:ascii="Arial" w:hAnsi="Arial" w:cs="Arial"/>
          <w:color w:val="000000"/>
          <w:sz w:val="24"/>
          <w:szCs w:val="24"/>
        </w:rPr>
        <w:t>№</w:t>
      </w:r>
      <w:r w:rsidRPr="00244C4E">
        <w:rPr>
          <w:rFonts w:ascii="Arial" w:hAnsi="Arial" w:cs="Arial"/>
          <w:color w:val="000000"/>
          <w:sz w:val="24"/>
          <w:szCs w:val="24"/>
        </w:rPr>
        <w:t xml:space="preserve"> </w:t>
      </w:r>
      <w:r w:rsidR="009B523D" w:rsidRPr="00244C4E">
        <w:rPr>
          <w:rFonts w:ascii="Arial" w:hAnsi="Arial" w:cs="Arial"/>
          <w:color w:val="000000"/>
          <w:sz w:val="24"/>
          <w:szCs w:val="24"/>
        </w:rPr>
        <w:t>______ принять</w:t>
      </w:r>
      <w:proofErr w:type="gramEnd"/>
      <w:r w:rsidR="009B523D" w:rsidRPr="00244C4E">
        <w:rPr>
          <w:rFonts w:ascii="Arial" w:hAnsi="Arial" w:cs="Arial"/>
          <w:color w:val="000000"/>
          <w:sz w:val="24"/>
          <w:szCs w:val="24"/>
        </w:rPr>
        <w:t xml:space="preserve"> на учет граждан в качестве нуждающихся в жилых помещениях</w:t>
      </w:r>
    </w:p>
    <w:p w:rsidR="009B523D" w:rsidRPr="00244C4E" w:rsidRDefault="009B523D" w:rsidP="00387260">
      <w:pPr>
        <w:pStyle w:val="ConsPlusNonformat"/>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(Ф.И.О. заявителя и членов семьи)</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AC6C92" w:rsidRPr="00244C4E">
        <w:rPr>
          <w:rFonts w:ascii="Arial" w:hAnsi="Arial" w:cs="Arial"/>
          <w:color w:val="000000"/>
          <w:sz w:val="24"/>
          <w:szCs w:val="24"/>
        </w:rPr>
        <w:t>Постановление</w:t>
      </w:r>
      <w:r w:rsidR="009B523D" w:rsidRPr="00244C4E">
        <w:rPr>
          <w:rFonts w:ascii="Arial" w:hAnsi="Arial" w:cs="Arial"/>
          <w:color w:val="000000"/>
          <w:sz w:val="24"/>
          <w:szCs w:val="24"/>
        </w:rPr>
        <w:t xml:space="preserve"> на _____ л. в 1 экз. прилагается.</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(должность)</w:t>
      </w:r>
      <w:r w:rsidRPr="00244C4E">
        <w:rPr>
          <w:rFonts w:ascii="Arial" w:hAnsi="Arial" w:cs="Arial"/>
          <w:color w:val="000000"/>
          <w:sz w:val="24"/>
          <w:szCs w:val="24"/>
        </w:rPr>
        <w:t xml:space="preserve"> </w:t>
      </w:r>
      <w:r w:rsidR="009B523D" w:rsidRPr="00244C4E">
        <w:rPr>
          <w:rFonts w:ascii="Arial" w:hAnsi="Arial" w:cs="Arial"/>
          <w:color w:val="000000"/>
          <w:sz w:val="24"/>
          <w:szCs w:val="24"/>
        </w:rPr>
        <w:t>(подпись)</w:t>
      </w:r>
      <w:r w:rsidRPr="00244C4E">
        <w:rPr>
          <w:rFonts w:ascii="Arial" w:hAnsi="Arial" w:cs="Arial"/>
          <w:color w:val="000000"/>
          <w:sz w:val="24"/>
          <w:szCs w:val="24"/>
        </w:rPr>
        <w:t xml:space="preserve"> </w:t>
      </w:r>
      <w:r w:rsidR="009B523D" w:rsidRPr="00244C4E">
        <w:rPr>
          <w:rFonts w:ascii="Arial" w:hAnsi="Arial" w:cs="Arial"/>
          <w:color w:val="000000"/>
          <w:sz w:val="24"/>
          <w:szCs w:val="24"/>
        </w:rPr>
        <w:t>(Ф.И.О.)</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 ________________ 20___ г.</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М.П.</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747CCC" w:rsidP="00387260">
      <w:pPr>
        <w:pStyle w:val="ConsPlusNormal"/>
        <w:ind w:firstLine="709"/>
        <w:jc w:val="both"/>
        <w:rPr>
          <w:rFonts w:ascii="Arial" w:hAnsi="Arial" w:cs="Arial"/>
          <w:color w:val="000000"/>
          <w:sz w:val="24"/>
          <w:szCs w:val="24"/>
        </w:rPr>
      </w:pPr>
      <w:r>
        <w:rPr>
          <w:rFonts w:ascii="Arial" w:hAnsi="Arial" w:cs="Arial"/>
          <w:color w:val="000000"/>
          <w:sz w:val="24"/>
          <w:szCs w:val="24"/>
        </w:rPr>
        <w:br w:type="page"/>
      </w:r>
      <w:r w:rsidR="009B523D" w:rsidRPr="00244C4E">
        <w:rPr>
          <w:rFonts w:ascii="Arial" w:hAnsi="Arial" w:cs="Arial"/>
          <w:color w:val="000000"/>
          <w:sz w:val="24"/>
          <w:szCs w:val="24"/>
        </w:rPr>
        <w:lastRenderedPageBreak/>
        <w:t xml:space="preserve">Приложение </w:t>
      </w:r>
      <w:r w:rsidR="00495238" w:rsidRPr="00244C4E">
        <w:rPr>
          <w:rFonts w:ascii="Arial" w:hAnsi="Arial" w:cs="Arial"/>
          <w:color w:val="000000"/>
          <w:sz w:val="24"/>
          <w:szCs w:val="24"/>
        </w:rPr>
        <w:t>№</w:t>
      </w:r>
      <w:r w:rsidR="009B523D" w:rsidRPr="00244C4E">
        <w:rPr>
          <w:rFonts w:ascii="Arial" w:hAnsi="Arial" w:cs="Arial"/>
          <w:color w:val="000000"/>
          <w:sz w:val="24"/>
          <w:szCs w:val="24"/>
        </w:rPr>
        <w:t xml:space="preserve"> 6</w:t>
      </w: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к Административному регламенту</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387260">
      <w:pPr>
        <w:pStyle w:val="ConsPlusNormal"/>
        <w:ind w:firstLine="709"/>
        <w:jc w:val="both"/>
        <w:rPr>
          <w:rFonts w:ascii="Arial" w:hAnsi="Arial" w:cs="Arial"/>
          <w:color w:val="000000"/>
          <w:sz w:val="24"/>
          <w:szCs w:val="24"/>
        </w:rPr>
      </w:pPr>
      <w:r w:rsidRPr="00244C4E">
        <w:rPr>
          <w:rFonts w:ascii="Arial" w:hAnsi="Arial" w:cs="Arial"/>
          <w:color w:val="000000"/>
          <w:sz w:val="24"/>
          <w:szCs w:val="24"/>
        </w:rPr>
        <w:t>Форма</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Кому</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_______________________________________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(Ф.И.О.)</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Куда</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_______________________________________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_______________________________________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(адрес, почтовый индекс)</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bookmarkStart w:id="12" w:name="P894"/>
      <w:bookmarkEnd w:id="12"/>
      <w:r w:rsidRPr="00244C4E">
        <w:rPr>
          <w:rFonts w:ascii="Arial" w:hAnsi="Arial" w:cs="Arial"/>
          <w:color w:val="000000"/>
          <w:sz w:val="24"/>
          <w:szCs w:val="24"/>
        </w:rPr>
        <w:t xml:space="preserve"> </w:t>
      </w:r>
      <w:r w:rsidR="009B523D" w:rsidRPr="00244C4E">
        <w:rPr>
          <w:rFonts w:ascii="Arial" w:hAnsi="Arial" w:cs="Arial"/>
          <w:color w:val="000000"/>
          <w:sz w:val="24"/>
          <w:szCs w:val="24"/>
        </w:rPr>
        <w:t>УВЕДОМЛЕНИЕ</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 xml:space="preserve">об отказе в принятии на учет граждан в качестве нуждающихся </w:t>
      </w:r>
      <w:proofErr w:type="gramStart"/>
      <w:r w:rsidR="009B523D" w:rsidRPr="00244C4E">
        <w:rPr>
          <w:rFonts w:ascii="Arial" w:hAnsi="Arial" w:cs="Arial"/>
          <w:color w:val="000000"/>
          <w:sz w:val="24"/>
          <w:szCs w:val="24"/>
        </w:rPr>
        <w:t>в</w:t>
      </w:r>
      <w:proofErr w:type="gramEnd"/>
      <w:r w:rsidR="009B523D" w:rsidRPr="00244C4E">
        <w:rPr>
          <w:rFonts w:ascii="Arial" w:hAnsi="Arial" w:cs="Arial"/>
          <w:color w:val="000000"/>
          <w:sz w:val="24"/>
          <w:szCs w:val="24"/>
        </w:rPr>
        <w:t xml:space="preserve"> жилых</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proofErr w:type="gramStart"/>
      <w:r w:rsidR="009B523D" w:rsidRPr="00244C4E">
        <w:rPr>
          <w:rFonts w:ascii="Arial" w:hAnsi="Arial" w:cs="Arial"/>
          <w:color w:val="000000"/>
          <w:sz w:val="24"/>
          <w:szCs w:val="24"/>
        </w:rPr>
        <w:t>помещениях</w:t>
      </w:r>
      <w:proofErr w:type="gramEnd"/>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495238" w:rsidRPr="00244C4E">
        <w:rPr>
          <w:rFonts w:ascii="Arial" w:hAnsi="Arial" w:cs="Arial"/>
          <w:color w:val="000000"/>
          <w:sz w:val="24"/>
          <w:szCs w:val="24"/>
        </w:rPr>
        <w:t xml:space="preserve">Администрация </w:t>
      </w:r>
      <w:r w:rsidR="00EB4433">
        <w:rPr>
          <w:rFonts w:ascii="Arial" w:hAnsi="Arial" w:cs="Arial"/>
          <w:color w:val="000000"/>
          <w:sz w:val="24"/>
          <w:szCs w:val="24"/>
        </w:rPr>
        <w:t>Дегтяренское</w:t>
      </w:r>
      <w:r w:rsidR="0023796B">
        <w:rPr>
          <w:rFonts w:ascii="Arial" w:hAnsi="Arial" w:cs="Arial"/>
          <w:color w:val="000000"/>
          <w:sz w:val="24"/>
          <w:szCs w:val="24"/>
        </w:rPr>
        <w:t xml:space="preserve"> сельского поселения</w:t>
      </w:r>
      <w:r w:rsidR="00B57954" w:rsidRPr="00244C4E">
        <w:rPr>
          <w:rFonts w:ascii="Arial" w:hAnsi="Arial" w:cs="Arial"/>
          <w:color w:val="000000"/>
          <w:sz w:val="24"/>
          <w:szCs w:val="24"/>
        </w:rPr>
        <w:t xml:space="preserve">, рассмотрев </w:t>
      </w:r>
      <w:r w:rsidR="009B523D" w:rsidRPr="00244C4E">
        <w:rPr>
          <w:rFonts w:ascii="Arial" w:hAnsi="Arial" w:cs="Arial"/>
          <w:color w:val="000000"/>
          <w:sz w:val="24"/>
          <w:szCs w:val="24"/>
        </w:rPr>
        <w:t>документы,</w:t>
      </w:r>
      <w:r w:rsidRPr="00244C4E">
        <w:rPr>
          <w:rFonts w:ascii="Arial" w:hAnsi="Arial" w:cs="Arial"/>
          <w:color w:val="000000"/>
          <w:sz w:val="24"/>
          <w:szCs w:val="24"/>
        </w:rPr>
        <w:t xml:space="preserve"> </w:t>
      </w:r>
      <w:r w:rsidR="009B523D" w:rsidRPr="00244C4E">
        <w:rPr>
          <w:rFonts w:ascii="Arial" w:hAnsi="Arial" w:cs="Arial"/>
          <w:color w:val="000000"/>
          <w:sz w:val="24"/>
          <w:szCs w:val="24"/>
        </w:rPr>
        <w:t>представленные заявителем и полученные по</w:t>
      </w:r>
      <w:r w:rsidR="00B57954" w:rsidRPr="00244C4E">
        <w:rPr>
          <w:rFonts w:ascii="Arial" w:hAnsi="Arial" w:cs="Arial"/>
          <w:color w:val="000000"/>
          <w:sz w:val="24"/>
          <w:szCs w:val="24"/>
        </w:rPr>
        <w:t xml:space="preserve"> межведомственным </w:t>
      </w:r>
      <w:r w:rsidR="009B523D" w:rsidRPr="00244C4E">
        <w:rPr>
          <w:rFonts w:ascii="Arial" w:hAnsi="Arial" w:cs="Arial"/>
          <w:color w:val="000000"/>
          <w:sz w:val="24"/>
          <w:szCs w:val="24"/>
        </w:rPr>
        <w:t xml:space="preserve">запросам, решило в соответствии с </w:t>
      </w:r>
      <w:r w:rsidR="00553A98">
        <w:rPr>
          <w:rFonts w:ascii="Arial" w:hAnsi="Arial" w:cs="Arial"/>
          <w:color w:val="000000"/>
          <w:sz w:val="24"/>
          <w:szCs w:val="24"/>
        </w:rPr>
        <w:t>постановлением</w:t>
      </w:r>
      <w:r w:rsidR="009B523D" w:rsidRPr="00244C4E">
        <w:rPr>
          <w:rFonts w:ascii="Arial" w:hAnsi="Arial" w:cs="Arial"/>
          <w:color w:val="000000"/>
          <w:sz w:val="24"/>
          <w:szCs w:val="24"/>
        </w:rPr>
        <w:t xml:space="preserve"> </w:t>
      </w:r>
      <w:proofErr w:type="gramStart"/>
      <w:r w:rsidR="009B523D" w:rsidRPr="00244C4E">
        <w:rPr>
          <w:rFonts w:ascii="Arial" w:hAnsi="Arial" w:cs="Arial"/>
          <w:color w:val="000000"/>
          <w:sz w:val="24"/>
          <w:szCs w:val="24"/>
        </w:rPr>
        <w:t>от</w:t>
      </w:r>
      <w:proofErr w:type="gramEnd"/>
      <w:r w:rsidR="009B523D" w:rsidRPr="00244C4E">
        <w:rPr>
          <w:rFonts w:ascii="Arial" w:hAnsi="Arial" w:cs="Arial"/>
          <w:color w:val="000000"/>
          <w:sz w:val="24"/>
          <w:szCs w:val="24"/>
        </w:rPr>
        <w:t xml:space="preserve"> ___________</w:t>
      </w:r>
      <w:r w:rsidR="00B57954" w:rsidRPr="00244C4E">
        <w:rPr>
          <w:rFonts w:ascii="Arial" w:hAnsi="Arial" w:cs="Arial"/>
          <w:color w:val="000000"/>
          <w:sz w:val="24"/>
          <w:szCs w:val="24"/>
        </w:rPr>
        <w:t xml:space="preserve"> </w:t>
      </w:r>
      <w:r w:rsidR="00493925" w:rsidRPr="00244C4E">
        <w:rPr>
          <w:rFonts w:ascii="Arial" w:hAnsi="Arial" w:cs="Arial"/>
          <w:color w:val="000000"/>
          <w:sz w:val="24"/>
          <w:szCs w:val="24"/>
        </w:rPr>
        <w:t>№</w:t>
      </w:r>
      <w:r w:rsidR="009B523D" w:rsidRPr="00244C4E">
        <w:rPr>
          <w:rFonts w:ascii="Arial" w:hAnsi="Arial" w:cs="Arial"/>
          <w:color w:val="000000"/>
          <w:sz w:val="24"/>
          <w:szCs w:val="24"/>
        </w:rPr>
        <w:t xml:space="preserve"> ______ отказать </w:t>
      </w:r>
      <w:proofErr w:type="gramStart"/>
      <w:r w:rsidR="009B523D" w:rsidRPr="00244C4E">
        <w:rPr>
          <w:rFonts w:ascii="Arial" w:hAnsi="Arial" w:cs="Arial"/>
          <w:color w:val="000000"/>
          <w:sz w:val="24"/>
          <w:szCs w:val="24"/>
        </w:rPr>
        <w:t>в</w:t>
      </w:r>
      <w:proofErr w:type="gramEnd"/>
      <w:r w:rsidR="009B523D" w:rsidRPr="00244C4E">
        <w:rPr>
          <w:rFonts w:ascii="Arial" w:hAnsi="Arial" w:cs="Arial"/>
          <w:color w:val="000000"/>
          <w:sz w:val="24"/>
          <w:szCs w:val="24"/>
        </w:rPr>
        <w:t xml:space="preserve"> принятии на учет граждан в качестве нуждающихся в жилых</w:t>
      </w:r>
      <w:r w:rsidR="00B57954" w:rsidRPr="00244C4E">
        <w:rPr>
          <w:rFonts w:ascii="Arial" w:hAnsi="Arial" w:cs="Arial"/>
          <w:color w:val="000000"/>
          <w:sz w:val="24"/>
          <w:szCs w:val="24"/>
        </w:rPr>
        <w:t xml:space="preserve"> </w:t>
      </w:r>
      <w:r w:rsidR="009B523D" w:rsidRPr="00244C4E">
        <w:rPr>
          <w:rFonts w:ascii="Arial" w:hAnsi="Arial" w:cs="Arial"/>
          <w:color w:val="000000"/>
          <w:sz w:val="24"/>
          <w:szCs w:val="24"/>
        </w:rPr>
        <w:t>помещениях</w:t>
      </w:r>
    </w:p>
    <w:p w:rsidR="009B523D" w:rsidRPr="00244C4E" w:rsidRDefault="009B523D" w:rsidP="00387260">
      <w:pPr>
        <w:pStyle w:val="ConsPlusNonformat"/>
        <w:jc w:val="both"/>
        <w:rPr>
          <w:rFonts w:ascii="Arial" w:hAnsi="Arial" w:cs="Arial"/>
          <w:color w:val="000000"/>
          <w:sz w:val="24"/>
          <w:szCs w:val="24"/>
        </w:rPr>
      </w:pPr>
      <w:r w:rsidRPr="00244C4E">
        <w:rPr>
          <w:rFonts w:ascii="Arial" w:hAnsi="Arial" w:cs="Arial"/>
          <w:color w:val="000000"/>
          <w:sz w:val="24"/>
          <w:szCs w:val="24"/>
        </w:rPr>
        <w:t>_______________________________________________________________________.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(Ф.И.О. заявителя и членов семьи)</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Причина отказа: ______________________________________________________.</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П</w:t>
      </w:r>
      <w:r w:rsidR="00AC6C92" w:rsidRPr="00244C4E">
        <w:rPr>
          <w:rFonts w:ascii="Arial" w:hAnsi="Arial" w:cs="Arial"/>
          <w:color w:val="000000"/>
          <w:sz w:val="24"/>
          <w:szCs w:val="24"/>
        </w:rPr>
        <w:t>остановление</w:t>
      </w:r>
      <w:r w:rsidR="009B523D" w:rsidRPr="00244C4E">
        <w:rPr>
          <w:rFonts w:ascii="Arial" w:hAnsi="Arial" w:cs="Arial"/>
          <w:color w:val="000000"/>
          <w:sz w:val="24"/>
          <w:szCs w:val="24"/>
        </w:rPr>
        <w:t xml:space="preserve"> на _____ л. в 1 экз. прилагается.</w:t>
      </w:r>
    </w:p>
    <w:p w:rsidR="009B523D" w:rsidRPr="00244C4E" w:rsidRDefault="009B523D" w:rsidP="00387260">
      <w:pPr>
        <w:pStyle w:val="ConsPlusNonformat"/>
        <w:ind w:firstLine="709"/>
        <w:jc w:val="both"/>
        <w:rPr>
          <w:rFonts w:ascii="Arial" w:hAnsi="Arial" w:cs="Arial"/>
          <w:color w:val="000000"/>
          <w:sz w:val="24"/>
          <w:szCs w:val="24"/>
        </w:rPr>
      </w:pP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__________________________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______________</w:t>
      </w:r>
      <w:r w:rsidR="00387260" w:rsidRPr="00244C4E">
        <w:rPr>
          <w:rFonts w:ascii="Arial" w:hAnsi="Arial" w:cs="Arial"/>
          <w:color w:val="000000"/>
          <w:sz w:val="24"/>
          <w:szCs w:val="24"/>
        </w:rPr>
        <w:t xml:space="preserve"> </w:t>
      </w:r>
      <w:r w:rsidRPr="00244C4E">
        <w:rPr>
          <w:rFonts w:ascii="Arial" w:hAnsi="Arial" w:cs="Arial"/>
          <w:color w:val="000000"/>
          <w:sz w:val="24"/>
          <w:szCs w:val="24"/>
        </w:rPr>
        <w:t>_______________________</w:t>
      </w:r>
    </w:p>
    <w:p w:rsidR="009B523D" w:rsidRPr="00244C4E" w:rsidRDefault="00387260"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 xml:space="preserve"> </w:t>
      </w:r>
      <w:r w:rsidR="009B523D" w:rsidRPr="00244C4E">
        <w:rPr>
          <w:rFonts w:ascii="Arial" w:hAnsi="Arial" w:cs="Arial"/>
          <w:color w:val="000000"/>
          <w:sz w:val="24"/>
          <w:szCs w:val="24"/>
        </w:rPr>
        <w:t>(должность)</w:t>
      </w:r>
      <w:r w:rsidRPr="00244C4E">
        <w:rPr>
          <w:rFonts w:ascii="Arial" w:hAnsi="Arial" w:cs="Arial"/>
          <w:color w:val="000000"/>
          <w:sz w:val="24"/>
          <w:szCs w:val="24"/>
        </w:rPr>
        <w:t xml:space="preserve"> </w:t>
      </w:r>
      <w:r w:rsidR="009B523D" w:rsidRPr="00244C4E">
        <w:rPr>
          <w:rFonts w:ascii="Arial" w:hAnsi="Arial" w:cs="Arial"/>
          <w:color w:val="000000"/>
          <w:sz w:val="24"/>
          <w:szCs w:val="24"/>
        </w:rPr>
        <w:t>(подпись)</w:t>
      </w:r>
      <w:r w:rsidRPr="00244C4E">
        <w:rPr>
          <w:rFonts w:ascii="Arial" w:hAnsi="Arial" w:cs="Arial"/>
          <w:color w:val="000000"/>
          <w:sz w:val="24"/>
          <w:szCs w:val="24"/>
        </w:rPr>
        <w:t xml:space="preserve"> </w:t>
      </w:r>
      <w:r w:rsidR="009B523D" w:rsidRPr="00244C4E">
        <w:rPr>
          <w:rFonts w:ascii="Arial" w:hAnsi="Arial" w:cs="Arial"/>
          <w:color w:val="000000"/>
          <w:sz w:val="24"/>
          <w:szCs w:val="24"/>
        </w:rPr>
        <w:t>(Ф.И.О.)</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"___" ________________ 20___ г.</w:t>
      </w:r>
    </w:p>
    <w:p w:rsidR="009B523D" w:rsidRPr="00244C4E" w:rsidRDefault="009B523D" w:rsidP="00387260">
      <w:pPr>
        <w:pStyle w:val="ConsPlusNonformat"/>
        <w:ind w:firstLine="709"/>
        <w:jc w:val="both"/>
        <w:rPr>
          <w:rFonts w:ascii="Arial" w:hAnsi="Arial" w:cs="Arial"/>
          <w:color w:val="000000"/>
          <w:sz w:val="24"/>
          <w:szCs w:val="24"/>
        </w:rPr>
      </w:pPr>
      <w:r w:rsidRPr="00244C4E">
        <w:rPr>
          <w:rFonts w:ascii="Arial" w:hAnsi="Arial" w:cs="Arial"/>
          <w:color w:val="000000"/>
          <w:sz w:val="24"/>
          <w:szCs w:val="24"/>
        </w:rPr>
        <w:t>М.П.</w:t>
      </w:r>
    </w:p>
    <w:p w:rsidR="009B523D" w:rsidRPr="00244C4E" w:rsidRDefault="009B523D" w:rsidP="00387260">
      <w:pPr>
        <w:ind w:firstLine="709"/>
        <w:rPr>
          <w:rFonts w:cs="Arial"/>
          <w:color w:val="000000"/>
        </w:rPr>
        <w:sectPr w:rsidR="009B523D" w:rsidRPr="00244C4E" w:rsidSect="00387260">
          <w:pgSz w:w="11906" w:h="16838"/>
          <w:pgMar w:top="2268" w:right="567" w:bottom="567" w:left="1701" w:header="709" w:footer="709" w:gutter="0"/>
          <w:cols w:space="708"/>
          <w:docGrid w:linePitch="360"/>
        </w:sectPr>
      </w:pPr>
    </w:p>
    <w:p w:rsidR="009B523D" w:rsidRPr="00244C4E" w:rsidRDefault="009B523D" w:rsidP="0084024F">
      <w:pPr>
        <w:pStyle w:val="ConsPlusNormal"/>
        <w:ind w:left="5103"/>
        <w:jc w:val="both"/>
        <w:rPr>
          <w:rFonts w:ascii="Arial" w:hAnsi="Arial" w:cs="Arial"/>
          <w:color w:val="000000"/>
          <w:sz w:val="24"/>
          <w:szCs w:val="24"/>
        </w:rPr>
      </w:pPr>
      <w:r w:rsidRPr="00244C4E">
        <w:rPr>
          <w:rFonts w:ascii="Arial" w:hAnsi="Arial" w:cs="Arial"/>
          <w:color w:val="000000"/>
          <w:sz w:val="24"/>
          <w:szCs w:val="24"/>
        </w:rPr>
        <w:lastRenderedPageBreak/>
        <w:t xml:space="preserve">Приложение </w:t>
      </w:r>
      <w:r w:rsidR="00493925" w:rsidRPr="00244C4E">
        <w:rPr>
          <w:rFonts w:ascii="Arial" w:hAnsi="Arial" w:cs="Arial"/>
          <w:color w:val="000000"/>
          <w:sz w:val="24"/>
          <w:szCs w:val="24"/>
        </w:rPr>
        <w:t>№</w:t>
      </w:r>
      <w:r w:rsidR="00557664" w:rsidRPr="00244C4E">
        <w:rPr>
          <w:rFonts w:ascii="Arial" w:hAnsi="Arial" w:cs="Arial"/>
          <w:color w:val="000000"/>
          <w:sz w:val="24"/>
          <w:szCs w:val="24"/>
        </w:rPr>
        <w:t xml:space="preserve"> 6</w:t>
      </w:r>
    </w:p>
    <w:p w:rsidR="009B523D" w:rsidRPr="00244C4E" w:rsidRDefault="009B523D" w:rsidP="0084024F">
      <w:pPr>
        <w:pStyle w:val="ConsPlusNormal"/>
        <w:ind w:left="5103"/>
        <w:jc w:val="both"/>
        <w:rPr>
          <w:rFonts w:ascii="Arial" w:hAnsi="Arial" w:cs="Arial"/>
          <w:color w:val="000000"/>
          <w:sz w:val="24"/>
          <w:szCs w:val="24"/>
        </w:rPr>
      </w:pPr>
      <w:r w:rsidRPr="00244C4E">
        <w:rPr>
          <w:rFonts w:ascii="Arial" w:hAnsi="Arial" w:cs="Arial"/>
          <w:color w:val="000000"/>
          <w:sz w:val="24"/>
          <w:szCs w:val="24"/>
        </w:rPr>
        <w:t>к Административному регламенту</w:t>
      </w:r>
    </w:p>
    <w:p w:rsidR="009B523D" w:rsidRPr="00244C4E" w:rsidRDefault="009B523D" w:rsidP="00387260">
      <w:pPr>
        <w:pStyle w:val="ConsPlusNormal"/>
        <w:ind w:firstLine="709"/>
        <w:jc w:val="both"/>
        <w:rPr>
          <w:rFonts w:ascii="Arial" w:hAnsi="Arial" w:cs="Arial"/>
          <w:color w:val="000000"/>
          <w:sz w:val="24"/>
          <w:szCs w:val="24"/>
        </w:rPr>
      </w:pPr>
    </w:p>
    <w:p w:rsidR="009B523D" w:rsidRPr="00244C4E" w:rsidRDefault="009B523D" w:rsidP="008D0931">
      <w:pPr>
        <w:pStyle w:val="ConsPlusNormal"/>
        <w:ind w:firstLine="709"/>
        <w:jc w:val="center"/>
        <w:rPr>
          <w:rFonts w:ascii="Arial" w:hAnsi="Arial" w:cs="Arial"/>
          <w:color w:val="000000"/>
          <w:sz w:val="24"/>
          <w:szCs w:val="24"/>
        </w:rPr>
      </w:pPr>
      <w:bookmarkStart w:id="13" w:name="P932"/>
      <w:bookmarkEnd w:id="13"/>
      <w:r w:rsidRPr="00244C4E">
        <w:rPr>
          <w:rFonts w:ascii="Arial" w:hAnsi="Arial" w:cs="Arial"/>
          <w:color w:val="000000"/>
          <w:sz w:val="24"/>
          <w:szCs w:val="24"/>
        </w:rPr>
        <w:t>ЖУРНАЛ</w:t>
      </w:r>
    </w:p>
    <w:p w:rsidR="009B523D" w:rsidRPr="00244C4E" w:rsidRDefault="009B523D" w:rsidP="008D0931">
      <w:pPr>
        <w:pStyle w:val="ConsPlusNormal"/>
        <w:ind w:firstLine="709"/>
        <w:jc w:val="center"/>
        <w:rPr>
          <w:rFonts w:ascii="Arial" w:hAnsi="Arial" w:cs="Arial"/>
          <w:color w:val="000000"/>
          <w:sz w:val="24"/>
          <w:szCs w:val="24"/>
        </w:rPr>
      </w:pPr>
      <w:r w:rsidRPr="00244C4E">
        <w:rPr>
          <w:rFonts w:ascii="Arial" w:hAnsi="Arial" w:cs="Arial"/>
          <w:color w:val="000000"/>
          <w:sz w:val="24"/>
          <w:szCs w:val="24"/>
        </w:rPr>
        <w:t>регистрации заявлений граждан о принятии на учет в качестве</w:t>
      </w:r>
    </w:p>
    <w:p w:rsidR="009B523D" w:rsidRPr="00244C4E" w:rsidRDefault="009B523D" w:rsidP="008D0931">
      <w:pPr>
        <w:pStyle w:val="ConsPlusNormal"/>
        <w:ind w:firstLine="709"/>
        <w:jc w:val="center"/>
        <w:rPr>
          <w:rFonts w:ascii="Arial" w:hAnsi="Arial" w:cs="Arial"/>
          <w:color w:val="000000"/>
          <w:sz w:val="24"/>
          <w:szCs w:val="24"/>
        </w:rPr>
      </w:pPr>
      <w:proofErr w:type="gramStart"/>
      <w:r w:rsidRPr="00244C4E">
        <w:rPr>
          <w:rFonts w:ascii="Arial" w:hAnsi="Arial" w:cs="Arial"/>
          <w:color w:val="000000"/>
          <w:sz w:val="24"/>
          <w:szCs w:val="24"/>
        </w:rPr>
        <w:t>нуждающихся в жилых помещениях</w:t>
      </w:r>
      <w:proofErr w:type="gramEnd"/>
    </w:p>
    <w:p w:rsidR="009B523D" w:rsidRPr="00244C4E" w:rsidRDefault="009B523D" w:rsidP="00387260">
      <w:pPr>
        <w:pStyle w:val="ConsPlusNormal"/>
        <w:ind w:firstLine="709"/>
        <w:jc w:val="both"/>
        <w:rPr>
          <w:rFonts w:ascii="Arial" w:hAnsi="Arial" w:cs="Arial"/>
          <w:color w:val="000000"/>
          <w:sz w:val="24"/>
          <w:szCs w:val="24"/>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196"/>
        <w:gridCol w:w="993"/>
        <w:gridCol w:w="2126"/>
        <w:gridCol w:w="1701"/>
        <w:gridCol w:w="1701"/>
        <w:gridCol w:w="1276"/>
      </w:tblGrid>
      <w:tr w:rsidR="00387260" w:rsidRPr="00244C4E" w:rsidTr="0084024F">
        <w:tc>
          <w:tcPr>
            <w:tcW w:w="567" w:type="dxa"/>
          </w:tcPr>
          <w:p w:rsidR="009B523D" w:rsidRPr="00244C4E" w:rsidRDefault="00A739F7" w:rsidP="0084024F">
            <w:pPr>
              <w:pStyle w:val="ConsPlusNormal"/>
              <w:jc w:val="both"/>
              <w:rPr>
                <w:rFonts w:ascii="Arial" w:hAnsi="Arial" w:cs="Arial"/>
                <w:color w:val="000000"/>
                <w:sz w:val="20"/>
              </w:rPr>
            </w:pPr>
            <w:r w:rsidRPr="00244C4E">
              <w:rPr>
                <w:rFonts w:ascii="Arial" w:hAnsi="Arial" w:cs="Arial"/>
                <w:color w:val="000000"/>
                <w:sz w:val="20"/>
              </w:rPr>
              <w:t>№</w:t>
            </w:r>
            <w:r w:rsidR="009B523D" w:rsidRPr="00244C4E">
              <w:rPr>
                <w:rFonts w:ascii="Arial" w:hAnsi="Arial" w:cs="Arial"/>
                <w:color w:val="000000"/>
                <w:sz w:val="20"/>
              </w:rPr>
              <w:t xml:space="preserve"> </w:t>
            </w:r>
            <w:proofErr w:type="gramStart"/>
            <w:r w:rsidR="009B523D" w:rsidRPr="00244C4E">
              <w:rPr>
                <w:rFonts w:ascii="Arial" w:hAnsi="Arial" w:cs="Arial"/>
                <w:color w:val="000000"/>
                <w:sz w:val="20"/>
              </w:rPr>
              <w:t>п</w:t>
            </w:r>
            <w:proofErr w:type="gramEnd"/>
            <w:r w:rsidR="009B523D" w:rsidRPr="00244C4E">
              <w:rPr>
                <w:rFonts w:ascii="Arial" w:hAnsi="Arial" w:cs="Arial"/>
                <w:color w:val="000000"/>
                <w:sz w:val="20"/>
              </w:rPr>
              <w:t>/п</w:t>
            </w:r>
          </w:p>
        </w:tc>
        <w:tc>
          <w:tcPr>
            <w:tcW w:w="1196" w:type="dxa"/>
          </w:tcPr>
          <w:p w:rsidR="009B523D" w:rsidRPr="00244C4E" w:rsidRDefault="009B523D" w:rsidP="0084024F">
            <w:pPr>
              <w:pStyle w:val="ConsPlusNormal"/>
              <w:jc w:val="both"/>
              <w:rPr>
                <w:rFonts w:ascii="Arial" w:hAnsi="Arial" w:cs="Arial"/>
                <w:color w:val="000000"/>
                <w:sz w:val="20"/>
              </w:rPr>
            </w:pPr>
            <w:r w:rsidRPr="00244C4E">
              <w:rPr>
                <w:rFonts w:ascii="Arial" w:hAnsi="Arial" w:cs="Arial"/>
                <w:color w:val="000000"/>
                <w:sz w:val="20"/>
              </w:rPr>
              <w:t>Дата подачи заявления</w:t>
            </w:r>
          </w:p>
        </w:tc>
        <w:tc>
          <w:tcPr>
            <w:tcW w:w="993" w:type="dxa"/>
          </w:tcPr>
          <w:p w:rsidR="009B523D" w:rsidRPr="00244C4E" w:rsidRDefault="009B523D" w:rsidP="0084024F">
            <w:pPr>
              <w:pStyle w:val="ConsPlusNormal"/>
              <w:jc w:val="both"/>
              <w:rPr>
                <w:rFonts w:ascii="Arial" w:hAnsi="Arial" w:cs="Arial"/>
                <w:color w:val="000000"/>
                <w:sz w:val="20"/>
              </w:rPr>
            </w:pPr>
            <w:r w:rsidRPr="00244C4E">
              <w:rPr>
                <w:rFonts w:ascii="Arial" w:hAnsi="Arial" w:cs="Arial"/>
                <w:color w:val="000000"/>
                <w:sz w:val="20"/>
              </w:rPr>
              <w:t>Ф.И.О. заявителя</w:t>
            </w:r>
          </w:p>
        </w:tc>
        <w:tc>
          <w:tcPr>
            <w:tcW w:w="2126" w:type="dxa"/>
          </w:tcPr>
          <w:p w:rsidR="009B523D" w:rsidRPr="00244C4E" w:rsidRDefault="009B523D" w:rsidP="0084024F">
            <w:pPr>
              <w:pStyle w:val="ConsPlusNormal"/>
              <w:jc w:val="both"/>
              <w:rPr>
                <w:rFonts w:ascii="Arial" w:hAnsi="Arial" w:cs="Arial"/>
                <w:color w:val="000000"/>
                <w:sz w:val="20"/>
              </w:rPr>
            </w:pPr>
            <w:r w:rsidRPr="00244C4E">
              <w:rPr>
                <w:rFonts w:ascii="Arial" w:hAnsi="Arial" w:cs="Arial"/>
                <w:color w:val="000000"/>
                <w:sz w:val="20"/>
              </w:rPr>
              <w:t>Адрес, место регистрации по месту жительства</w:t>
            </w:r>
          </w:p>
        </w:tc>
        <w:tc>
          <w:tcPr>
            <w:tcW w:w="1701" w:type="dxa"/>
          </w:tcPr>
          <w:p w:rsidR="009B523D" w:rsidRPr="00244C4E" w:rsidRDefault="009B523D" w:rsidP="0084024F">
            <w:pPr>
              <w:pStyle w:val="ConsPlusNormal"/>
              <w:jc w:val="both"/>
              <w:rPr>
                <w:rFonts w:ascii="Arial" w:hAnsi="Arial" w:cs="Arial"/>
                <w:color w:val="000000"/>
                <w:sz w:val="20"/>
              </w:rPr>
            </w:pPr>
            <w:r w:rsidRPr="00244C4E">
              <w:rPr>
                <w:rFonts w:ascii="Arial" w:hAnsi="Arial" w:cs="Arial"/>
                <w:color w:val="000000"/>
                <w:sz w:val="20"/>
              </w:rPr>
              <w:t>Содержание заявления</w:t>
            </w:r>
          </w:p>
        </w:tc>
        <w:tc>
          <w:tcPr>
            <w:tcW w:w="1701" w:type="dxa"/>
          </w:tcPr>
          <w:p w:rsidR="009B523D" w:rsidRPr="00244C4E" w:rsidRDefault="009B523D" w:rsidP="0084024F">
            <w:pPr>
              <w:pStyle w:val="ConsPlusNormal"/>
              <w:jc w:val="both"/>
              <w:rPr>
                <w:rFonts w:ascii="Arial" w:hAnsi="Arial" w:cs="Arial"/>
                <w:color w:val="000000"/>
                <w:sz w:val="20"/>
              </w:rPr>
            </w:pPr>
            <w:r w:rsidRPr="00244C4E">
              <w:rPr>
                <w:rFonts w:ascii="Arial" w:hAnsi="Arial" w:cs="Arial"/>
                <w:color w:val="000000"/>
                <w:sz w:val="20"/>
              </w:rPr>
              <w:t>Ф.И.О. исполнителя</w:t>
            </w:r>
          </w:p>
        </w:tc>
        <w:tc>
          <w:tcPr>
            <w:tcW w:w="1276" w:type="dxa"/>
          </w:tcPr>
          <w:p w:rsidR="009B523D" w:rsidRPr="00244C4E" w:rsidRDefault="009B523D" w:rsidP="00553A98">
            <w:pPr>
              <w:pStyle w:val="ConsPlusNormal"/>
              <w:jc w:val="both"/>
              <w:rPr>
                <w:rFonts w:ascii="Arial" w:hAnsi="Arial" w:cs="Arial"/>
                <w:color w:val="000000"/>
                <w:sz w:val="20"/>
              </w:rPr>
            </w:pPr>
            <w:r w:rsidRPr="00244C4E">
              <w:rPr>
                <w:rFonts w:ascii="Arial" w:hAnsi="Arial" w:cs="Arial"/>
                <w:color w:val="000000"/>
                <w:sz w:val="20"/>
              </w:rPr>
              <w:t xml:space="preserve">Дата и номер </w:t>
            </w:r>
            <w:r w:rsidR="00553A98">
              <w:rPr>
                <w:rFonts w:ascii="Arial" w:hAnsi="Arial" w:cs="Arial"/>
                <w:color w:val="000000"/>
                <w:sz w:val="20"/>
              </w:rPr>
              <w:t>постановления</w:t>
            </w:r>
            <w:r w:rsidRPr="00244C4E">
              <w:rPr>
                <w:rFonts w:ascii="Arial" w:hAnsi="Arial" w:cs="Arial"/>
                <w:color w:val="000000"/>
                <w:sz w:val="20"/>
              </w:rPr>
              <w:t xml:space="preserve"> (результат рассмотрения заявления)</w:t>
            </w:r>
          </w:p>
        </w:tc>
      </w:tr>
      <w:tr w:rsidR="00387260" w:rsidRPr="00244C4E" w:rsidTr="0084024F">
        <w:tc>
          <w:tcPr>
            <w:tcW w:w="567" w:type="dxa"/>
          </w:tcPr>
          <w:p w:rsidR="009B523D" w:rsidRPr="00244C4E" w:rsidRDefault="009B523D" w:rsidP="0084024F">
            <w:pPr>
              <w:pStyle w:val="ConsPlusNormal"/>
              <w:jc w:val="both"/>
              <w:rPr>
                <w:rFonts w:ascii="Arial" w:hAnsi="Arial" w:cs="Arial"/>
                <w:color w:val="000000"/>
                <w:sz w:val="20"/>
              </w:rPr>
            </w:pPr>
            <w:r w:rsidRPr="00244C4E">
              <w:rPr>
                <w:rFonts w:ascii="Arial" w:hAnsi="Arial" w:cs="Arial"/>
                <w:color w:val="000000"/>
                <w:sz w:val="20"/>
              </w:rPr>
              <w:t>1</w:t>
            </w:r>
          </w:p>
        </w:tc>
        <w:tc>
          <w:tcPr>
            <w:tcW w:w="1196" w:type="dxa"/>
          </w:tcPr>
          <w:p w:rsidR="009B523D" w:rsidRPr="00244C4E" w:rsidRDefault="009B523D" w:rsidP="0084024F">
            <w:pPr>
              <w:pStyle w:val="ConsPlusNormal"/>
              <w:jc w:val="both"/>
              <w:rPr>
                <w:rFonts w:ascii="Arial" w:hAnsi="Arial" w:cs="Arial"/>
                <w:color w:val="000000"/>
                <w:sz w:val="20"/>
              </w:rPr>
            </w:pPr>
            <w:r w:rsidRPr="00244C4E">
              <w:rPr>
                <w:rFonts w:ascii="Arial" w:hAnsi="Arial" w:cs="Arial"/>
                <w:color w:val="000000"/>
                <w:sz w:val="20"/>
              </w:rPr>
              <w:t>2</w:t>
            </w:r>
          </w:p>
        </w:tc>
        <w:tc>
          <w:tcPr>
            <w:tcW w:w="993" w:type="dxa"/>
          </w:tcPr>
          <w:p w:rsidR="009B523D" w:rsidRPr="00244C4E" w:rsidRDefault="009B523D" w:rsidP="0084024F">
            <w:pPr>
              <w:pStyle w:val="ConsPlusNormal"/>
              <w:jc w:val="both"/>
              <w:rPr>
                <w:rFonts w:ascii="Arial" w:hAnsi="Arial" w:cs="Arial"/>
                <w:color w:val="000000"/>
                <w:sz w:val="20"/>
              </w:rPr>
            </w:pPr>
            <w:r w:rsidRPr="00244C4E">
              <w:rPr>
                <w:rFonts w:ascii="Arial" w:hAnsi="Arial" w:cs="Arial"/>
                <w:color w:val="000000"/>
                <w:sz w:val="20"/>
              </w:rPr>
              <w:t>3</w:t>
            </w:r>
          </w:p>
        </w:tc>
        <w:tc>
          <w:tcPr>
            <w:tcW w:w="2126" w:type="dxa"/>
          </w:tcPr>
          <w:p w:rsidR="009B523D" w:rsidRPr="00244C4E" w:rsidRDefault="009B523D" w:rsidP="0084024F">
            <w:pPr>
              <w:pStyle w:val="ConsPlusNormal"/>
              <w:jc w:val="both"/>
              <w:rPr>
                <w:rFonts w:ascii="Arial" w:hAnsi="Arial" w:cs="Arial"/>
                <w:color w:val="000000"/>
                <w:sz w:val="20"/>
              </w:rPr>
            </w:pPr>
            <w:r w:rsidRPr="00244C4E">
              <w:rPr>
                <w:rFonts w:ascii="Arial" w:hAnsi="Arial" w:cs="Arial"/>
                <w:color w:val="000000"/>
                <w:sz w:val="20"/>
              </w:rPr>
              <w:t>4</w:t>
            </w:r>
          </w:p>
        </w:tc>
        <w:tc>
          <w:tcPr>
            <w:tcW w:w="1701" w:type="dxa"/>
          </w:tcPr>
          <w:p w:rsidR="009B523D" w:rsidRPr="00244C4E" w:rsidRDefault="009B523D" w:rsidP="0084024F">
            <w:pPr>
              <w:pStyle w:val="ConsPlusNormal"/>
              <w:jc w:val="both"/>
              <w:rPr>
                <w:rFonts w:ascii="Arial" w:hAnsi="Arial" w:cs="Arial"/>
                <w:color w:val="000000"/>
                <w:sz w:val="20"/>
              </w:rPr>
            </w:pPr>
            <w:r w:rsidRPr="00244C4E">
              <w:rPr>
                <w:rFonts w:ascii="Arial" w:hAnsi="Arial" w:cs="Arial"/>
                <w:color w:val="000000"/>
                <w:sz w:val="20"/>
              </w:rPr>
              <w:t>5</w:t>
            </w:r>
          </w:p>
        </w:tc>
        <w:tc>
          <w:tcPr>
            <w:tcW w:w="1701" w:type="dxa"/>
          </w:tcPr>
          <w:p w:rsidR="009B523D" w:rsidRPr="00244C4E" w:rsidRDefault="009B523D" w:rsidP="0084024F">
            <w:pPr>
              <w:pStyle w:val="ConsPlusNormal"/>
              <w:jc w:val="both"/>
              <w:rPr>
                <w:rFonts w:ascii="Arial" w:hAnsi="Arial" w:cs="Arial"/>
                <w:color w:val="000000"/>
                <w:sz w:val="20"/>
              </w:rPr>
            </w:pPr>
            <w:r w:rsidRPr="00244C4E">
              <w:rPr>
                <w:rFonts w:ascii="Arial" w:hAnsi="Arial" w:cs="Arial"/>
                <w:color w:val="000000"/>
                <w:sz w:val="20"/>
              </w:rPr>
              <w:t>6</w:t>
            </w:r>
          </w:p>
        </w:tc>
        <w:tc>
          <w:tcPr>
            <w:tcW w:w="1276" w:type="dxa"/>
          </w:tcPr>
          <w:p w:rsidR="009B523D" w:rsidRPr="00244C4E" w:rsidRDefault="009B523D" w:rsidP="0084024F">
            <w:pPr>
              <w:pStyle w:val="ConsPlusNormal"/>
              <w:jc w:val="both"/>
              <w:rPr>
                <w:rFonts w:ascii="Arial" w:hAnsi="Arial" w:cs="Arial"/>
                <w:color w:val="000000"/>
                <w:sz w:val="20"/>
              </w:rPr>
            </w:pPr>
            <w:r w:rsidRPr="00244C4E">
              <w:rPr>
                <w:rFonts w:ascii="Arial" w:hAnsi="Arial" w:cs="Arial"/>
                <w:color w:val="000000"/>
                <w:sz w:val="20"/>
              </w:rPr>
              <w:t>7</w:t>
            </w:r>
          </w:p>
        </w:tc>
      </w:tr>
    </w:tbl>
    <w:p w:rsidR="00DA7960" w:rsidRPr="00244C4E" w:rsidRDefault="00DA7960" w:rsidP="0084024F">
      <w:pPr>
        <w:ind w:firstLine="709"/>
        <w:rPr>
          <w:rFonts w:cs="Arial"/>
          <w:color w:val="000000"/>
        </w:rPr>
      </w:pPr>
    </w:p>
    <w:sectPr w:rsidR="00DA7960" w:rsidRPr="00244C4E" w:rsidSect="00387260">
      <w:pgSz w:w="11906" w:h="16838"/>
      <w:pgMar w:top="2268" w:right="567" w:bottom="567"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525" w:rsidRDefault="004E6525" w:rsidP="0084024F">
      <w:r>
        <w:separator/>
      </w:r>
    </w:p>
  </w:endnote>
  <w:endnote w:type="continuationSeparator" w:id="0">
    <w:p w:rsidR="004E6525" w:rsidRDefault="004E6525" w:rsidP="00840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525" w:rsidRDefault="004E6525" w:rsidP="0084024F">
      <w:r>
        <w:separator/>
      </w:r>
    </w:p>
  </w:footnote>
  <w:footnote w:type="continuationSeparator" w:id="0">
    <w:p w:rsidR="004E6525" w:rsidRDefault="004E6525" w:rsidP="008402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2398E"/>
    <w:multiLevelType w:val="hybridMultilevel"/>
    <w:tmpl w:val="A0A8C7B8"/>
    <w:lvl w:ilvl="0" w:tplc="5E02FA36">
      <w:start w:val="1"/>
      <w:numFmt w:val="decimal"/>
      <w:lvlText w:val="%1."/>
      <w:lvlJc w:val="left"/>
      <w:pPr>
        <w:ind w:left="900" w:hanging="360"/>
      </w:pPr>
      <w:rPr>
        <w:rFonts w:hint="default"/>
        <w:sz w:val="26"/>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CE1189C"/>
    <w:multiLevelType w:val="multilevel"/>
    <w:tmpl w:val="B268C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attachedTemplate r:id="rId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23D"/>
    <w:rsid w:val="00030523"/>
    <w:rsid w:val="00044BFE"/>
    <w:rsid w:val="00056C25"/>
    <w:rsid w:val="000D6942"/>
    <w:rsid w:val="001430E8"/>
    <w:rsid w:val="001A11C5"/>
    <w:rsid w:val="002134BA"/>
    <w:rsid w:val="0023796B"/>
    <w:rsid w:val="00244C4E"/>
    <w:rsid w:val="002543E5"/>
    <w:rsid w:val="00257585"/>
    <w:rsid w:val="0026758E"/>
    <w:rsid w:val="002E5F0F"/>
    <w:rsid w:val="003137A2"/>
    <w:rsid w:val="00313F08"/>
    <w:rsid w:val="003576C6"/>
    <w:rsid w:val="00387260"/>
    <w:rsid w:val="00394114"/>
    <w:rsid w:val="003E4981"/>
    <w:rsid w:val="004902DF"/>
    <w:rsid w:val="00493925"/>
    <w:rsid w:val="00495238"/>
    <w:rsid w:val="004E6525"/>
    <w:rsid w:val="00530A8A"/>
    <w:rsid w:val="005336B2"/>
    <w:rsid w:val="00546E1B"/>
    <w:rsid w:val="00553A98"/>
    <w:rsid w:val="00557664"/>
    <w:rsid w:val="00563D57"/>
    <w:rsid w:val="005B4E8A"/>
    <w:rsid w:val="005C2FC0"/>
    <w:rsid w:val="005E57A4"/>
    <w:rsid w:val="005E59B8"/>
    <w:rsid w:val="00621CB6"/>
    <w:rsid w:val="006544F3"/>
    <w:rsid w:val="00664EE1"/>
    <w:rsid w:val="00682C9C"/>
    <w:rsid w:val="00691A68"/>
    <w:rsid w:val="006A22B4"/>
    <w:rsid w:val="006D6388"/>
    <w:rsid w:val="00747CCC"/>
    <w:rsid w:val="00751D45"/>
    <w:rsid w:val="00752135"/>
    <w:rsid w:val="007624E3"/>
    <w:rsid w:val="00783D2E"/>
    <w:rsid w:val="007D698B"/>
    <w:rsid w:val="00807CDE"/>
    <w:rsid w:val="008147CB"/>
    <w:rsid w:val="0084024F"/>
    <w:rsid w:val="008D0931"/>
    <w:rsid w:val="008D469D"/>
    <w:rsid w:val="00972372"/>
    <w:rsid w:val="00976F29"/>
    <w:rsid w:val="009A1385"/>
    <w:rsid w:val="009B523D"/>
    <w:rsid w:val="009C40B8"/>
    <w:rsid w:val="00A35B78"/>
    <w:rsid w:val="00A6794A"/>
    <w:rsid w:val="00A739F7"/>
    <w:rsid w:val="00A80913"/>
    <w:rsid w:val="00AA5EA9"/>
    <w:rsid w:val="00AC6C92"/>
    <w:rsid w:val="00AE0C70"/>
    <w:rsid w:val="00B15C15"/>
    <w:rsid w:val="00B235C5"/>
    <w:rsid w:val="00B40A34"/>
    <w:rsid w:val="00B57954"/>
    <w:rsid w:val="00BC39F1"/>
    <w:rsid w:val="00BF49E5"/>
    <w:rsid w:val="00C41A09"/>
    <w:rsid w:val="00C438D9"/>
    <w:rsid w:val="00C574F4"/>
    <w:rsid w:val="00C82F31"/>
    <w:rsid w:val="00D01814"/>
    <w:rsid w:val="00D1636F"/>
    <w:rsid w:val="00D40B25"/>
    <w:rsid w:val="00D75F36"/>
    <w:rsid w:val="00D81082"/>
    <w:rsid w:val="00DA7960"/>
    <w:rsid w:val="00DF0A7A"/>
    <w:rsid w:val="00DF3023"/>
    <w:rsid w:val="00E30EA1"/>
    <w:rsid w:val="00E90E47"/>
    <w:rsid w:val="00EB4433"/>
    <w:rsid w:val="00ED514A"/>
    <w:rsid w:val="00EE49A4"/>
    <w:rsid w:val="00EE694D"/>
    <w:rsid w:val="00F101B0"/>
    <w:rsid w:val="00F103CD"/>
    <w:rsid w:val="00F1497E"/>
    <w:rsid w:val="00F320EF"/>
    <w:rsid w:val="00F45C16"/>
    <w:rsid w:val="00F47687"/>
    <w:rsid w:val="00F60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1" type="connector" idref="#_x0000_s1032"/>
        <o:r id="V:Rule2" type="connector" idref="#_x0000_s1029"/>
        <o:r id="V:Rule3" type="connector" idref="#_x0000_s1034"/>
        <o:r id="V:Rule4" type="connector" idref="#_x0000_s1033"/>
        <o:r id="V:Rule5" type="connector" idref="#_x0000_s1030"/>
        <o:r id="V:Rule6" type="connector" idref="#_x0000_s1035"/>
        <o:r id="V:Rule7" type="connector" idref="#_x0000_s1031"/>
        <o:r id="V:Rule8"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E90E47"/>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E90E47"/>
    <w:pPr>
      <w:jc w:val="center"/>
      <w:outlineLvl w:val="0"/>
    </w:pPr>
    <w:rPr>
      <w:rFonts w:cs="Arial"/>
      <w:b/>
      <w:bCs/>
      <w:kern w:val="32"/>
      <w:sz w:val="32"/>
      <w:szCs w:val="32"/>
    </w:rPr>
  </w:style>
  <w:style w:type="paragraph" w:styleId="2">
    <w:name w:val="heading 2"/>
    <w:aliases w:val="!Разделы документа"/>
    <w:basedOn w:val="a"/>
    <w:link w:val="20"/>
    <w:qFormat/>
    <w:rsid w:val="00E90E47"/>
    <w:pPr>
      <w:jc w:val="center"/>
      <w:outlineLvl w:val="1"/>
    </w:pPr>
    <w:rPr>
      <w:rFonts w:cs="Arial"/>
      <w:b/>
      <w:bCs/>
      <w:iCs/>
      <w:sz w:val="30"/>
      <w:szCs w:val="28"/>
    </w:rPr>
  </w:style>
  <w:style w:type="paragraph" w:styleId="3">
    <w:name w:val="heading 3"/>
    <w:aliases w:val="!Главы документа"/>
    <w:basedOn w:val="a"/>
    <w:link w:val="30"/>
    <w:qFormat/>
    <w:rsid w:val="00E90E47"/>
    <w:pPr>
      <w:outlineLvl w:val="2"/>
    </w:pPr>
    <w:rPr>
      <w:rFonts w:cs="Arial"/>
      <w:b/>
      <w:bCs/>
      <w:sz w:val="28"/>
      <w:szCs w:val="26"/>
    </w:rPr>
  </w:style>
  <w:style w:type="paragraph" w:styleId="4">
    <w:name w:val="heading 4"/>
    <w:aliases w:val="!Параграфы/Статьи документа"/>
    <w:basedOn w:val="a"/>
    <w:link w:val="40"/>
    <w:qFormat/>
    <w:rsid w:val="00E90E47"/>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523D"/>
    <w:pPr>
      <w:widowControl w:val="0"/>
      <w:autoSpaceDE w:val="0"/>
      <w:autoSpaceDN w:val="0"/>
    </w:pPr>
    <w:rPr>
      <w:rFonts w:eastAsia="Times New Roman" w:cs="Calibri"/>
      <w:sz w:val="22"/>
    </w:rPr>
  </w:style>
  <w:style w:type="paragraph" w:customStyle="1" w:styleId="ConsPlusNonformat">
    <w:name w:val="ConsPlusNonformat"/>
    <w:rsid w:val="009B523D"/>
    <w:pPr>
      <w:widowControl w:val="0"/>
      <w:autoSpaceDE w:val="0"/>
      <w:autoSpaceDN w:val="0"/>
    </w:pPr>
    <w:rPr>
      <w:rFonts w:ascii="Courier New" w:eastAsia="Times New Roman" w:hAnsi="Courier New" w:cs="Courier New"/>
    </w:rPr>
  </w:style>
  <w:style w:type="paragraph" w:customStyle="1" w:styleId="ConsPlusTitle">
    <w:name w:val="ConsPlusTitle"/>
    <w:rsid w:val="009B523D"/>
    <w:pPr>
      <w:widowControl w:val="0"/>
      <w:autoSpaceDE w:val="0"/>
      <w:autoSpaceDN w:val="0"/>
    </w:pPr>
    <w:rPr>
      <w:rFonts w:eastAsia="Times New Roman" w:cs="Calibri"/>
      <w:b/>
      <w:sz w:val="22"/>
    </w:rPr>
  </w:style>
  <w:style w:type="paragraph" w:customStyle="1" w:styleId="ConsPlusCell">
    <w:name w:val="ConsPlusCell"/>
    <w:rsid w:val="009B523D"/>
    <w:pPr>
      <w:widowControl w:val="0"/>
      <w:autoSpaceDE w:val="0"/>
      <w:autoSpaceDN w:val="0"/>
    </w:pPr>
    <w:rPr>
      <w:rFonts w:ascii="Courier New" w:eastAsia="Times New Roman" w:hAnsi="Courier New" w:cs="Courier New"/>
    </w:rPr>
  </w:style>
  <w:style w:type="paragraph" w:customStyle="1" w:styleId="ConsPlusDocList">
    <w:name w:val="ConsPlusDocList"/>
    <w:rsid w:val="009B523D"/>
    <w:pPr>
      <w:widowControl w:val="0"/>
      <w:autoSpaceDE w:val="0"/>
      <w:autoSpaceDN w:val="0"/>
    </w:pPr>
    <w:rPr>
      <w:rFonts w:ascii="Courier New" w:eastAsia="Times New Roman" w:hAnsi="Courier New" w:cs="Courier New"/>
    </w:rPr>
  </w:style>
  <w:style w:type="paragraph" w:customStyle="1" w:styleId="ConsPlusTitlePage">
    <w:name w:val="ConsPlusTitlePage"/>
    <w:rsid w:val="009B523D"/>
    <w:pPr>
      <w:widowControl w:val="0"/>
      <w:autoSpaceDE w:val="0"/>
      <w:autoSpaceDN w:val="0"/>
    </w:pPr>
    <w:rPr>
      <w:rFonts w:ascii="Tahoma" w:eastAsia="Times New Roman" w:hAnsi="Tahoma" w:cs="Tahoma"/>
    </w:rPr>
  </w:style>
  <w:style w:type="paragraph" w:customStyle="1" w:styleId="ConsPlusJurTerm">
    <w:name w:val="ConsPlusJurTerm"/>
    <w:rsid w:val="009B523D"/>
    <w:pPr>
      <w:widowControl w:val="0"/>
      <w:autoSpaceDE w:val="0"/>
      <w:autoSpaceDN w:val="0"/>
    </w:pPr>
    <w:rPr>
      <w:rFonts w:ascii="Tahoma" w:eastAsia="Times New Roman" w:hAnsi="Tahoma" w:cs="Tahoma"/>
      <w:sz w:val="22"/>
    </w:rPr>
  </w:style>
  <w:style w:type="paragraph" w:customStyle="1" w:styleId="ConsPlusTextList">
    <w:name w:val="ConsPlusTextList"/>
    <w:rsid w:val="009B523D"/>
    <w:pPr>
      <w:widowControl w:val="0"/>
      <w:autoSpaceDE w:val="0"/>
      <w:autoSpaceDN w:val="0"/>
    </w:pPr>
    <w:rPr>
      <w:rFonts w:ascii="Arial" w:eastAsia="Times New Roman" w:hAnsi="Arial" w:cs="Arial"/>
    </w:rPr>
  </w:style>
  <w:style w:type="paragraph" w:styleId="a3">
    <w:name w:val="List Paragraph"/>
    <w:basedOn w:val="a"/>
    <w:uiPriority w:val="34"/>
    <w:qFormat/>
    <w:rsid w:val="0026758E"/>
    <w:pPr>
      <w:ind w:left="720"/>
      <w:contextualSpacing/>
    </w:pPr>
  </w:style>
  <w:style w:type="character" w:customStyle="1" w:styleId="10">
    <w:name w:val="Заголовок 1 Знак"/>
    <w:aliases w:val="!Части документа Знак"/>
    <w:link w:val="1"/>
    <w:rsid w:val="00387260"/>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387260"/>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387260"/>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387260"/>
    <w:rPr>
      <w:rFonts w:ascii="Arial" w:eastAsia="Times New Roman" w:hAnsi="Arial"/>
      <w:b/>
      <w:bCs/>
      <w:sz w:val="26"/>
      <w:szCs w:val="28"/>
    </w:rPr>
  </w:style>
  <w:style w:type="character" w:styleId="HTML">
    <w:name w:val="HTML Variable"/>
    <w:aliases w:val="!Ссылки в документе"/>
    <w:rsid w:val="00E90E47"/>
    <w:rPr>
      <w:rFonts w:ascii="Arial" w:hAnsi="Arial"/>
      <w:b w:val="0"/>
      <w:i w:val="0"/>
      <w:iCs/>
      <w:color w:val="0000FF"/>
      <w:sz w:val="24"/>
      <w:u w:val="none"/>
    </w:rPr>
  </w:style>
  <w:style w:type="paragraph" w:styleId="a4">
    <w:name w:val="annotation text"/>
    <w:aliases w:val="!Равноширинный текст документа"/>
    <w:basedOn w:val="a"/>
    <w:link w:val="a5"/>
    <w:semiHidden/>
    <w:rsid w:val="00E90E47"/>
    <w:rPr>
      <w:rFonts w:ascii="Courier" w:hAnsi="Courier"/>
      <w:sz w:val="22"/>
      <w:szCs w:val="20"/>
    </w:rPr>
  </w:style>
  <w:style w:type="character" w:customStyle="1" w:styleId="a5">
    <w:name w:val="Текст примечания Знак"/>
    <w:aliases w:val="!Равноширинный текст документа Знак"/>
    <w:link w:val="a4"/>
    <w:semiHidden/>
    <w:rsid w:val="00387260"/>
    <w:rPr>
      <w:rFonts w:ascii="Courier" w:eastAsia="Times New Roman" w:hAnsi="Courier"/>
      <w:sz w:val="22"/>
    </w:rPr>
  </w:style>
  <w:style w:type="paragraph" w:customStyle="1" w:styleId="Title">
    <w:name w:val="Title!Название НПА"/>
    <w:basedOn w:val="a"/>
    <w:rsid w:val="00E90E47"/>
    <w:pPr>
      <w:spacing w:before="240" w:after="60"/>
      <w:jc w:val="center"/>
      <w:outlineLvl w:val="0"/>
    </w:pPr>
    <w:rPr>
      <w:rFonts w:cs="Arial"/>
      <w:b/>
      <w:bCs/>
      <w:kern w:val="28"/>
      <w:sz w:val="32"/>
      <w:szCs w:val="32"/>
    </w:rPr>
  </w:style>
  <w:style w:type="character" w:styleId="a6">
    <w:name w:val="Hyperlink"/>
    <w:rsid w:val="00E90E47"/>
    <w:rPr>
      <w:color w:val="0000FF"/>
      <w:u w:val="none"/>
    </w:rPr>
  </w:style>
  <w:style w:type="paragraph" w:styleId="a7">
    <w:name w:val="header"/>
    <w:basedOn w:val="a"/>
    <w:link w:val="a8"/>
    <w:uiPriority w:val="99"/>
    <w:unhideWhenUsed/>
    <w:rsid w:val="0084024F"/>
    <w:pPr>
      <w:tabs>
        <w:tab w:val="center" w:pos="4677"/>
        <w:tab w:val="right" w:pos="9355"/>
      </w:tabs>
    </w:pPr>
  </w:style>
  <w:style w:type="character" w:customStyle="1" w:styleId="a8">
    <w:name w:val="Верхний колонтитул Знак"/>
    <w:link w:val="a7"/>
    <w:uiPriority w:val="99"/>
    <w:rsid w:val="0084024F"/>
    <w:rPr>
      <w:rFonts w:ascii="Arial" w:eastAsia="Times New Roman" w:hAnsi="Arial"/>
      <w:sz w:val="24"/>
      <w:szCs w:val="24"/>
    </w:rPr>
  </w:style>
  <w:style w:type="paragraph" w:styleId="a9">
    <w:name w:val="footer"/>
    <w:basedOn w:val="a"/>
    <w:link w:val="aa"/>
    <w:uiPriority w:val="99"/>
    <w:unhideWhenUsed/>
    <w:rsid w:val="0084024F"/>
    <w:pPr>
      <w:tabs>
        <w:tab w:val="center" w:pos="4677"/>
        <w:tab w:val="right" w:pos="9355"/>
      </w:tabs>
    </w:pPr>
  </w:style>
  <w:style w:type="character" w:customStyle="1" w:styleId="aa">
    <w:name w:val="Нижний колонтитул Знак"/>
    <w:link w:val="a9"/>
    <w:uiPriority w:val="99"/>
    <w:rsid w:val="0084024F"/>
    <w:rPr>
      <w:rFonts w:ascii="Arial" w:eastAsia="Times New Roman" w:hAnsi="Arial"/>
      <w:sz w:val="24"/>
      <w:szCs w:val="24"/>
    </w:rPr>
  </w:style>
  <w:style w:type="paragraph" w:customStyle="1" w:styleId="Application">
    <w:name w:val="Application!Приложение"/>
    <w:rsid w:val="00E90E47"/>
    <w:pPr>
      <w:spacing w:before="120" w:after="120"/>
      <w:jc w:val="right"/>
    </w:pPr>
    <w:rPr>
      <w:rFonts w:ascii="Arial" w:eastAsia="Times New Roman" w:hAnsi="Arial" w:cs="Arial"/>
      <w:b/>
      <w:bCs/>
      <w:kern w:val="28"/>
      <w:sz w:val="32"/>
      <w:szCs w:val="32"/>
    </w:rPr>
  </w:style>
  <w:style w:type="paragraph" w:customStyle="1" w:styleId="Table">
    <w:name w:val="Table!Таблица"/>
    <w:rsid w:val="00E90E47"/>
    <w:rPr>
      <w:rFonts w:ascii="Arial" w:eastAsia="Times New Roman" w:hAnsi="Arial" w:cs="Arial"/>
      <w:bCs/>
      <w:kern w:val="28"/>
      <w:sz w:val="24"/>
      <w:szCs w:val="32"/>
    </w:rPr>
  </w:style>
  <w:style w:type="paragraph" w:customStyle="1" w:styleId="Table0">
    <w:name w:val="Table!"/>
    <w:next w:val="Table"/>
    <w:rsid w:val="00E90E47"/>
    <w:pPr>
      <w:jc w:val="center"/>
    </w:pPr>
    <w:rPr>
      <w:rFonts w:ascii="Arial" w:eastAsia="Times New Roman" w:hAnsi="Arial" w:cs="Arial"/>
      <w:b/>
      <w:bCs/>
      <w:kern w:val="28"/>
      <w:sz w:val="24"/>
      <w:szCs w:val="32"/>
    </w:rPr>
  </w:style>
  <w:style w:type="paragraph" w:styleId="ab">
    <w:name w:val="Balloon Text"/>
    <w:basedOn w:val="a"/>
    <w:link w:val="ac"/>
    <w:uiPriority w:val="99"/>
    <w:semiHidden/>
    <w:unhideWhenUsed/>
    <w:rsid w:val="00E90E47"/>
    <w:rPr>
      <w:rFonts w:ascii="Tahoma" w:hAnsi="Tahoma" w:cs="Tahoma"/>
      <w:sz w:val="16"/>
      <w:szCs w:val="16"/>
    </w:rPr>
  </w:style>
  <w:style w:type="character" w:customStyle="1" w:styleId="ac">
    <w:name w:val="Текст выноски Знак"/>
    <w:link w:val="ab"/>
    <w:uiPriority w:val="99"/>
    <w:semiHidden/>
    <w:rsid w:val="00E90E4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17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AAB4B-85CE-4BC6-B2D7-CAB1D9E09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19</TotalTime>
  <Pages>28</Pages>
  <Words>9703</Words>
  <Characters>55311</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Бежко Ольга Юрьевна</dc:creator>
  <cp:lastModifiedBy>admin</cp:lastModifiedBy>
  <cp:revision>10</cp:revision>
  <cp:lastPrinted>2017-10-18T12:42:00Z</cp:lastPrinted>
  <dcterms:created xsi:type="dcterms:W3CDTF">2017-12-06T06:29:00Z</dcterms:created>
  <dcterms:modified xsi:type="dcterms:W3CDTF">2017-12-06T07:34:00Z</dcterms:modified>
</cp:coreProperties>
</file>