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BB3376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</w:t>
      </w: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661DBE" w:rsidRDefault="0041202F" w:rsidP="00584CB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4F3DD1">
        <w:rPr>
          <w:rFonts w:ascii="Times New Roman" w:hAnsi="Times New Roman" w:cs="Times New Roman"/>
          <w:sz w:val="28"/>
          <w:szCs w:val="28"/>
        </w:rPr>
        <w:t xml:space="preserve"> «</w:t>
      </w:r>
      <w:r w:rsidR="000006F7">
        <w:rPr>
          <w:rFonts w:ascii="Times New Roman" w:hAnsi="Times New Roman" w:cs="Times New Roman"/>
          <w:sz w:val="28"/>
          <w:szCs w:val="28"/>
        </w:rPr>
        <w:t xml:space="preserve"> </w:t>
      </w:r>
      <w:r w:rsidR="00AF7851">
        <w:rPr>
          <w:rFonts w:ascii="Times New Roman" w:hAnsi="Times New Roman" w:cs="Times New Roman"/>
          <w:sz w:val="28"/>
          <w:szCs w:val="28"/>
        </w:rPr>
        <w:t xml:space="preserve">30 </w:t>
      </w:r>
      <w:r w:rsidRPr="004F3DD1">
        <w:rPr>
          <w:rFonts w:ascii="Times New Roman" w:hAnsi="Times New Roman" w:cs="Times New Roman"/>
          <w:sz w:val="28"/>
          <w:szCs w:val="28"/>
        </w:rPr>
        <w:t xml:space="preserve">» </w:t>
      </w:r>
      <w:r w:rsidR="00AF7851">
        <w:rPr>
          <w:rFonts w:ascii="Times New Roman" w:hAnsi="Times New Roman" w:cs="Times New Roman"/>
          <w:sz w:val="28"/>
          <w:szCs w:val="28"/>
        </w:rPr>
        <w:t>декабря</w:t>
      </w:r>
      <w:r w:rsidR="0076050F" w:rsidRPr="004F3DD1">
        <w:rPr>
          <w:rFonts w:ascii="Times New Roman" w:hAnsi="Times New Roman" w:cs="Times New Roman"/>
          <w:sz w:val="28"/>
          <w:szCs w:val="28"/>
        </w:rPr>
        <w:t xml:space="preserve"> 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</w:t>
      </w:r>
      <w:r w:rsidR="00C1470C" w:rsidRPr="004F3DD1">
        <w:rPr>
          <w:rFonts w:ascii="Times New Roman" w:hAnsi="Times New Roman" w:cs="Times New Roman"/>
          <w:sz w:val="28"/>
          <w:szCs w:val="28"/>
        </w:rPr>
        <w:t>202</w:t>
      </w:r>
      <w:r w:rsidR="008F62C4">
        <w:rPr>
          <w:rFonts w:ascii="Times New Roman" w:hAnsi="Times New Roman" w:cs="Times New Roman"/>
          <w:sz w:val="28"/>
          <w:szCs w:val="28"/>
        </w:rPr>
        <w:t>2</w:t>
      </w:r>
      <w:r w:rsidRPr="004F3DD1">
        <w:rPr>
          <w:rFonts w:ascii="Times New Roman" w:hAnsi="Times New Roman" w:cs="Times New Roman"/>
          <w:sz w:val="28"/>
          <w:szCs w:val="28"/>
        </w:rPr>
        <w:t xml:space="preserve"> г                                                </w:t>
      </w:r>
      <w:r w:rsidR="0064324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785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4324E">
        <w:rPr>
          <w:rFonts w:ascii="Times New Roman" w:hAnsi="Times New Roman" w:cs="Times New Roman"/>
          <w:sz w:val="28"/>
          <w:szCs w:val="28"/>
        </w:rPr>
        <w:t xml:space="preserve">     </w:t>
      </w:r>
      <w:r w:rsidRPr="004F3DD1">
        <w:rPr>
          <w:rFonts w:ascii="Times New Roman" w:hAnsi="Times New Roman" w:cs="Times New Roman"/>
          <w:sz w:val="28"/>
          <w:szCs w:val="28"/>
        </w:rPr>
        <w:t xml:space="preserve"> №  </w:t>
      </w:r>
      <w:r w:rsidR="00AF7851">
        <w:rPr>
          <w:rFonts w:ascii="Times New Roman" w:hAnsi="Times New Roman" w:cs="Times New Roman"/>
          <w:sz w:val="28"/>
          <w:szCs w:val="28"/>
        </w:rPr>
        <w:t>109</w:t>
      </w:r>
      <w:r w:rsidRPr="004F3DD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661DBE" w:rsidRPr="00661DBE" w:rsidRDefault="00661DBE" w:rsidP="00661DBE">
      <w:pPr>
        <w:rPr>
          <w:sz w:val="24"/>
          <w:szCs w:val="24"/>
        </w:rPr>
      </w:pPr>
      <w:r w:rsidRPr="00661DBE">
        <w:rPr>
          <w:sz w:val="24"/>
          <w:szCs w:val="24"/>
        </w:rPr>
        <w:t>О внесении изменений в решение Совета</w:t>
      </w:r>
    </w:p>
    <w:p w:rsidR="00661DBE" w:rsidRPr="00661DBE" w:rsidRDefault="00661DBE" w:rsidP="00661DBE">
      <w:pPr>
        <w:rPr>
          <w:sz w:val="24"/>
          <w:szCs w:val="24"/>
        </w:rPr>
      </w:pPr>
      <w:r w:rsidRPr="00661DBE">
        <w:rPr>
          <w:sz w:val="24"/>
          <w:szCs w:val="24"/>
        </w:rPr>
        <w:t>народных депутатов Дегтяренского сельского поселения</w:t>
      </w:r>
    </w:p>
    <w:p w:rsidR="00661DBE" w:rsidRPr="00661DBE" w:rsidRDefault="00661DBE" w:rsidP="00661DBE">
      <w:pPr>
        <w:rPr>
          <w:sz w:val="24"/>
          <w:szCs w:val="24"/>
        </w:rPr>
      </w:pPr>
      <w:r w:rsidRPr="00661DBE">
        <w:rPr>
          <w:sz w:val="24"/>
          <w:szCs w:val="24"/>
        </w:rPr>
        <w:t xml:space="preserve">от 29.12.2021г №60 «О бюджете  Дегтяренского </w:t>
      </w:r>
    </w:p>
    <w:p w:rsidR="00661DBE" w:rsidRPr="00661DBE" w:rsidRDefault="00661DBE" w:rsidP="00661DBE">
      <w:pPr>
        <w:rPr>
          <w:b/>
          <w:sz w:val="24"/>
          <w:szCs w:val="24"/>
        </w:rPr>
      </w:pPr>
      <w:r w:rsidRPr="00661DBE">
        <w:rPr>
          <w:sz w:val="24"/>
          <w:szCs w:val="24"/>
        </w:rPr>
        <w:t xml:space="preserve">сельского поселения на 2022  год и на плановый период 2023 и 2024 годов </w:t>
      </w:r>
      <w:r w:rsidRPr="00661DBE">
        <w:rPr>
          <w:b/>
          <w:sz w:val="24"/>
          <w:szCs w:val="24"/>
        </w:rPr>
        <w:t>»</w:t>
      </w:r>
    </w:p>
    <w:p w:rsidR="00661DBE" w:rsidRPr="00661DBE" w:rsidRDefault="00661DBE" w:rsidP="00661DBE">
      <w:pPr>
        <w:rPr>
          <w:b/>
          <w:sz w:val="24"/>
          <w:szCs w:val="24"/>
        </w:rPr>
      </w:pPr>
    </w:p>
    <w:p w:rsidR="00661DBE" w:rsidRPr="00661DBE" w:rsidRDefault="00661DBE" w:rsidP="00661DBE">
      <w:pPr>
        <w:keepNext/>
        <w:suppressAutoHyphens/>
        <w:spacing w:before="240" w:after="120"/>
        <w:jc w:val="both"/>
        <w:rPr>
          <w:rFonts w:eastAsia="Arial Unicode MS"/>
          <w:sz w:val="24"/>
          <w:szCs w:val="24"/>
          <w:lang w:eastAsia="ar-SA"/>
        </w:rPr>
      </w:pPr>
      <w:r w:rsidRPr="00661DBE">
        <w:rPr>
          <w:rFonts w:eastAsia="Arial Unicode MS"/>
          <w:sz w:val="24"/>
          <w:szCs w:val="24"/>
          <w:lang w:eastAsia="ar-SA"/>
        </w:rPr>
        <w:t xml:space="preserve">         В связи с дополнительными безвозмездными поступлениями в бюджет Дегтяренского сельского поселения и изменениями основных характеристик в бюджете Дегтяренского сельского поселения в соответствии с Бюджетным кодексом РФ, Федеральным законом от 6 октября 2003г. №131-ФЗ «Об общих принципах организации местного самоуправления в Российской Федерации», Совет народных депутатов Дегтяренского сельского  поселения Каменского муниципального района Воронежской области</w:t>
      </w:r>
    </w:p>
    <w:p w:rsidR="00661DBE" w:rsidRPr="00661DBE" w:rsidRDefault="00661DBE" w:rsidP="00661DBE">
      <w:pPr>
        <w:keepNext/>
        <w:tabs>
          <w:tab w:val="left" w:pos="1530"/>
        </w:tabs>
        <w:suppressAutoHyphens/>
        <w:jc w:val="both"/>
        <w:outlineLvl w:val="0"/>
        <w:rPr>
          <w:b/>
          <w:bCs/>
          <w:sz w:val="24"/>
          <w:szCs w:val="24"/>
          <w:lang w:eastAsia="ar-SA"/>
        </w:rPr>
      </w:pPr>
      <w:r w:rsidRPr="00661DBE">
        <w:rPr>
          <w:sz w:val="24"/>
          <w:szCs w:val="24"/>
        </w:rPr>
        <w:t xml:space="preserve">                                                                       </w:t>
      </w:r>
      <w:r w:rsidRPr="00661DBE">
        <w:rPr>
          <w:b/>
          <w:bCs/>
          <w:sz w:val="24"/>
          <w:szCs w:val="24"/>
          <w:lang w:eastAsia="ar-SA"/>
        </w:rPr>
        <w:t>РЕШИЛ:</w:t>
      </w:r>
    </w:p>
    <w:p w:rsidR="00661DBE" w:rsidRPr="00661DBE" w:rsidRDefault="00661DBE" w:rsidP="00661DBE">
      <w:pPr>
        <w:suppressAutoHyphens/>
        <w:jc w:val="both"/>
        <w:rPr>
          <w:rFonts w:eastAsia="Calibri"/>
          <w:sz w:val="24"/>
          <w:szCs w:val="24"/>
          <w:lang w:eastAsia="ar-SA"/>
        </w:rPr>
      </w:pPr>
      <w:r w:rsidRPr="00661DBE">
        <w:rPr>
          <w:sz w:val="24"/>
          <w:szCs w:val="24"/>
          <w:lang w:eastAsia="ar-SA"/>
        </w:rPr>
        <w:t xml:space="preserve">                     </w:t>
      </w:r>
      <w:r w:rsidRPr="00661DBE">
        <w:rPr>
          <w:sz w:val="24"/>
          <w:szCs w:val="24"/>
        </w:rPr>
        <w:t xml:space="preserve"> </w:t>
      </w:r>
      <w:r w:rsidRPr="00661DBE">
        <w:rPr>
          <w:rFonts w:eastAsia="Calibri"/>
          <w:sz w:val="24"/>
          <w:szCs w:val="24"/>
          <w:lang w:eastAsia="ar-SA"/>
        </w:rPr>
        <w:t>1.Внести в решение Совета народных депутатов от 29.12.2021г № 60 «О   бюджете Дегтяренского сельского поселения на 2022 и на плановый период 2023 и 2024 годов» следующие изменения и дополнения:</w:t>
      </w:r>
    </w:p>
    <w:p w:rsidR="00615B2B" w:rsidRPr="000E4496" w:rsidRDefault="009E2FAC" w:rsidP="00615B2B">
      <w:p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</w:t>
      </w:r>
      <w:r w:rsidR="00661DBE" w:rsidRPr="00661DBE">
        <w:rPr>
          <w:rFonts w:eastAsia="Calibri"/>
          <w:sz w:val="24"/>
          <w:szCs w:val="24"/>
          <w:lang w:eastAsia="en-US"/>
        </w:rPr>
        <w:t>1.1. В пункт</w:t>
      </w:r>
      <w:r w:rsidR="00615B2B">
        <w:rPr>
          <w:rFonts w:eastAsia="Calibri"/>
          <w:sz w:val="24"/>
          <w:szCs w:val="24"/>
          <w:lang w:eastAsia="en-US"/>
        </w:rPr>
        <w:t>е</w:t>
      </w:r>
      <w:r w:rsidR="00661DBE" w:rsidRPr="00661DBE">
        <w:rPr>
          <w:rFonts w:eastAsia="Calibri"/>
          <w:sz w:val="24"/>
          <w:szCs w:val="24"/>
          <w:lang w:eastAsia="en-US"/>
        </w:rPr>
        <w:t xml:space="preserve"> 1 статьи 1 слова «</w:t>
      </w:r>
      <w:r w:rsidR="00615B2B" w:rsidRPr="000E4496">
        <w:rPr>
          <w:sz w:val="24"/>
          <w:szCs w:val="24"/>
        </w:rPr>
        <w:t xml:space="preserve">1) прогнозируемый общий  объем доходов  бюджета поселения  в сумме 7238,297тыс. рублей, из них безвозмездные поступления из других бюджетов бюджетной системы РФ в сумме 5880,297 тыс. рублей, в том числе дотации 4002,0 </w:t>
      </w:r>
      <w:proofErr w:type="spellStart"/>
      <w:r w:rsidR="00615B2B" w:rsidRPr="000E4496">
        <w:rPr>
          <w:sz w:val="24"/>
          <w:szCs w:val="24"/>
        </w:rPr>
        <w:t>тыс</w:t>
      </w:r>
      <w:proofErr w:type="gramStart"/>
      <w:r w:rsidR="00615B2B" w:rsidRPr="000E4496">
        <w:rPr>
          <w:sz w:val="24"/>
          <w:szCs w:val="24"/>
        </w:rPr>
        <w:t>.р</w:t>
      </w:r>
      <w:proofErr w:type="gramEnd"/>
      <w:r w:rsidR="00615B2B" w:rsidRPr="000E4496">
        <w:rPr>
          <w:sz w:val="24"/>
          <w:szCs w:val="24"/>
        </w:rPr>
        <w:t>ублей</w:t>
      </w:r>
      <w:proofErr w:type="spellEnd"/>
      <w:r w:rsidR="00615B2B" w:rsidRPr="000E4496">
        <w:rPr>
          <w:sz w:val="24"/>
          <w:szCs w:val="24"/>
        </w:rPr>
        <w:t xml:space="preserve">, субвенция 93,5 </w:t>
      </w:r>
      <w:proofErr w:type="spellStart"/>
      <w:r w:rsidR="00615B2B" w:rsidRPr="000E4496">
        <w:rPr>
          <w:sz w:val="24"/>
          <w:szCs w:val="24"/>
        </w:rPr>
        <w:t>тыс.рублей</w:t>
      </w:r>
      <w:proofErr w:type="spellEnd"/>
      <w:r w:rsidR="00615B2B" w:rsidRPr="000E4496">
        <w:rPr>
          <w:sz w:val="24"/>
          <w:szCs w:val="24"/>
        </w:rPr>
        <w:t xml:space="preserve">, субсидии 29,597 </w:t>
      </w:r>
      <w:proofErr w:type="spellStart"/>
      <w:r w:rsidR="00615B2B" w:rsidRPr="000E4496">
        <w:rPr>
          <w:sz w:val="24"/>
          <w:szCs w:val="24"/>
        </w:rPr>
        <w:t>тыс.руб</w:t>
      </w:r>
      <w:proofErr w:type="spellEnd"/>
      <w:r w:rsidR="00615B2B" w:rsidRPr="000E4496">
        <w:rPr>
          <w:sz w:val="24"/>
          <w:szCs w:val="24"/>
        </w:rPr>
        <w:t>, иные межбюджетные трансферты, 1755,2 тыс. рублей имеющие целевое назначение  согласно приложению №1 настоящему решению</w:t>
      </w:r>
    </w:p>
    <w:p w:rsidR="000E4496" w:rsidRDefault="00615B2B" w:rsidP="00615B2B">
      <w:pPr>
        <w:jc w:val="both"/>
        <w:rPr>
          <w:sz w:val="24"/>
          <w:szCs w:val="24"/>
        </w:rPr>
      </w:pPr>
      <w:r w:rsidRPr="000E4496">
        <w:rPr>
          <w:sz w:val="24"/>
          <w:szCs w:val="24"/>
        </w:rPr>
        <w:t>2) общий объем расходов  бюджета поселения  в сумме 7238,297 тыс. рублей</w:t>
      </w:r>
      <w:r w:rsidR="000E4496">
        <w:rPr>
          <w:sz w:val="24"/>
          <w:szCs w:val="24"/>
        </w:rPr>
        <w:t>»</w:t>
      </w:r>
    </w:p>
    <w:p w:rsidR="00615B2B" w:rsidRPr="00584CBB" w:rsidRDefault="00615B2B" w:rsidP="00615B2B">
      <w:pPr>
        <w:jc w:val="both"/>
        <w:rPr>
          <w:sz w:val="28"/>
          <w:szCs w:val="28"/>
        </w:rPr>
      </w:pPr>
      <w:r w:rsidRPr="00615B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60B24">
        <w:rPr>
          <w:i/>
          <w:sz w:val="24"/>
          <w:szCs w:val="24"/>
        </w:rPr>
        <w:t>заменить словами</w:t>
      </w:r>
      <w:r>
        <w:rPr>
          <w:sz w:val="24"/>
          <w:szCs w:val="24"/>
        </w:rPr>
        <w:t xml:space="preserve"> </w:t>
      </w:r>
      <w:r w:rsidR="000E4496" w:rsidRPr="00093298">
        <w:rPr>
          <w:sz w:val="24"/>
          <w:szCs w:val="24"/>
        </w:rPr>
        <w:t xml:space="preserve">« </w:t>
      </w:r>
      <w:r w:rsidRPr="00093298">
        <w:rPr>
          <w:sz w:val="24"/>
          <w:szCs w:val="24"/>
        </w:rPr>
        <w:t xml:space="preserve">1) прогнозируемый общий  объем доходов  бюджета поселения  в сумме </w:t>
      </w:r>
      <w:r w:rsidR="00C7228D">
        <w:rPr>
          <w:sz w:val="24"/>
          <w:szCs w:val="24"/>
        </w:rPr>
        <w:t>10</w:t>
      </w:r>
      <w:r w:rsidR="00054934">
        <w:rPr>
          <w:sz w:val="24"/>
          <w:szCs w:val="24"/>
        </w:rPr>
        <w:t>791,110</w:t>
      </w:r>
      <w:r w:rsidR="000E4496" w:rsidRPr="00093298">
        <w:rPr>
          <w:sz w:val="24"/>
          <w:szCs w:val="24"/>
        </w:rPr>
        <w:t xml:space="preserve"> </w:t>
      </w:r>
      <w:r w:rsidRPr="00093298">
        <w:rPr>
          <w:sz w:val="24"/>
          <w:szCs w:val="24"/>
        </w:rPr>
        <w:t xml:space="preserve">тыс. рублей, из них безвозмездные поступления из других бюджетов бюджетной системы РФ в сумме </w:t>
      </w:r>
      <w:r w:rsidR="009E2FAC">
        <w:rPr>
          <w:sz w:val="24"/>
          <w:szCs w:val="24"/>
        </w:rPr>
        <w:t>90</w:t>
      </w:r>
      <w:r w:rsidR="00054934">
        <w:rPr>
          <w:sz w:val="24"/>
          <w:szCs w:val="24"/>
        </w:rPr>
        <w:t>87</w:t>
      </w:r>
      <w:r w:rsidRPr="00093298">
        <w:rPr>
          <w:sz w:val="24"/>
          <w:szCs w:val="24"/>
        </w:rPr>
        <w:t>,</w:t>
      </w:r>
      <w:r w:rsidR="009E2FAC">
        <w:rPr>
          <w:sz w:val="24"/>
          <w:szCs w:val="24"/>
        </w:rPr>
        <w:t>1</w:t>
      </w:r>
      <w:r w:rsidR="00093298" w:rsidRPr="00093298">
        <w:rPr>
          <w:sz w:val="24"/>
          <w:szCs w:val="24"/>
        </w:rPr>
        <w:t>56</w:t>
      </w:r>
      <w:r w:rsidRPr="00093298">
        <w:rPr>
          <w:sz w:val="24"/>
          <w:szCs w:val="24"/>
        </w:rPr>
        <w:t xml:space="preserve"> тыс. рублей, в том числе дотации </w:t>
      </w:r>
      <w:r w:rsidR="00E84019" w:rsidRPr="00093298">
        <w:rPr>
          <w:sz w:val="24"/>
          <w:szCs w:val="24"/>
        </w:rPr>
        <w:t>673</w:t>
      </w:r>
      <w:r w:rsidRPr="00093298">
        <w:rPr>
          <w:sz w:val="24"/>
          <w:szCs w:val="24"/>
        </w:rPr>
        <w:t xml:space="preserve">,0 </w:t>
      </w:r>
      <w:proofErr w:type="spellStart"/>
      <w:r w:rsidRPr="00093298">
        <w:rPr>
          <w:sz w:val="24"/>
          <w:szCs w:val="24"/>
        </w:rPr>
        <w:t>тыс</w:t>
      </w:r>
      <w:proofErr w:type="gramStart"/>
      <w:r w:rsidRPr="00093298">
        <w:rPr>
          <w:sz w:val="24"/>
          <w:szCs w:val="24"/>
        </w:rPr>
        <w:t>.р</w:t>
      </w:r>
      <w:proofErr w:type="gramEnd"/>
      <w:r w:rsidRPr="00093298">
        <w:rPr>
          <w:sz w:val="24"/>
          <w:szCs w:val="24"/>
        </w:rPr>
        <w:t>ублей</w:t>
      </w:r>
      <w:proofErr w:type="spellEnd"/>
      <w:r w:rsidRPr="00093298">
        <w:rPr>
          <w:sz w:val="24"/>
          <w:szCs w:val="24"/>
        </w:rPr>
        <w:t>, субвенция 9</w:t>
      </w:r>
      <w:r w:rsidR="00E84019" w:rsidRPr="00093298">
        <w:rPr>
          <w:sz w:val="24"/>
          <w:szCs w:val="24"/>
        </w:rPr>
        <w:t>9,0</w:t>
      </w:r>
      <w:r w:rsidRPr="00093298">
        <w:rPr>
          <w:sz w:val="24"/>
          <w:szCs w:val="24"/>
        </w:rPr>
        <w:t xml:space="preserve"> </w:t>
      </w:r>
      <w:proofErr w:type="spellStart"/>
      <w:r w:rsidRPr="00093298">
        <w:rPr>
          <w:sz w:val="24"/>
          <w:szCs w:val="24"/>
        </w:rPr>
        <w:t>тыс.рублей</w:t>
      </w:r>
      <w:proofErr w:type="spellEnd"/>
      <w:r w:rsidRPr="00093298">
        <w:rPr>
          <w:sz w:val="24"/>
          <w:szCs w:val="24"/>
        </w:rPr>
        <w:t xml:space="preserve">, субсидии </w:t>
      </w:r>
      <w:r w:rsidR="00E84019" w:rsidRPr="00093298">
        <w:rPr>
          <w:sz w:val="24"/>
          <w:szCs w:val="24"/>
        </w:rPr>
        <w:t>1870,5</w:t>
      </w:r>
      <w:r w:rsidR="00093298">
        <w:rPr>
          <w:sz w:val="24"/>
          <w:szCs w:val="24"/>
        </w:rPr>
        <w:t>56</w:t>
      </w:r>
      <w:r w:rsidRPr="00093298">
        <w:rPr>
          <w:sz w:val="24"/>
          <w:szCs w:val="24"/>
        </w:rPr>
        <w:t xml:space="preserve"> </w:t>
      </w:r>
      <w:proofErr w:type="spellStart"/>
      <w:r w:rsidRPr="00093298">
        <w:rPr>
          <w:sz w:val="24"/>
          <w:szCs w:val="24"/>
        </w:rPr>
        <w:t>тыс.руб</w:t>
      </w:r>
      <w:proofErr w:type="spellEnd"/>
      <w:r w:rsidRPr="00093298">
        <w:rPr>
          <w:sz w:val="24"/>
          <w:szCs w:val="24"/>
        </w:rPr>
        <w:t>, иные межбюджетные трансферты</w:t>
      </w:r>
      <w:r w:rsidR="00E84019" w:rsidRPr="00093298">
        <w:rPr>
          <w:sz w:val="24"/>
          <w:szCs w:val="24"/>
        </w:rPr>
        <w:t xml:space="preserve"> </w:t>
      </w:r>
      <w:r w:rsidR="009E2FAC">
        <w:rPr>
          <w:sz w:val="24"/>
          <w:szCs w:val="24"/>
        </w:rPr>
        <w:t>64</w:t>
      </w:r>
      <w:r w:rsidR="00054934">
        <w:rPr>
          <w:sz w:val="24"/>
          <w:szCs w:val="24"/>
        </w:rPr>
        <w:t>44</w:t>
      </w:r>
      <w:r w:rsidR="009E2FAC">
        <w:rPr>
          <w:sz w:val="24"/>
          <w:szCs w:val="24"/>
        </w:rPr>
        <w:t>,6</w:t>
      </w:r>
      <w:r w:rsidR="00E84019" w:rsidRPr="00093298">
        <w:rPr>
          <w:sz w:val="24"/>
          <w:szCs w:val="24"/>
        </w:rPr>
        <w:t xml:space="preserve"> </w:t>
      </w:r>
      <w:r w:rsidRPr="00093298">
        <w:rPr>
          <w:sz w:val="24"/>
          <w:szCs w:val="24"/>
        </w:rPr>
        <w:t>тыс. рублей имеющие целевое назначение  согласно приложению №1 настоящему решению</w:t>
      </w:r>
    </w:p>
    <w:p w:rsidR="00615B2B" w:rsidRDefault="00615B2B" w:rsidP="00615B2B">
      <w:pPr>
        <w:jc w:val="both"/>
        <w:rPr>
          <w:sz w:val="24"/>
          <w:szCs w:val="24"/>
        </w:rPr>
      </w:pPr>
      <w:r w:rsidRPr="00093298">
        <w:rPr>
          <w:sz w:val="24"/>
          <w:szCs w:val="24"/>
        </w:rPr>
        <w:t xml:space="preserve">2) общий объем расходов  бюджета поселения  в сумме </w:t>
      </w:r>
      <w:r w:rsidR="009E2FAC">
        <w:rPr>
          <w:sz w:val="24"/>
          <w:szCs w:val="24"/>
        </w:rPr>
        <w:t>10</w:t>
      </w:r>
      <w:r w:rsidR="00054934">
        <w:rPr>
          <w:sz w:val="24"/>
          <w:szCs w:val="24"/>
        </w:rPr>
        <w:t>791</w:t>
      </w:r>
      <w:r w:rsidR="00093298" w:rsidRPr="00093298">
        <w:rPr>
          <w:sz w:val="24"/>
          <w:szCs w:val="24"/>
        </w:rPr>
        <w:t>,</w:t>
      </w:r>
      <w:r w:rsidR="00054934">
        <w:rPr>
          <w:sz w:val="24"/>
          <w:szCs w:val="24"/>
        </w:rPr>
        <w:t>110</w:t>
      </w:r>
      <w:r w:rsidRPr="00093298">
        <w:rPr>
          <w:sz w:val="24"/>
          <w:szCs w:val="24"/>
        </w:rPr>
        <w:t xml:space="preserve"> тыс. рублей</w:t>
      </w:r>
      <w:r w:rsidR="00093298" w:rsidRPr="00093298">
        <w:rPr>
          <w:sz w:val="24"/>
          <w:szCs w:val="24"/>
        </w:rPr>
        <w:t>»</w:t>
      </w:r>
      <w:r w:rsidRPr="00093298">
        <w:rPr>
          <w:sz w:val="24"/>
          <w:szCs w:val="24"/>
        </w:rPr>
        <w:t xml:space="preserve"> </w:t>
      </w:r>
    </w:p>
    <w:p w:rsidR="00661DBE" w:rsidRPr="009E2FAC" w:rsidRDefault="0050752B" w:rsidP="009E2FAC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</w:t>
      </w:r>
      <w:r w:rsidR="00054934">
        <w:rPr>
          <w:sz w:val="24"/>
          <w:szCs w:val="24"/>
        </w:rPr>
        <w:t xml:space="preserve">1.2 </w:t>
      </w:r>
      <w:r w:rsidR="00054934" w:rsidRPr="00054934">
        <w:rPr>
          <w:sz w:val="24"/>
          <w:szCs w:val="24"/>
        </w:rPr>
        <w:t xml:space="preserve">Статью </w:t>
      </w:r>
      <w:r w:rsidR="00054934">
        <w:rPr>
          <w:sz w:val="24"/>
          <w:szCs w:val="24"/>
        </w:rPr>
        <w:t>3</w:t>
      </w:r>
      <w:r w:rsidR="00054934" w:rsidRPr="00054934">
        <w:rPr>
          <w:sz w:val="24"/>
          <w:szCs w:val="24"/>
        </w:rPr>
        <w:t>, п.1 «Межбюджетные трансферты бюджету муниципального района» изложить в следующей редакции</w:t>
      </w:r>
      <w:r w:rsidR="002B4F65">
        <w:rPr>
          <w:sz w:val="24"/>
          <w:szCs w:val="24"/>
        </w:rPr>
        <w:t>:</w:t>
      </w:r>
      <w:r w:rsidR="00054934" w:rsidRPr="00054934">
        <w:rPr>
          <w:sz w:val="24"/>
          <w:szCs w:val="24"/>
        </w:rPr>
        <w:t xml:space="preserve">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2022 год  2</w:t>
      </w:r>
      <w:r>
        <w:rPr>
          <w:sz w:val="24"/>
          <w:szCs w:val="24"/>
        </w:rPr>
        <w:t>017,0</w:t>
      </w:r>
      <w:r w:rsidR="00054934" w:rsidRPr="00054934">
        <w:rPr>
          <w:sz w:val="24"/>
          <w:szCs w:val="24"/>
        </w:rPr>
        <w:t xml:space="preserve">  </w:t>
      </w:r>
      <w:proofErr w:type="spellStart"/>
      <w:r w:rsidR="00054934" w:rsidRPr="00054934">
        <w:rPr>
          <w:sz w:val="24"/>
          <w:szCs w:val="24"/>
        </w:rPr>
        <w:t>тыс</w:t>
      </w:r>
      <w:proofErr w:type="gramStart"/>
      <w:r w:rsidR="00054934" w:rsidRPr="00054934">
        <w:rPr>
          <w:sz w:val="24"/>
          <w:szCs w:val="24"/>
        </w:rPr>
        <w:t>.р</w:t>
      </w:r>
      <w:proofErr w:type="gramEnd"/>
      <w:r w:rsidR="00054934" w:rsidRPr="00054934">
        <w:rPr>
          <w:sz w:val="24"/>
          <w:szCs w:val="24"/>
        </w:rPr>
        <w:t>ублей</w:t>
      </w:r>
      <w:proofErr w:type="spellEnd"/>
      <w:r w:rsidR="00054934" w:rsidRPr="00054934">
        <w:rPr>
          <w:sz w:val="24"/>
          <w:szCs w:val="24"/>
        </w:rPr>
        <w:t xml:space="preserve">  и на  плановый период 2023год  2246,6 </w:t>
      </w:r>
      <w:proofErr w:type="spellStart"/>
      <w:r w:rsidR="00054934" w:rsidRPr="00054934">
        <w:rPr>
          <w:sz w:val="24"/>
          <w:szCs w:val="24"/>
        </w:rPr>
        <w:t>тыс.рублей</w:t>
      </w:r>
      <w:proofErr w:type="spellEnd"/>
      <w:r w:rsidR="00054934" w:rsidRPr="00054934">
        <w:rPr>
          <w:sz w:val="24"/>
          <w:szCs w:val="24"/>
        </w:rPr>
        <w:t xml:space="preserve">  и 2024 год 2246,6 </w:t>
      </w:r>
      <w:proofErr w:type="spellStart"/>
      <w:r w:rsidR="00054934" w:rsidRPr="00054934">
        <w:rPr>
          <w:sz w:val="24"/>
          <w:szCs w:val="24"/>
        </w:rPr>
        <w:t>тыс.рублей</w:t>
      </w:r>
      <w:proofErr w:type="spellEnd"/>
      <w:r w:rsidR="00054934" w:rsidRPr="00054934">
        <w:rPr>
          <w:sz w:val="24"/>
          <w:szCs w:val="24"/>
        </w:rPr>
        <w:t xml:space="preserve"> согласно приложению №6 к настоящему решению.  </w:t>
      </w:r>
    </w:p>
    <w:p w:rsidR="00093298" w:rsidRPr="00093298" w:rsidRDefault="00AF3DD8" w:rsidP="00093298">
      <w:pPr>
        <w:spacing w:after="120"/>
        <w:ind w:left="720" w:hanging="77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1.3</w:t>
      </w:r>
      <w:proofErr w:type="gramStart"/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093298" w:rsidRPr="00093298">
        <w:rPr>
          <w:rFonts w:eastAsia="Calibri"/>
          <w:color w:val="000000"/>
          <w:sz w:val="24"/>
          <w:szCs w:val="24"/>
          <w:lang w:eastAsia="en-US"/>
        </w:rPr>
        <w:t>В</w:t>
      </w:r>
      <w:proofErr w:type="gramEnd"/>
      <w:r w:rsidR="00093298" w:rsidRPr="00093298">
        <w:rPr>
          <w:rFonts w:eastAsia="Calibri"/>
          <w:color w:val="000000"/>
          <w:sz w:val="24"/>
          <w:szCs w:val="24"/>
          <w:lang w:eastAsia="en-US"/>
        </w:rPr>
        <w:t xml:space="preserve"> приложении № 1  «</w:t>
      </w:r>
      <w:proofErr w:type="spellStart"/>
      <w:r w:rsidR="00093298" w:rsidRPr="00093298">
        <w:rPr>
          <w:rFonts w:eastAsia="Calibri"/>
          <w:color w:val="000000"/>
          <w:sz w:val="24"/>
          <w:szCs w:val="24"/>
          <w:lang w:eastAsia="en-US"/>
        </w:rPr>
        <w:t>Обьем</w:t>
      </w:r>
      <w:proofErr w:type="spellEnd"/>
      <w:r w:rsidR="00093298" w:rsidRPr="00093298">
        <w:rPr>
          <w:rFonts w:eastAsia="Calibri"/>
          <w:color w:val="000000"/>
          <w:sz w:val="24"/>
          <w:szCs w:val="24"/>
          <w:lang w:eastAsia="en-US"/>
        </w:rPr>
        <w:t xml:space="preserve"> поступлений доходов</w:t>
      </w:r>
      <w:r w:rsidR="0050752B">
        <w:rPr>
          <w:rFonts w:eastAsia="Calibri"/>
          <w:color w:val="000000"/>
          <w:sz w:val="24"/>
          <w:szCs w:val="24"/>
          <w:lang w:eastAsia="en-US"/>
        </w:rPr>
        <w:t xml:space="preserve"> местного бюджета Дегтяренского </w:t>
      </w:r>
      <w:r w:rsidR="00093298" w:rsidRPr="00093298">
        <w:rPr>
          <w:rFonts w:eastAsia="Calibri"/>
          <w:color w:val="000000"/>
          <w:sz w:val="24"/>
          <w:szCs w:val="24"/>
          <w:lang w:eastAsia="en-US"/>
        </w:rPr>
        <w:t>сельского поселения по основным источникам на 202</w:t>
      </w:r>
      <w:r>
        <w:rPr>
          <w:rFonts w:eastAsia="Calibri"/>
          <w:color w:val="000000"/>
          <w:sz w:val="24"/>
          <w:szCs w:val="24"/>
          <w:lang w:eastAsia="en-US"/>
        </w:rPr>
        <w:t>2</w:t>
      </w:r>
      <w:r w:rsidR="00093298" w:rsidRPr="00093298">
        <w:rPr>
          <w:rFonts w:eastAsia="Calibri"/>
          <w:color w:val="000000"/>
          <w:sz w:val="24"/>
          <w:szCs w:val="24"/>
          <w:lang w:eastAsia="en-US"/>
        </w:rPr>
        <w:t xml:space="preserve"> год и на плановый период 202</w:t>
      </w:r>
      <w:r>
        <w:rPr>
          <w:rFonts w:eastAsia="Calibri"/>
          <w:color w:val="000000"/>
          <w:sz w:val="24"/>
          <w:szCs w:val="24"/>
          <w:lang w:eastAsia="en-US"/>
        </w:rPr>
        <w:t>3</w:t>
      </w:r>
      <w:r w:rsidR="00093298" w:rsidRPr="00093298">
        <w:rPr>
          <w:rFonts w:eastAsia="Calibri"/>
          <w:color w:val="000000"/>
          <w:sz w:val="24"/>
          <w:szCs w:val="24"/>
          <w:lang w:eastAsia="en-US"/>
        </w:rPr>
        <w:t xml:space="preserve"> и 202</w:t>
      </w:r>
      <w:r>
        <w:rPr>
          <w:rFonts w:eastAsia="Calibri"/>
          <w:color w:val="000000"/>
          <w:sz w:val="24"/>
          <w:szCs w:val="24"/>
          <w:lang w:eastAsia="en-US"/>
        </w:rPr>
        <w:t>4</w:t>
      </w:r>
      <w:r w:rsidR="00093298" w:rsidRPr="00093298">
        <w:rPr>
          <w:rFonts w:eastAsia="Calibri"/>
          <w:color w:val="000000"/>
          <w:sz w:val="24"/>
          <w:szCs w:val="24"/>
          <w:lang w:eastAsia="en-US"/>
        </w:rPr>
        <w:t xml:space="preserve"> год» внести изменения в связи с безвозмездными поступлениями  в 202</w:t>
      </w:r>
      <w:r>
        <w:rPr>
          <w:rFonts w:eastAsia="Calibri"/>
          <w:color w:val="000000"/>
          <w:sz w:val="24"/>
          <w:szCs w:val="24"/>
          <w:lang w:eastAsia="en-US"/>
        </w:rPr>
        <w:t>2</w:t>
      </w:r>
      <w:r w:rsidR="00093298" w:rsidRPr="00093298">
        <w:rPr>
          <w:rFonts w:eastAsia="Calibri"/>
          <w:color w:val="000000"/>
          <w:sz w:val="24"/>
          <w:szCs w:val="24"/>
          <w:lang w:eastAsia="en-US"/>
        </w:rPr>
        <w:t xml:space="preserve"> году на основании  уведомления о бюджетных ассигнованиях отдела по финансам и налогам администрации Каменского муниципального района и изложить в новой редакции.</w:t>
      </w:r>
    </w:p>
    <w:p w:rsidR="00093298" w:rsidRDefault="00093298" w:rsidP="00093298">
      <w:pPr>
        <w:spacing w:after="120"/>
        <w:ind w:left="720" w:hanging="7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093298"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 </w:t>
      </w:r>
      <w:r w:rsidR="00AF3DD8">
        <w:rPr>
          <w:rFonts w:eastAsia="Calibri"/>
          <w:color w:val="000000"/>
          <w:sz w:val="24"/>
          <w:szCs w:val="24"/>
          <w:lang w:eastAsia="en-US"/>
        </w:rPr>
        <w:t>1.4</w:t>
      </w:r>
      <w:proofErr w:type="gramStart"/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AF3DD8">
        <w:rPr>
          <w:rFonts w:eastAsia="Calibri"/>
          <w:color w:val="000000"/>
          <w:sz w:val="24"/>
          <w:szCs w:val="24"/>
          <w:lang w:eastAsia="en-US"/>
        </w:rPr>
        <w:t>В</w:t>
      </w:r>
      <w:proofErr w:type="gramEnd"/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AF3DD8">
        <w:rPr>
          <w:rFonts w:eastAsia="Calibri"/>
          <w:color w:val="000000"/>
          <w:sz w:val="24"/>
          <w:szCs w:val="24"/>
          <w:lang w:eastAsia="en-US"/>
        </w:rPr>
        <w:t>п</w:t>
      </w:r>
      <w:r w:rsidRPr="00093298">
        <w:rPr>
          <w:rFonts w:eastAsia="Calibri"/>
          <w:color w:val="000000"/>
          <w:sz w:val="24"/>
          <w:szCs w:val="24"/>
          <w:lang w:eastAsia="en-US"/>
        </w:rPr>
        <w:t>риложения</w:t>
      </w:r>
      <w:r w:rsidR="00AF3DD8">
        <w:rPr>
          <w:rFonts w:eastAsia="Calibri"/>
          <w:color w:val="000000"/>
          <w:sz w:val="24"/>
          <w:szCs w:val="24"/>
          <w:lang w:eastAsia="en-US"/>
        </w:rPr>
        <w:t>х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№ </w:t>
      </w:r>
      <w:r w:rsidR="00AF3DD8">
        <w:rPr>
          <w:rFonts w:eastAsia="Calibri"/>
          <w:color w:val="000000"/>
          <w:sz w:val="24"/>
          <w:szCs w:val="24"/>
          <w:lang w:eastAsia="en-US"/>
        </w:rPr>
        <w:t>2,</w:t>
      </w:r>
      <w:r w:rsidRPr="00093298">
        <w:rPr>
          <w:rFonts w:eastAsia="Calibri"/>
          <w:color w:val="000000"/>
          <w:sz w:val="24"/>
          <w:szCs w:val="24"/>
          <w:lang w:eastAsia="en-US"/>
        </w:rPr>
        <w:t>3,4,5,</w:t>
      </w:r>
      <w:r w:rsidR="00054934">
        <w:rPr>
          <w:rFonts w:eastAsia="Calibri"/>
          <w:color w:val="000000"/>
          <w:sz w:val="24"/>
          <w:szCs w:val="24"/>
          <w:lang w:eastAsia="en-US"/>
        </w:rPr>
        <w:t>6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>утвержденны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х </w:t>
      </w:r>
      <w:r w:rsidRPr="00093298">
        <w:rPr>
          <w:rFonts w:eastAsia="Calibri"/>
          <w:color w:val="000000"/>
          <w:sz w:val="24"/>
          <w:szCs w:val="24"/>
          <w:lang w:eastAsia="en-US"/>
        </w:rPr>
        <w:t>решением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>Совета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народных депутатов  Дегтяренского сельского   поселения  от </w:t>
      </w:r>
      <w:r w:rsidR="00AF3DD8">
        <w:rPr>
          <w:rFonts w:eastAsia="Calibri"/>
          <w:color w:val="000000"/>
          <w:sz w:val="24"/>
          <w:szCs w:val="24"/>
          <w:lang w:eastAsia="en-US"/>
        </w:rPr>
        <w:t>29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декабря  202</w:t>
      </w:r>
      <w:r w:rsidR="00AF3DD8">
        <w:rPr>
          <w:rFonts w:eastAsia="Calibri"/>
          <w:color w:val="000000"/>
          <w:sz w:val="24"/>
          <w:szCs w:val="24"/>
          <w:lang w:eastAsia="en-US"/>
        </w:rPr>
        <w:t>1</w:t>
      </w:r>
      <w:r w:rsidRPr="00093298">
        <w:rPr>
          <w:rFonts w:eastAsia="Calibri"/>
          <w:color w:val="000000"/>
          <w:sz w:val="24"/>
          <w:szCs w:val="24"/>
          <w:lang w:eastAsia="en-US"/>
        </w:rPr>
        <w:t>г.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№ 60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«О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>бюджете  Дегтяренского сельского поселения  на 202</w:t>
      </w:r>
      <w:r w:rsidR="00AF3DD8">
        <w:rPr>
          <w:rFonts w:eastAsia="Calibri"/>
          <w:color w:val="000000"/>
          <w:sz w:val="24"/>
          <w:szCs w:val="24"/>
          <w:lang w:eastAsia="en-US"/>
        </w:rPr>
        <w:t>2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год  и плановый период 202</w:t>
      </w:r>
      <w:r w:rsidR="00AF3DD8">
        <w:rPr>
          <w:rFonts w:eastAsia="Calibri"/>
          <w:color w:val="000000"/>
          <w:sz w:val="24"/>
          <w:szCs w:val="24"/>
          <w:lang w:eastAsia="en-US"/>
        </w:rPr>
        <w:t>3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и 202</w:t>
      </w:r>
      <w:r w:rsidR="00AF3DD8">
        <w:rPr>
          <w:rFonts w:eastAsia="Calibri"/>
          <w:color w:val="000000"/>
          <w:sz w:val="24"/>
          <w:szCs w:val="24"/>
          <w:lang w:eastAsia="en-US"/>
        </w:rPr>
        <w:t>4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годов»  в   связи     с  безвозмездными поступлениями и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>уточненным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>распределением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093298">
        <w:rPr>
          <w:rFonts w:eastAsia="Calibri"/>
          <w:color w:val="000000"/>
          <w:sz w:val="24"/>
          <w:szCs w:val="24"/>
          <w:lang w:eastAsia="en-US"/>
        </w:rPr>
        <w:t>запланированных  бюджетных ассигнований по разделам, подразделам, целевым статьям расходов, видам расходов функциональной классификации расходов, по ведомственной структуре расходов, по муниципальным программам</w:t>
      </w:r>
      <w:r w:rsidR="00D60B24">
        <w:rPr>
          <w:rFonts w:eastAsia="Calibri"/>
          <w:color w:val="000000"/>
          <w:sz w:val="24"/>
          <w:szCs w:val="24"/>
          <w:lang w:eastAsia="en-US"/>
        </w:rPr>
        <w:t>, источникам внутреннего финансирования дефицита бюджета</w:t>
      </w:r>
      <w:r w:rsidR="00AF3DD8">
        <w:rPr>
          <w:rFonts w:eastAsia="Calibri"/>
          <w:color w:val="000000"/>
          <w:sz w:val="24"/>
          <w:szCs w:val="24"/>
          <w:lang w:eastAsia="en-US"/>
        </w:rPr>
        <w:t xml:space="preserve"> внести изменения и</w:t>
      </w:r>
      <w:r w:rsidRPr="00093298">
        <w:rPr>
          <w:rFonts w:eastAsia="Calibri"/>
          <w:color w:val="000000"/>
          <w:sz w:val="24"/>
          <w:szCs w:val="24"/>
          <w:lang w:eastAsia="en-US"/>
        </w:rPr>
        <w:t xml:space="preserve"> изложить в новой редакции.</w:t>
      </w:r>
    </w:p>
    <w:p w:rsidR="00172C14" w:rsidRPr="009E2FAC" w:rsidRDefault="00172C14" w:rsidP="00172C14">
      <w:pPr>
        <w:spacing w:after="120"/>
        <w:ind w:left="720" w:hanging="7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E2FAC">
        <w:rPr>
          <w:rFonts w:eastAsia="Calibri"/>
          <w:color w:val="000000"/>
          <w:sz w:val="24"/>
          <w:szCs w:val="24"/>
          <w:lang w:eastAsia="en-US"/>
        </w:rPr>
        <w:t>2.Настоящее решение вступает в силу со дня его официального обнародования</w:t>
      </w:r>
    </w:p>
    <w:p w:rsidR="00093298" w:rsidRPr="009E2FAC" w:rsidRDefault="00172C14" w:rsidP="00172C14">
      <w:pPr>
        <w:spacing w:after="120"/>
        <w:ind w:left="720" w:hanging="7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E2FAC">
        <w:rPr>
          <w:rFonts w:eastAsia="Calibri"/>
          <w:color w:val="000000"/>
          <w:sz w:val="24"/>
          <w:szCs w:val="24"/>
          <w:lang w:eastAsia="en-US"/>
        </w:rPr>
        <w:t>3. Контроль исполнения настоящего решения оставляю за собой.</w:t>
      </w:r>
    </w:p>
    <w:p w:rsidR="00D60B24" w:rsidRDefault="00661DBE" w:rsidP="00661DBE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661DBE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</w:t>
      </w:r>
    </w:p>
    <w:p w:rsidR="00D60B24" w:rsidRDefault="00D60B24" w:rsidP="00661DBE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661DBE" w:rsidRDefault="00D60B24" w:rsidP="00661DBE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D60B24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Глава Дегтяренского сельского поселения                                               </w:t>
      </w:r>
      <w:proofErr w:type="spellStart"/>
      <w:r w:rsidRPr="00D60B24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С.И.Савченко</w:t>
      </w:r>
      <w:proofErr w:type="spellEnd"/>
      <w:r w:rsidR="00661DBE" w:rsidRPr="00661DBE">
        <w:rPr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</w:t>
      </w:r>
    </w:p>
    <w:p w:rsidR="00661DBE" w:rsidRDefault="00661DBE" w:rsidP="00584CB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41202F" w:rsidRPr="004F3DD1" w:rsidRDefault="0041202F" w:rsidP="00584CB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4F3D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562D7F" w:rsidRDefault="0041202F" w:rsidP="00661DBE">
      <w:pPr>
        <w:rPr>
          <w:sz w:val="24"/>
          <w:szCs w:val="24"/>
        </w:rPr>
      </w:pPr>
      <w:r w:rsidRPr="00584CBB">
        <w:rPr>
          <w:b/>
          <w:bCs/>
          <w:sz w:val="28"/>
          <w:szCs w:val="28"/>
        </w:rPr>
        <w:t xml:space="preserve"> </w:t>
      </w:r>
    </w:p>
    <w:p w:rsidR="00562D7F" w:rsidRDefault="00562D7F" w:rsidP="0067564A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9E2FAC" w:rsidRDefault="009E2FAC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2B4F65" w:rsidRDefault="002B4F65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D60B24" w:rsidRDefault="00D60B24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  <w:r w:rsidRPr="00D60B24">
        <w:rPr>
          <w:rStyle w:val="hl41"/>
          <w:b w:val="0"/>
          <w:bCs w:val="0"/>
        </w:rPr>
        <w:t>Приложение № 1</w:t>
      </w:r>
    </w:p>
    <w:p w:rsidR="00D60B24" w:rsidRDefault="00D60B24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D60B24" w:rsidRDefault="00D60B24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D60B24" w:rsidRDefault="00D60B24" w:rsidP="00BB3376">
      <w:pPr>
        <w:pStyle w:val="Web"/>
        <w:spacing w:before="0" w:after="0" w:line="240" w:lineRule="exact"/>
        <w:jc w:val="right"/>
        <w:rPr>
          <w:rStyle w:val="hl41"/>
          <w:b w:val="0"/>
          <w:bCs w:val="0"/>
        </w:rPr>
      </w:pP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Объем поступлений доходов местного бюджета  Дегтяренского сельского поселения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 w:rsidRPr="00542863">
        <w:rPr>
          <w:rStyle w:val="hl41"/>
          <w:sz w:val="24"/>
          <w:szCs w:val="24"/>
        </w:rPr>
        <w:t>по</w:t>
      </w:r>
      <w:r w:rsidR="00EF4255" w:rsidRPr="00542863">
        <w:rPr>
          <w:rStyle w:val="hl41"/>
          <w:sz w:val="24"/>
          <w:szCs w:val="24"/>
        </w:rPr>
        <w:t xml:space="preserve"> основным источникам  на 20</w:t>
      </w:r>
      <w:r w:rsidR="00AF69BC" w:rsidRPr="00542863">
        <w:rPr>
          <w:rStyle w:val="hl41"/>
          <w:sz w:val="24"/>
          <w:szCs w:val="24"/>
        </w:rPr>
        <w:t>2</w:t>
      </w:r>
      <w:r w:rsidR="000006F7">
        <w:rPr>
          <w:rStyle w:val="hl41"/>
          <w:sz w:val="24"/>
          <w:szCs w:val="24"/>
        </w:rPr>
        <w:t>2</w:t>
      </w:r>
      <w:r w:rsidR="00EF4255" w:rsidRPr="00542863">
        <w:rPr>
          <w:rStyle w:val="hl41"/>
          <w:sz w:val="24"/>
          <w:szCs w:val="24"/>
        </w:rPr>
        <w:t xml:space="preserve">  год и на плановый период 202</w:t>
      </w:r>
      <w:r w:rsidR="000006F7">
        <w:rPr>
          <w:rStyle w:val="hl41"/>
          <w:sz w:val="24"/>
          <w:szCs w:val="24"/>
        </w:rPr>
        <w:t>3</w:t>
      </w:r>
      <w:r w:rsidR="00EF4255" w:rsidRPr="00542863">
        <w:rPr>
          <w:rStyle w:val="hl41"/>
          <w:sz w:val="24"/>
          <w:szCs w:val="24"/>
        </w:rPr>
        <w:t xml:space="preserve"> и 202</w:t>
      </w:r>
      <w:r w:rsidR="000006F7">
        <w:rPr>
          <w:rStyle w:val="hl41"/>
          <w:sz w:val="24"/>
          <w:szCs w:val="24"/>
        </w:rPr>
        <w:t>4</w:t>
      </w:r>
      <w:r w:rsidRPr="00542863">
        <w:rPr>
          <w:rStyle w:val="hl41"/>
          <w:sz w:val="24"/>
          <w:szCs w:val="24"/>
        </w:rPr>
        <w:t xml:space="preserve"> годов  </w:t>
      </w:r>
    </w:p>
    <w:p w:rsidR="0041202F" w:rsidRPr="00542863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9F25BE" w:rsidTr="009F25BE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Код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Наименование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0006F7">
              <w:rPr>
                <w:b/>
                <w:bCs/>
                <w:sz w:val="20"/>
                <w:szCs w:val="20"/>
              </w:rPr>
              <w:t>2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0006F7">
              <w:rPr>
                <w:b/>
                <w:bCs/>
                <w:sz w:val="20"/>
                <w:szCs w:val="20"/>
              </w:rPr>
              <w:t>3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План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202</w:t>
            </w:r>
            <w:r w:rsidR="000006F7">
              <w:rPr>
                <w:b/>
                <w:bCs/>
                <w:sz w:val="20"/>
                <w:szCs w:val="20"/>
              </w:rPr>
              <w:t>4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год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F25BE" w:rsidTr="009F25BE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5</w:t>
            </w:r>
          </w:p>
        </w:tc>
      </w:tr>
      <w:tr w:rsidR="009F25BE" w:rsidTr="009F25BE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DE122D" w:rsidRDefault="002571C8" w:rsidP="002B4F65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B4F65">
              <w:rPr>
                <w:b/>
                <w:bCs/>
                <w:color w:val="000000"/>
                <w:sz w:val="20"/>
                <w:szCs w:val="20"/>
              </w:rPr>
              <w:t>505,2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1418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B4F65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F100A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0006F7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  <w:lang w:val="en-US"/>
              </w:rPr>
              <w:t>1 01 020</w:t>
            </w:r>
            <w:r w:rsidRPr="00DE122D">
              <w:rPr>
                <w:sz w:val="20"/>
                <w:szCs w:val="20"/>
              </w:rPr>
              <w:t>10</w:t>
            </w:r>
            <w:r w:rsidRPr="00DE122D">
              <w:rPr>
                <w:sz w:val="20"/>
                <w:szCs w:val="20"/>
                <w:lang w:val="en-US"/>
              </w:rPr>
              <w:t xml:space="preserve"> </w:t>
            </w:r>
            <w:r w:rsidRPr="00DE122D">
              <w:rPr>
                <w:sz w:val="20"/>
                <w:szCs w:val="20"/>
              </w:rPr>
              <w:t>0</w:t>
            </w:r>
            <w:r w:rsidRPr="00DE122D">
              <w:rPr>
                <w:sz w:val="20"/>
                <w:szCs w:val="20"/>
                <w:lang w:val="en-US"/>
              </w:rPr>
              <w:t xml:space="preserve">1 </w:t>
            </w:r>
            <w:r w:rsidRPr="00DE122D">
              <w:rPr>
                <w:sz w:val="20"/>
                <w:szCs w:val="20"/>
              </w:rPr>
              <w:t>1</w:t>
            </w:r>
            <w:r w:rsidRPr="00DE122D"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B4F65" w:rsidP="002B4F65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0006F7" w:rsidP="009F25BE">
            <w:r>
              <w:t>75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F100AE" w:rsidP="009F25BE">
            <w:r>
              <w:t>8</w:t>
            </w:r>
            <w:r w:rsidR="000006F7">
              <w:t>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  <w:lang w:val="en-US"/>
              </w:rPr>
              <w:t>1 06 0</w:t>
            </w:r>
            <w:r w:rsidRPr="00DE122D"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B4F65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 w:rsidRPr="00DE122D"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B4F65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45,0</w:t>
            </w:r>
          </w:p>
        </w:tc>
        <w:tc>
          <w:tcPr>
            <w:tcW w:w="1183" w:type="dxa"/>
            <w:tcBorders>
              <w:left w:val="nil"/>
            </w:tcBorders>
          </w:tcPr>
          <w:p w:rsidR="000006F7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:rsidR="000006F7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0006F7" w:rsidP="009F25BE">
            <w:r>
              <w:t>20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2B4F65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B4F65">
              <w:rPr>
                <w:sz w:val="20"/>
                <w:szCs w:val="20"/>
              </w:rPr>
              <w:t>65,0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2B4F65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B4F6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организаций, обладающих земельным участком</w:t>
            </w:r>
            <w:proofErr w:type="gramStart"/>
            <w:r w:rsidRPr="00DE122D">
              <w:rPr>
                <w:sz w:val="20"/>
                <w:szCs w:val="20"/>
              </w:rPr>
              <w:t xml:space="preserve"> ,</w:t>
            </w:r>
            <w:proofErr w:type="gramEnd"/>
            <w:r w:rsidRPr="00DE122D">
              <w:rPr>
                <w:sz w:val="20"/>
                <w:szCs w:val="20"/>
              </w:rP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F100AE" w:rsidP="002B4F65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B4F6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400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2B4F65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B4F65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F25BE" w:rsidRPr="00DE122D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9F25BE" w:rsidRPr="00DE122D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2B4F65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B4F65">
              <w:rPr>
                <w:sz w:val="20"/>
                <w:szCs w:val="20"/>
              </w:rPr>
              <w:t>22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F100A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F25BE" w:rsidRPr="00DE122D">
              <w:rPr>
                <w:sz w:val="20"/>
                <w:szCs w:val="20"/>
              </w:rPr>
              <w:t>00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B4F65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9F25BE" w:rsidTr="009F25BE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>1 08 04020 01 1000 110</w:t>
            </w: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r w:rsidRPr="00DE122D"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 w:rsidRPr="00DE122D">
              <w:rPr>
                <w:sz w:val="20"/>
                <w:szCs w:val="20"/>
              </w:rPr>
              <w:t>самоуправле</w:t>
            </w:r>
            <w:proofErr w:type="spellEnd"/>
            <w:r w:rsidRPr="00DE122D">
              <w:rPr>
                <w:sz w:val="20"/>
                <w:szCs w:val="20"/>
              </w:rPr>
              <w:t>-</w:t>
            </w:r>
          </w:p>
          <w:p w:rsidR="009F25BE" w:rsidRPr="00DE122D" w:rsidRDefault="009F25BE" w:rsidP="009F25BE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 w:rsidRPr="00DE122D">
              <w:rPr>
                <w:sz w:val="20"/>
                <w:szCs w:val="20"/>
              </w:rPr>
              <w:t>ния</w:t>
            </w:r>
            <w:proofErr w:type="spellEnd"/>
            <w:r w:rsidRPr="00DE122D"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B4F65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0006F7" w:rsidP="009F25BE">
            <w:r>
              <w:t>1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0006F7" w:rsidP="009F25BE">
            <w:r>
              <w:t>1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r w:rsidRPr="00DE122D"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DE122D"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9F25BE" w:rsidRPr="00B34B7A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B34B7A" w:rsidRDefault="009F25BE" w:rsidP="009F25BE">
            <w:pPr>
              <w:jc w:val="center"/>
              <w:rPr>
                <w:bCs/>
              </w:rPr>
            </w:pPr>
            <w:r w:rsidRPr="00B34B7A">
              <w:rPr>
                <w:bCs/>
              </w:rPr>
              <w:lastRenderedPageBreak/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B34B7A" w:rsidRDefault="009F25BE" w:rsidP="009F25BE">
            <w:pPr>
              <w:rPr>
                <w:bCs/>
              </w:rPr>
            </w:pPr>
            <w:r w:rsidRPr="00B34B7A">
              <w:t>Прочие поступления от использования имущества</w:t>
            </w:r>
            <w:proofErr w:type="gramStart"/>
            <w:r w:rsidRPr="00B34B7A">
              <w:t xml:space="preserve"> ,</w:t>
            </w:r>
            <w:proofErr w:type="gramEnd"/>
            <w:r w:rsidRPr="00B34B7A"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 w:rsidRPr="00B34B7A">
              <w:rPr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06F7" w:rsidRPr="00B34B7A" w:rsidRDefault="000006F7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0006F7" w:rsidRPr="00B34B7A" w:rsidRDefault="000006F7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0006F7" w:rsidRPr="00B34B7A" w:rsidRDefault="000006F7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9F25BE" w:rsidRPr="00B34B7A" w:rsidRDefault="009F25BE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B34B7A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B34B7A" w:rsidRDefault="009F25BE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9F25BE" w:rsidRPr="00B34B7A" w:rsidRDefault="009F25BE" w:rsidP="009F25BE"/>
          <w:p w:rsidR="009F25BE" w:rsidRPr="00B34B7A" w:rsidRDefault="009F25BE" w:rsidP="009F25BE"/>
          <w:p w:rsidR="009F25BE" w:rsidRPr="00B34B7A" w:rsidRDefault="009F25BE" w:rsidP="009F25BE"/>
          <w:p w:rsidR="009F25BE" w:rsidRPr="00B34B7A" w:rsidRDefault="009F25BE" w:rsidP="009F25BE"/>
          <w:p w:rsidR="009F25BE" w:rsidRPr="00B34B7A" w:rsidRDefault="009F25BE" w:rsidP="009F25BE">
            <w:r w:rsidRPr="00B34B7A"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B34B7A" w:rsidRDefault="009F25BE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:rsidR="009F25BE" w:rsidRPr="00B34B7A" w:rsidRDefault="009F25BE" w:rsidP="009F25BE"/>
          <w:p w:rsidR="009F25BE" w:rsidRPr="00B34B7A" w:rsidRDefault="009F25BE" w:rsidP="009F25BE"/>
          <w:p w:rsidR="009F25BE" w:rsidRPr="00B34B7A" w:rsidRDefault="009F25BE" w:rsidP="009F25BE"/>
          <w:p w:rsidR="009F25BE" w:rsidRPr="00B34B7A" w:rsidRDefault="009F25BE" w:rsidP="009F25BE"/>
          <w:p w:rsidR="009F25BE" w:rsidRPr="00B34B7A" w:rsidRDefault="009F25BE" w:rsidP="009F25BE">
            <w:r w:rsidRPr="00B34B7A">
              <w:t>17</w:t>
            </w:r>
          </w:p>
        </w:tc>
      </w:tr>
      <w:tr w:rsidR="002B4F65" w:rsidRPr="00B34B7A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4F65" w:rsidRPr="00B34B7A" w:rsidRDefault="002B4F65" w:rsidP="009F25BE">
            <w:pPr>
              <w:jc w:val="center"/>
              <w:rPr>
                <w:b/>
                <w:bCs/>
              </w:rPr>
            </w:pPr>
            <w:r w:rsidRPr="00B34B7A">
              <w:rPr>
                <w:b/>
                <w:bCs/>
              </w:rPr>
              <w:t>1 14 00000 00 0000 000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F65" w:rsidRPr="00B34B7A" w:rsidRDefault="002B4F65" w:rsidP="009F25BE">
            <w:pPr>
              <w:rPr>
                <w:b/>
                <w:bCs/>
              </w:rPr>
            </w:pPr>
            <w:r w:rsidRPr="00B34B7A">
              <w:rPr>
                <w:b/>
                <w:bCs/>
              </w:rPr>
              <w:t xml:space="preserve">Доходы от продажи </w:t>
            </w:r>
            <w:proofErr w:type="gramStart"/>
            <w:r w:rsidRPr="00B34B7A">
              <w:rPr>
                <w:b/>
                <w:bCs/>
              </w:rPr>
              <w:t>материальных</w:t>
            </w:r>
            <w:proofErr w:type="gramEnd"/>
            <w:r w:rsidRPr="00B34B7A">
              <w:rPr>
                <w:b/>
                <w:bCs/>
              </w:rPr>
              <w:t xml:space="preserve"> и нематериальных </w:t>
            </w:r>
            <w:proofErr w:type="spellStart"/>
            <w:r w:rsidRPr="00B34B7A">
              <w:rPr>
                <w:b/>
                <w:bCs/>
              </w:rPr>
              <w:t>ативов</w:t>
            </w:r>
            <w:proofErr w:type="spellEnd"/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F65" w:rsidRPr="00B34B7A" w:rsidRDefault="00B34B7A" w:rsidP="00FE5A2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 w:rsidRPr="00B34B7A">
              <w:rPr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1183" w:type="dxa"/>
            <w:tcBorders>
              <w:left w:val="nil"/>
            </w:tcBorders>
          </w:tcPr>
          <w:p w:rsidR="002B4F65" w:rsidRPr="00B34B7A" w:rsidRDefault="002B4F65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2B4F65" w:rsidRPr="00B34B7A" w:rsidRDefault="002B4F65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4F65" w:rsidRPr="00B34B7A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B4F65" w:rsidRPr="00B34B7A" w:rsidRDefault="002B4F65" w:rsidP="009F25BE">
            <w:pPr>
              <w:jc w:val="center"/>
              <w:rPr>
                <w:bCs/>
              </w:rPr>
            </w:pPr>
            <w:r w:rsidRPr="00B34B7A">
              <w:rPr>
                <w:bCs/>
              </w:rPr>
              <w:t>1 14 02053 10 0000 440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F65" w:rsidRPr="00B34B7A" w:rsidRDefault="002B4F65" w:rsidP="009F25BE">
            <w:pPr>
              <w:rPr>
                <w:bCs/>
              </w:rPr>
            </w:pPr>
            <w:r w:rsidRPr="00B34B7A">
              <w:rPr>
                <w:bCs/>
              </w:rPr>
              <w:t>Доходы от реализации иного имущества, находящегося в собственности сельских поселений</w:t>
            </w:r>
            <w:r w:rsidR="00B34B7A" w:rsidRPr="00B34B7A">
              <w:rPr>
                <w:bCs/>
              </w:rPr>
              <w:t xml:space="preserve"> </w:t>
            </w:r>
            <w:r w:rsidRPr="00B34B7A">
              <w:rPr>
                <w:bCs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B4F65" w:rsidRPr="00B34B7A" w:rsidRDefault="00B34B7A" w:rsidP="00FE5A20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B34B7A">
              <w:rPr>
                <w:bCs/>
                <w:sz w:val="20"/>
                <w:szCs w:val="20"/>
              </w:rPr>
              <w:t>110,0</w:t>
            </w:r>
          </w:p>
        </w:tc>
        <w:tc>
          <w:tcPr>
            <w:tcW w:w="1183" w:type="dxa"/>
            <w:tcBorders>
              <w:left w:val="nil"/>
            </w:tcBorders>
          </w:tcPr>
          <w:p w:rsidR="002B4F65" w:rsidRPr="00B34B7A" w:rsidRDefault="002B4F65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2B4F65" w:rsidRPr="00B34B7A" w:rsidRDefault="002B4F65" w:rsidP="009F25BE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  <w:rPr>
                <w:b/>
                <w:bCs/>
              </w:rPr>
            </w:pPr>
            <w:r w:rsidRPr="00DE122D"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E65997" w:rsidP="00B34B7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</w:t>
            </w:r>
            <w:r w:rsidR="00B34B7A">
              <w:rPr>
                <w:b/>
                <w:bCs/>
                <w:sz w:val="20"/>
                <w:szCs w:val="20"/>
              </w:rPr>
              <w:t>85</w:t>
            </w:r>
            <w:r>
              <w:rPr>
                <w:b/>
                <w:bCs/>
                <w:sz w:val="20"/>
                <w:szCs w:val="20"/>
              </w:rPr>
              <w:t>,91</w:t>
            </w:r>
            <w:r w:rsidR="00B34B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9F25BE" w:rsidRPr="00DE122D" w:rsidRDefault="001E5C98" w:rsidP="000006F7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7086,597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1E5C98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6734,997</w:t>
            </w:r>
          </w:p>
        </w:tc>
      </w:tr>
      <w:tr w:rsidR="00E14D5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14D5E" w:rsidRPr="00DE122D" w:rsidRDefault="00E14D5E" w:rsidP="009F25BE">
            <w:pPr>
              <w:jc w:val="center"/>
            </w:pPr>
            <w:r>
              <w:t>2 02 00000 00 0000 000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14D5E" w:rsidRPr="00F100AE" w:rsidRDefault="00E14D5E" w:rsidP="009F25BE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4D5E" w:rsidRDefault="009E2FAC" w:rsidP="00B34B7A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B34B7A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>,156</w:t>
            </w:r>
          </w:p>
        </w:tc>
        <w:tc>
          <w:tcPr>
            <w:tcW w:w="1183" w:type="dxa"/>
            <w:tcBorders>
              <w:left w:val="nil"/>
            </w:tcBorders>
          </w:tcPr>
          <w:p w:rsidR="00E14D5E" w:rsidRDefault="001E5C98" w:rsidP="009F25BE">
            <w:r>
              <w:t>7086,597</w:t>
            </w:r>
          </w:p>
        </w:tc>
        <w:tc>
          <w:tcPr>
            <w:tcW w:w="1183" w:type="dxa"/>
            <w:tcBorders>
              <w:left w:val="nil"/>
            </w:tcBorders>
          </w:tcPr>
          <w:p w:rsidR="00E14D5E" w:rsidRDefault="001E5C98" w:rsidP="000006F7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6734,997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  <w:r w:rsidR="00600FE1">
              <w:rPr>
                <w:color w:val="000000"/>
              </w:rPr>
              <w:t>областная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0006F7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9F25BE">
            <w:r>
              <w:t>145,8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0006F7" w:rsidP="000006F7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145,8</w:t>
            </w:r>
          </w:p>
        </w:tc>
      </w:tr>
      <w:tr w:rsidR="000006F7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006F7" w:rsidRPr="00DE122D" w:rsidRDefault="00600FE1" w:rsidP="00600FE1">
            <w:pPr>
              <w:jc w:val="center"/>
            </w:pPr>
            <w:r w:rsidRPr="00DE122D">
              <w:t>2 02 1</w:t>
            </w:r>
            <w:r>
              <w:t>6</w:t>
            </w:r>
            <w:r w:rsidRPr="00DE122D">
              <w:t>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06F7" w:rsidRPr="00F100AE" w:rsidRDefault="00600FE1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 xml:space="preserve">Дотации бюджетам сельских поселений на выравнивание бюджетной обеспеченности </w:t>
            </w:r>
            <w:proofErr w:type="gramStart"/>
            <w:r>
              <w:rPr>
                <w:color w:val="000000"/>
              </w:rPr>
              <w:t>районная</w:t>
            </w:r>
            <w:proofErr w:type="gramEnd"/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006F7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</w:tc>
        <w:tc>
          <w:tcPr>
            <w:tcW w:w="1183" w:type="dxa"/>
            <w:tcBorders>
              <w:left w:val="nil"/>
            </w:tcBorders>
          </w:tcPr>
          <w:p w:rsidR="000006F7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</w:tc>
        <w:tc>
          <w:tcPr>
            <w:tcW w:w="1183" w:type="dxa"/>
            <w:tcBorders>
              <w:left w:val="nil"/>
            </w:tcBorders>
          </w:tcPr>
          <w:p w:rsidR="000006F7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2C722B">
            <w:pPr>
              <w:jc w:val="center"/>
            </w:pPr>
            <w:r w:rsidRPr="00DE122D">
              <w:t xml:space="preserve">2 02 </w:t>
            </w:r>
            <w:r w:rsidR="002C722B">
              <w:t>20216</w:t>
            </w:r>
            <w:r w:rsidRPr="00DE122D">
              <w:t xml:space="preserve">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FD13F7" w:rsidP="009F25B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</w:t>
            </w:r>
            <w:proofErr w:type="spellStart"/>
            <w:r>
              <w:rPr>
                <w:color w:val="000000"/>
              </w:rPr>
              <w:t>территорям</w:t>
            </w:r>
            <w:proofErr w:type="spellEnd"/>
            <w:r>
              <w:rPr>
                <w:color w:val="000000"/>
              </w:rPr>
              <w:t xml:space="preserve"> многоквартирных домов населенных пунктов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2C722B" w:rsidP="00652A29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  <w:r w:rsidR="00FE5A20">
              <w:rPr>
                <w:sz w:val="20"/>
                <w:szCs w:val="20"/>
              </w:rPr>
              <w:t>0,959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1B3BE5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</w:t>
            </w:r>
            <w:r w:rsidR="00600FE1">
              <w:rPr>
                <w:sz w:val="20"/>
                <w:szCs w:val="20"/>
              </w:rPr>
              <w:t>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1B3BE5" w:rsidP="00600FE1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</w:t>
            </w:r>
            <w:r w:rsidR="00600FE1">
              <w:rPr>
                <w:sz w:val="20"/>
                <w:szCs w:val="20"/>
              </w:rPr>
              <w:t>,0</w:t>
            </w:r>
          </w:p>
        </w:tc>
      </w:tr>
      <w:tr w:rsidR="002C722B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C722B" w:rsidRPr="00DE122D" w:rsidRDefault="002C722B" w:rsidP="002C722B">
            <w:pPr>
              <w:jc w:val="center"/>
            </w:pPr>
            <w:r w:rsidRPr="00DE122D">
              <w:t xml:space="preserve">2 02 </w:t>
            </w:r>
            <w:r>
              <w:t>29999</w:t>
            </w:r>
            <w:r w:rsidRPr="00DE122D">
              <w:t xml:space="preserve"> </w:t>
            </w:r>
            <w:r>
              <w:t>1</w:t>
            </w:r>
            <w:r w:rsidRPr="00DE122D">
              <w:t>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C722B" w:rsidRPr="00F100AE" w:rsidRDefault="002C722B" w:rsidP="009F25BE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C722B" w:rsidRDefault="00E14D5E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29,597</w:t>
            </w:r>
          </w:p>
        </w:tc>
        <w:tc>
          <w:tcPr>
            <w:tcW w:w="1183" w:type="dxa"/>
            <w:tcBorders>
              <w:left w:val="nil"/>
            </w:tcBorders>
          </w:tcPr>
          <w:p w:rsidR="002C722B" w:rsidRPr="00DE122D" w:rsidRDefault="001B3BE5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29,597</w:t>
            </w:r>
          </w:p>
        </w:tc>
        <w:tc>
          <w:tcPr>
            <w:tcW w:w="1183" w:type="dxa"/>
            <w:tcBorders>
              <w:left w:val="nil"/>
            </w:tcBorders>
          </w:tcPr>
          <w:p w:rsidR="002C722B" w:rsidRDefault="001B3BE5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29,597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652A29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600FE1" w:rsidP="009F25BE">
            <w:r>
              <w:t>96,6</w:t>
            </w:r>
          </w:p>
        </w:tc>
        <w:tc>
          <w:tcPr>
            <w:tcW w:w="1183" w:type="dxa"/>
            <w:tcBorders>
              <w:left w:val="nil"/>
            </w:tcBorders>
          </w:tcPr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600FE1" w:rsidP="00600FE1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</w:t>
            </w:r>
          </w:p>
        </w:tc>
      </w:tr>
      <w:tr w:rsidR="009F25B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F25BE" w:rsidRPr="00DE122D" w:rsidRDefault="009F25BE" w:rsidP="009F25BE">
            <w:pPr>
              <w:jc w:val="center"/>
            </w:pPr>
            <w:r w:rsidRPr="00DE122D">
              <w:lastRenderedPageBreak/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F100AE" w:rsidRDefault="009F25BE" w:rsidP="009F25BE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="00600FE1">
              <w:rPr>
                <w:color w:val="000000"/>
              </w:rPr>
              <w:t xml:space="preserve"> (дороги)</w:t>
            </w:r>
          </w:p>
          <w:p w:rsidR="009F25BE" w:rsidRPr="00F100AE" w:rsidRDefault="009F25BE" w:rsidP="009F25BE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8C3521" w:rsidP="00600FE1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0FE1">
              <w:rPr>
                <w:sz w:val="20"/>
                <w:szCs w:val="20"/>
              </w:rPr>
              <w:t>007,2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980,6</w:t>
            </w:r>
          </w:p>
        </w:tc>
        <w:tc>
          <w:tcPr>
            <w:tcW w:w="1183" w:type="dxa"/>
            <w:tcBorders>
              <w:left w:val="nil"/>
            </w:tcBorders>
          </w:tcPr>
          <w:p w:rsidR="009F25BE" w:rsidRPr="00DE122D" w:rsidRDefault="009F25BE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9F25BE" w:rsidRPr="00DE122D" w:rsidRDefault="009F25BE" w:rsidP="009F25BE"/>
          <w:p w:rsidR="009F25BE" w:rsidRPr="00DE122D" w:rsidRDefault="009F25BE" w:rsidP="009F25BE"/>
          <w:p w:rsidR="009F25BE" w:rsidRPr="00DE122D" w:rsidRDefault="009F25BE" w:rsidP="009F25BE"/>
          <w:p w:rsidR="009F25BE" w:rsidRPr="00DE122D" w:rsidRDefault="008C3521" w:rsidP="00600FE1">
            <w:r>
              <w:t>1</w:t>
            </w:r>
            <w:r w:rsidR="00600FE1">
              <w:t>033,7</w:t>
            </w:r>
          </w:p>
        </w:tc>
      </w:tr>
      <w:tr w:rsidR="00600FE1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00FE1" w:rsidRPr="00DE122D" w:rsidRDefault="00600FE1" w:rsidP="009F25BE">
            <w:pPr>
              <w:jc w:val="center"/>
            </w:pPr>
            <w:r w:rsidRPr="00DE122D"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00FE1" w:rsidRPr="00F100AE" w:rsidRDefault="00600FE1" w:rsidP="00600FE1">
            <w:pPr>
              <w:rPr>
                <w:color w:val="000000"/>
              </w:rPr>
            </w:pPr>
            <w:r w:rsidRPr="00F100AE"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color w:val="000000"/>
              </w:rPr>
              <w:t xml:space="preserve"> (образование)</w:t>
            </w:r>
          </w:p>
          <w:p w:rsidR="00600FE1" w:rsidRPr="00F100AE" w:rsidRDefault="00600FE1" w:rsidP="009F25BE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00FE1" w:rsidRPr="00DE122D" w:rsidRDefault="00600FE1" w:rsidP="00B34B7A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34B7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83" w:type="dxa"/>
            <w:tcBorders>
              <w:left w:val="nil"/>
            </w:tcBorders>
          </w:tcPr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  <w:tc>
          <w:tcPr>
            <w:tcW w:w="1183" w:type="dxa"/>
            <w:tcBorders>
              <w:left w:val="nil"/>
            </w:tcBorders>
          </w:tcPr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</w:p>
          <w:p w:rsidR="00600FE1" w:rsidRPr="00DE122D" w:rsidRDefault="00600FE1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748,0</w:t>
            </w:r>
          </w:p>
        </w:tc>
      </w:tr>
      <w:tr w:rsidR="008C3521" w:rsidTr="00D977CD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DE122D" w:rsidRDefault="001E6860" w:rsidP="00E14D5E">
            <w:pPr>
              <w:jc w:val="center"/>
            </w:pPr>
            <w:r w:rsidRPr="001E6860">
              <w:t>2</w:t>
            </w:r>
            <w:r w:rsidR="00E14D5E">
              <w:t xml:space="preserve"> </w:t>
            </w:r>
            <w:r w:rsidRPr="001E6860">
              <w:t>02</w:t>
            </w:r>
            <w:r w:rsidR="00E14D5E">
              <w:t xml:space="preserve"> </w:t>
            </w:r>
            <w:r w:rsidRPr="001E6860">
              <w:t>49999</w:t>
            </w:r>
            <w:r w:rsidR="00E14D5E">
              <w:t xml:space="preserve"> </w:t>
            </w:r>
            <w:r w:rsidRPr="001E6860">
              <w:t>10</w:t>
            </w:r>
            <w:r w:rsidR="00E14D5E">
              <w:t xml:space="preserve"> </w:t>
            </w:r>
            <w:r w:rsidRPr="001E6860">
              <w:t>0000</w:t>
            </w:r>
            <w:r w:rsidR="00E14D5E">
              <w:t xml:space="preserve"> </w:t>
            </w:r>
            <w:r w:rsidRPr="001E6860">
              <w:t>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AB7824" w:rsidRDefault="00E14D5E" w:rsidP="00D977CD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E65997" w:rsidP="00B34B7A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34B7A">
              <w:rPr>
                <w:sz w:val="20"/>
                <w:szCs w:val="20"/>
              </w:rPr>
              <w:t>717,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B23EB8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3281,0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B23EB8" w:rsidP="009F25BE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2858,0</w:t>
            </w:r>
          </w:p>
        </w:tc>
      </w:tr>
      <w:tr w:rsidR="00E14D5E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14D5E" w:rsidRPr="00E14D5E" w:rsidRDefault="00E14D5E" w:rsidP="009F25BE">
            <w:pPr>
              <w:jc w:val="center"/>
              <w:rPr>
                <w:bCs/>
              </w:rPr>
            </w:pPr>
            <w:r w:rsidRPr="00E14D5E">
              <w:rPr>
                <w:bCs/>
              </w:rPr>
              <w:t>2 07 05030 10 0000 150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4D5E" w:rsidRPr="00E14D5E" w:rsidRDefault="00E14D5E" w:rsidP="009F25BE">
            <w:pPr>
              <w:rPr>
                <w:bCs/>
              </w:rPr>
            </w:pPr>
            <w:r w:rsidRPr="00E14D5E">
              <w:rPr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14D5E" w:rsidRPr="00E14D5E" w:rsidRDefault="00E14D5E" w:rsidP="002130EB">
            <w:pPr>
              <w:pStyle w:val="Web"/>
              <w:jc w:val="center"/>
              <w:rPr>
                <w:bCs/>
                <w:sz w:val="20"/>
                <w:szCs w:val="20"/>
              </w:rPr>
            </w:pPr>
            <w:r w:rsidRPr="00E14D5E">
              <w:rPr>
                <w:bCs/>
                <w:sz w:val="20"/>
                <w:szCs w:val="20"/>
              </w:rPr>
              <w:t>198,</w:t>
            </w:r>
            <w:r w:rsidR="00FE5A20">
              <w:rPr>
                <w:bCs/>
                <w:sz w:val="20"/>
                <w:szCs w:val="20"/>
              </w:rPr>
              <w:t>754</w:t>
            </w:r>
          </w:p>
        </w:tc>
        <w:tc>
          <w:tcPr>
            <w:tcW w:w="1183" w:type="dxa"/>
            <w:tcBorders>
              <w:left w:val="nil"/>
            </w:tcBorders>
          </w:tcPr>
          <w:p w:rsidR="00E14D5E" w:rsidRPr="00DE122D" w:rsidRDefault="00E14D5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</w:tcPr>
          <w:p w:rsidR="00E14D5E" w:rsidRPr="00DE122D" w:rsidRDefault="00E14D5E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3521" w:rsidTr="009F25BE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C3521" w:rsidRPr="00DE122D" w:rsidRDefault="008C3521" w:rsidP="009F25BE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rPr>
                <w:b/>
                <w:bCs/>
              </w:rPr>
            </w:pPr>
            <w:r w:rsidRPr="00DE122D"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E65997" w:rsidP="00B34B7A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B34B7A">
              <w:rPr>
                <w:b/>
                <w:bCs/>
                <w:sz w:val="20"/>
                <w:szCs w:val="20"/>
              </w:rPr>
              <w:t>791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B34B7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1</w:t>
            </w:r>
            <w:r w:rsidR="00B34B7A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FD13F7" w:rsidP="001E686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8499</w:t>
            </w:r>
            <w:r w:rsidR="001E6860">
              <w:rPr>
                <w:b/>
                <w:bCs/>
                <w:sz w:val="20"/>
                <w:szCs w:val="20"/>
              </w:rPr>
              <w:t>,597</w:t>
            </w:r>
          </w:p>
        </w:tc>
        <w:tc>
          <w:tcPr>
            <w:tcW w:w="1183" w:type="dxa"/>
            <w:tcBorders>
              <w:left w:val="nil"/>
            </w:tcBorders>
          </w:tcPr>
          <w:p w:rsidR="008C3521" w:rsidRPr="00DE122D" w:rsidRDefault="008C3521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:rsidR="008C3521" w:rsidRPr="00DE122D" w:rsidRDefault="00FD13F7" w:rsidP="009F25BE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8152</w:t>
            </w:r>
            <w:r w:rsidR="001E6860">
              <w:rPr>
                <w:b/>
                <w:bCs/>
                <w:sz w:val="20"/>
                <w:szCs w:val="20"/>
              </w:rPr>
              <w:t>,997</w:t>
            </w:r>
          </w:p>
        </w:tc>
      </w:tr>
    </w:tbl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091478">
      <w:r>
        <w:t xml:space="preserve">   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FC69D7" w:rsidRDefault="0041202F" w:rsidP="00091478">
      <w:r>
        <w:t xml:space="preserve">                                                                                                                              </w:t>
      </w:r>
    </w:p>
    <w:p w:rsidR="00FC69D7" w:rsidRDefault="00FC69D7" w:rsidP="00091478"/>
    <w:p w:rsidR="00FC69D7" w:rsidRDefault="00FC69D7" w:rsidP="00091478"/>
    <w:p w:rsidR="00FC69D7" w:rsidRDefault="00FC69D7" w:rsidP="00091478"/>
    <w:p w:rsidR="00FC69D7" w:rsidRDefault="00FC69D7" w:rsidP="00091478"/>
    <w:p w:rsidR="00542863" w:rsidRDefault="00FC69D7" w:rsidP="00091478">
      <w:r>
        <w:t xml:space="preserve">                                                                                                             </w:t>
      </w:r>
    </w:p>
    <w:p w:rsidR="0041202F" w:rsidRDefault="0041202F" w:rsidP="00015226">
      <w:pPr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BA3B24">
        <w:rPr>
          <w:sz w:val="16"/>
          <w:szCs w:val="16"/>
        </w:rPr>
        <w:t xml:space="preserve">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Pr="00292D90" w:rsidRDefault="00965EDF" w:rsidP="00BB3376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C41092">
        <w:rPr>
          <w:sz w:val="16"/>
          <w:szCs w:val="16"/>
        </w:rPr>
        <w:t xml:space="preserve">  </w:t>
      </w:r>
      <w:r w:rsidR="00267A08">
        <w:rPr>
          <w:sz w:val="16"/>
          <w:szCs w:val="16"/>
        </w:rPr>
        <w:t xml:space="preserve"> </w:t>
      </w:r>
      <w:r w:rsidR="0041202F">
        <w:t xml:space="preserve">Приложение </w:t>
      </w:r>
      <w:r w:rsidR="00015226">
        <w:t>2</w:t>
      </w:r>
    </w:p>
    <w:p w:rsidR="0041202F" w:rsidRDefault="0041202F" w:rsidP="00D60B24">
      <w:pPr>
        <w:jc w:val="right"/>
      </w:pPr>
      <w:r>
        <w:t xml:space="preserve">                                                                                                               </w:t>
      </w:r>
    </w:p>
    <w:p w:rsidR="0041202F" w:rsidRDefault="0041202F" w:rsidP="00BB3376">
      <w:pPr>
        <w:jc w:val="right"/>
      </w:pPr>
    </w:p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 w:rsidR="00E0355E">
        <w:t>Дегтяренского поселения на  20</w:t>
      </w:r>
      <w:r w:rsidR="007B2B25">
        <w:t>2</w:t>
      </w:r>
      <w:r w:rsidR="00015226">
        <w:t>2</w:t>
      </w:r>
      <w:r w:rsidRPr="0081360F">
        <w:t xml:space="preserve"> и </w:t>
      </w:r>
      <w:r w:rsidR="00E0355E">
        <w:t xml:space="preserve"> на плановый период 202</w:t>
      </w:r>
      <w:r w:rsidR="00015226">
        <w:t>3</w:t>
      </w:r>
      <w:r w:rsidR="00E0355E">
        <w:t xml:space="preserve"> и 202</w:t>
      </w:r>
      <w:r w:rsidR="00015226">
        <w:t>4</w:t>
      </w:r>
      <w:r>
        <w:t>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526"/>
        <w:gridCol w:w="1276"/>
        <w:gridCol w:w="709"/>
        <w:gridCol w:w="992"/>
        <w:gridCol w:w="992"/>
        <w:gridCol w:w="1134"/>
      </w:tblGrid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B2B25">
              <w:rPr>
                <w:sz w:val="18"/>
                <w:szCs w:val="18"/>
              </w:rPr>
              <w:t>2</w:t>
            </w:r>
            <w:r w:rsidR="00015226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</w:t>
            </w:r>
            <w:r w:rsidR="0001522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0152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015226">
              <w:rPr>
                <w:sz w:val="18"/>
                <w:szCs w:val="18"/>
              </w:rPr>
              <w:t>4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7529BD" w:rsidRDefault="00E65997" w:rsidP="00B34B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B34B7A">
              <w:rPr>
                <w:b/>
                <w:bCs/>
                <w:sz w:val="18"/>
                <w:szCs w:val="18"/>
              </w:rPr>
              <w:t>791,1</w:t>
            </w:r>
            <w:r>
              <w:rPr>
                <w:b/>
                <w:bCs/>
                <w:sz w:val="18"/>
                <w:szCs w:val="18"/>
              </w:rPr>
              <w:t>1</w:t>
            </w:r>
            <w:r w:rsidR="00B34B7A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1202F" w:rsidRDefault="00FD13F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8499</w:t>
            </w:r>
            <w:r w:rsidR="00015226">
              <w:rPr>
                <w:b/>
                <w:bCs/>
                <w:sz w:val="18"/>
                <w:szCs w:val="18"/>
              </w:rPr>
              <w:t>,597</w:t>
            </w:r>
          </w:p>
        </w:tc>
        <w:tc>
          <w:tcPr>
            <w:tcW w:w="1134" w:type="dxa"/>
          </w:tcPr>
          <w:p w:rsidR="0041202F" w:rsidRDefault="00FD13F7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8152</w:t>
            </w:r>
            <w:r w:rsidR="00015226">
              <w:rPr>
                <w:b/>
                <w:bCs/>
                <w:sz w:val="18"/>
                <w:szCs w:val="18"/>
              </w:rPr>
              <w:t>,997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4D6211" w:rsidRDefault="00F3424E" w:rsidP="007D025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2069,555</w:t>
            </w:r>
          </w:p>
        </w:tc>
        <w:tc>
          <w:tcPr>
            <w:tcW w:w="992" w:type="dxa"/>
          </w:tcPr>
          <w:p w:rsidR="0041202F" w:rsidRPr="004D6211" w:rsidRDefault="0090220D" w:rsidP="00CF4EC3">
            <w:pPr>
              <w:jc w:val="center"/>
              <w:rPr>
                <w:b/>
                <w:bCs/>
                <w:sz w:val="18"/>
                <w:szCs w:val="18"/>
              </w:rPr>
            </w:pPr>
            <w:r w:rsidRPr="004D6211">
              <w:rPr>
                <w:b/>
                <w:bCs/>
                <w:sz w:val="18"/>
                <w:szCs w:val="18"/>
              </w:rPr>
              <w:t>2</w:t>
            </w:r>
            <w:r w:rsidR="00CF4EC3" w:rsidRPr="004D6211">
              <w:rPr>
                <w:b/>
                <w:bCs/>
                <w:sz w:val="18"/>
                <w:szCs w:val="18"/>
              </w:rPr>
              <w:t>3</w:t>
            </w:r>
            <w:r w:rsidR="00E92BCD" w:rsidRPr="004D6211">
              <w:rPr>
                <w:b/>
                <w:bCs/>
                <w:sz w:val="18"/>
                <w:szCs w:val="18"/>
              </w:rPr>
              <w:t>1</w:t>
            </w:r>
            <w:r w:rsidR="00601425" w:rsidRPr="004D6211">
              <w:rPr>
                <w:b/>
                <w:bCs/>
                <w:sz w:val="18"/>
                <w:szCs w:val="18"/>
              </w:rPr>
              <w:t>2</w:t>
            </w:r>
            <w:r w:rsidR="00E92BCD" w:rsidRPr="004D6211">
              <w:rPr>
                <w:b/>
                <w:bCs/>
                <w:sz w:val="18"/>
                <w:szCs w:val="18"/>
              </w:rPr>
              <w:t>,2</w:t>
            </w:r>
          </w:p>
        </w:tc>
        <w:tc>
          <w:tcPr>
            <w:tcW w:w="1134" w:type="dxa"/>
          </w:tcPr>
          <w:p w:rsidR="0041202F" w:rsidRPr="004D6211" w:rsidRDefault="00E92BCD" w:rsidP="0092535D">
            <w:pPr>
              <w:rPr>
                <w:b/>
                <w:bCs/>
                <w:sz w:val="18"/>
                <w:szCs w:val="18"/>
              </w:rPr>
            </w:pPr>
            <w:r w:rsidRPr="004D6211">
              <w:rPr>
                <w:b/>
                <w:bCs/>
                <w:sz w:val="18"/>
                <w:szCs w:val="18"/>
              </w:rPr>
              <w:t>2194,5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Default="00B34B7A" w:rsidP="000152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41202F" w:rsidRDefault="00AD4CC6" w:rsidP="000152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15226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41202F" w:rsidRDefault="00015226" w:rsidP="000152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 w:rsidR="00CF2D54">
              <w:rPr>
                <w:sz w:val="18"/>
                <w:szCs w:val="18"/>
              </w:rPr>
              <w:t xml:space="preserve">тельности главы </w:t>
            </w:r>
            <w:r>
              <w:rPr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656A62" w:rsidRDefault="00B34B7A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41202F" w:rsidRDefault="00AD4CC6" w:rsidP="000152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1522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41202F" w:rsidRDefault="00656F12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656A62" w:rsidRDefault="00B34B7A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41202F" w:rsidRDefault="00AD4CC6" w:rsidP="000152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1522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41202F" w:rsidRDefault="00AD4CC6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656F12">
              <w:rPr>
                <w:sz w:val="18"/>
                <w:szCs w:val="18"/>
              </w:rPr>
              <w:t>46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E06D8E" w:rsidRDefault="00B34B7A" w:rsidP="00656F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743,505</w:t>
            </w:r>
          </w:p>
        </w:tc>
        <w:tc>
          <w:tcPr>
            <w:tcW w:w="992" w:type="dxa"/>
          </w:tcPr>
          <w:p w:rsidR="0041202F" w:rsidRDefault="00096075" w:rsidP="00656F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656F12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1202F" w:rsidRPr="000301DC" w:rsidRDefault="00677960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743,505</w:t>
            </w:r>
          </w:p>
        </w:tc>
        <w:tc>
          <w:tcPr>
            <w:tcW w:w="992" w:type="dxa"/>
          </w:tcPr>
          <w:p w:rsidR="0041202F" w:rsidRDefault="00B70997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56F12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1202F" w:rsidRPr="000301DC" w:rsidRDefault="00677960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286,8</w:t>
            </w:r>
          </w:p>
        </w:tc>
        <w:tc>
          <w:tcPr>
            <w:tcW w:w="992" w:type="dxa"/>
          </w:tcPr>
          <w:p w:rsidR="0041202F" w:rsidRDefault="00B70997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56F12">
              <w:rPr>
                <w:sz w:val="18"/>
                <w:szCs w:val="18"/>
              </w:rPr>
              <w:t>83,0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41202F" w:rsidRPr="000301DC" w:rsidRDefault="00677960" w:rsidP="00656F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455,696</w:t>
            </w:r>
          </w:p>
        </w:tc>
        <w:tc>
          <w:tcPr>
            <w:tcW w:w="992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462,0</w:t>
            </w:r>
          </w:p>
        </w:tc>
        <w:tc>
          <w:tcPr>
            <w:tcW w:w="1134" w:type="dxa"/>
          </w:tcPr>
          <w:p w:rsidR="0041202F" w:rsidRDefault="00656F1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362,0</w:t>
            </w:r>
          </w:p>
        </w:tc>
      </w:tr>
      <w:tr w:rsidR="0041202F" w:rsidRPr="009479C0" w:rsidTr="00F24649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41202F" w:rsidRPr="000301DC" w:rsidRDefault="00677960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1,009</w:t>
            </w:r>
          </w:p>
        </w:tc>
        <w:tc>
          <w:tcPr>
            <w:tcW w:w="992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C13A53" w:rsidRPr="009479C0" w:rsidTr="00F24649">
        <w:tc>
          <w:tcPr>
            <w:tcW w:w="4248" w:type="dxa"/>
          </w:tcPr>
          <w:p w:rsidR="00C13A53" w:rsidRPr="00A86FD8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</w:t>
            </w:r>
            <w:r w:rsidR="00CF2D54">
              <w:rPr>
                <w:b/>
                <w:bCs/>
                <w:sz w:val="18"/>
                <w:szCs w:val="18"/>
              </w:rPr>
              <w:t xml:space="preserve"> поселения</w:t>
            </w:r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A86FD8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E06D8E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776474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9479C0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C13A53" w:rsidRPr="00776474" w:rsidRDefault="00C13A53" w:rsidP="00C13A5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C13A53" w:rsidRDefault="00C13A53" w:rsidP="00C13A53">
            <w:pPr>
              <w:jc w:val="center"/>
            </w:pPr>
            <w:r>
              <w:t>10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Pr="00EB23E4" w:rsidRDefault="00C13A53" w:rsidP="00C13A53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709" w:type="dxa"/>
          </w:tcPr>
          <w:p w:rsidR="00C13A53" w:rsidRPr="004E6315" w:rsidRDefault="00C13A53" w:rsidP="00C13A5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13A53" w:rsidRPr="004E6315" w:rsidRDefault="00677960" w:rsidP="00EF0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173,4</w:t>
            </w:r>
          </w:p>
        </w:tc>
        <w:tc>
          <w:tcPr>
            <w:tcW w:w="992" w:type="dxa"/>
          </w:tcPr>
          <w:p w:rsidR="00C13A53" w:rsidRPr="004E6315" w:rsidRDefault="00656F12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1134" w:type="dxa"/>
          </w:tcPr>
          <w:p w:rsidR="00C13A53" w:rsidRDefault="00AD4CC6" w:rsidP="00C13A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C13A53" w:rsidRPr="009479C0" w:rsidTr="00F24649">
        <w:tc>
          <w:tcPr>
            <w:tcW w:w="4248" w:type="dxa"/>
          </w:tcPr>
          <w:p w:rsidR="00C13A53" w:rsidRDefault="00C13A53" w:rsidP="00C13A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C13A53" w:rsidRPr="00A17A9F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C13A53" w:rsidRPr="009479C0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709" w:type="dxa"/>
          </w:tcPr>
          <w:p w:rsidR="00C13A53" w:rsidRDefault="00C13A53" w:rsidP="00C13A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C13A53" w:rsidRPr="00776474" w:rsidRDefault="00677960" w:rsidP="00C13A53">
            <w:pPr>
              <w:jc w:val="center"/>
            </w:pPr>
            <w:r>
              <w:t>173,4</w:t>
            </w:r>
          </w:p>
        </w:tc>
        <w:tc>
          <w:tcPr>
            <w:tcW w:w="992" w:type="dxa"/>
          </w:tcPr>
          <w:p w:rsidR="00C13A53" w:rsidRDefault="00656F12" w:rsidP="00C13A53">
            <w:pPr>
              <w:jc w:val="center"/>
            </w:pPr>
            <w:r>
              <w:t>75,0</w:t>
            </w:r>
          </w:p>
        </w:tc>
        <w:tc>
          <w:tcPr>
            <w:tcW w:w="1134" w:type="dxa"/>
          </w:tcPr>
          <w:p w:rsidR="00C13A53" w:rsidRDefault="00AD4CC6" w:rsidP="009D26DC">
            <w:pPr>
              <w:jc w:val="center"/>
            </w:pPr>
            <w:r>
              <w:t>0</w:t>
            </w:r>
          </w:p>
        </w:tc>
      </w:tr>
      <w:tr w:rsidR="00F24649" w:rsidRPr="009479C0" w:rsidTr="00F24649">
        <w:tc>
          <w:tcPr>
            <w:tcW w:w="4248" w:type="dxa"/>
          </w:tcPr>
          <w:p w:rsidR="00F24649" w:rsidRPr="00C63D3E" w:rsidRDefault="00F24649" w:rsidP="00F24649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 xml:space="preserve">Расходы на  осуществление </w:t>
            </w:r>
            <w:r w:rsidRPr="00C63D3E">
              <w:rPr>
                <w:b/>
                <w:sz w:val="18"/>
                <w:szCs w:val="18"/>
              </w:rPr>
              <w:t xml:space="preserve">переданных полномочий по </w:t>
            </w:r>
            <w:r>
              <w:rPr>
                <w:b/>
                <w:sz w:val="18"/>
                <w:szCs w:val="18"/>
              </w:rPr>
              <w:t xml:space="preserve">решению вопросов  местного значения  с заключенными соглашениями по </w:t>
            </w:r>
            <w:r w:rsidRPr="00C63D3E">
              <w:rPr>
                <w:b/>
                <w:sz w:val="18"/>
                <w:szCs w:val="18"/>
              </w:rPr>
              <w:t>определению поставщиков (подрядчиков</w:t>
            </w:r>
            <w:proofErr w:type="gramStart"/>
            <w:r w:rsidRPr="00C63D3E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C63D3E">
              <w:rPr>
                <w:b/>
                <w:sz w:val="18"/>
                <w:szCs w:val="18"/>
              </w:rPr>
              <w:t>исполнителей) для обеспечения муни</w:t>
            </w:r>
            <w:r>
              <w:rPr>
                <w:b/>
                <w:sz w:val="18"/>
                <w:szCs w:val="18"/>
              </w:rPr>
              <w:t xml:space="preserve">ципальных нужд 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24649" w:rsidRPr="006F08E7" w:rsidRDefault="00AC13BC" w:rsidP="00F24649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F24649" w:rsidRPr="006F08E7" w:rsidRDefault="00F24649" w:rsidP="00F246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F24649" w:rsidRPr="006F08E7" w:rsidRDefault="009D26DC" w:rsidP="00F2464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992" w:type="dxa"/>
          </w:tcPr>
          <w:p w:rsidR="00F24649" w:rsidRPr="006F08E7" w:rsidRDefault="009D26DC" w:rsidP="009D26DC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1134" w:type="dxa"/>
          </w:tcPr>
          <w:p w:rsidR="00F24649" w:rsidRPr="006F08E7" w:rsidRDefault="009D26DC" w:rsidP="00F24649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</w:tr>
      <w:tr w:rsidR="00F24649" w:rsidRPr="009479C0" w:rsidTr="00F24649">
        <w:tc>
          <w:tcPr>
            <w:tcW w:w="4248" w:type="dxa"/>
          </w:tcPr>
          <w:p w:rsidR="00F24649" w:rsidRDefault="00F24649" w:rsidP="00F246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F24649" w:rsidRPr="00AC13BC" w:rsidRDefault="00AC13BC" w:rsidP="00F24649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F24649" w:rsidRPr="00AC13BC" w:rsidRDefault="00F24649" w:rsidP="00F2464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24649" w:rsidRPr="00AC13BC" w:rsidRDefault="009D26DC" w:rsidP="00F24649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:rsidR="00F24649" w:rsidRPr="00AC13BC" w:rsidRDefault="009D26DC" w:rsidP="00F24649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:rsidR="00F24649" w:rsidRPr="00AC13BC" w:rsidRDefault="009D26DC" w:rsidP="00F24649">
            <w:pPr>
              <w:jc w:val="center"/>
            </w:pPr>
            <w:r>
              <w:t>4,2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Pr="009925FC" w:rsidRDefault="009D26DC" w:rsidP="00AC13BC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:rsidR="00AC13BC" w:rsidRPr="009925FC" w:rsidRDefault="009D26DC" w:rsidP="00AC13BC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:rsidR="00AC13BC" w:rsidRPr="009925FC" w:rsidRDefault="009D26DC" w:rsidP="00AC13BC">
            <w:pPr>
              <w:jc w:val="center"/>
            </w:pPr>
            <w:r>
              <w:t>4,2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075D47" w:rsidRDefault="00AC13BC" w:rsidP="00DA3EEF">
            <w:pPr>
              <w:rPr>
                <w:b/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lastRenderedPageBreak/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переданных полномочий по</w:t>
            </w:r>
            <w:r w:rsidR="00DA3EEF">
              <w:rPr>
                <w:b/>
                <w:sz w:val="18"/>
                <w:szCs w:val="18"/>
              </w:rPr>
              <w:t xml:space="preserve"> решению вопросов местного значения  в соответствии с заключенными соглашениями</w:t>
            </w:r>
            <w:r w:rsidRPr="00075D47">
              <w:rPr>
                <w:b/>
                <w:sz w:val="18"/>
                <w:szCs w:val="18"/>
              </w:rPr>
              <w:t xml:space="preserve"> внутреннему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DA3EEF" w:rsidP="00AC13B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</w:t>
            </w:r>
            <w:r w:rsidR="00AC13BC" w:rsidRPr="006F08E7">
              <w:rPr>
                <w:b/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DA3EEF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</w:t>
            </w:r>
            <w:r w:rsidR="00AC13BC">
              <w:rPr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DA3EEF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</w:t>
            </w:r>
            <w:r w:rsidR="00AC13BC">
              <w:rPr>
                <w:sz w:val="18"/>
                <w:szCs w:val="18"/>
              </w:rPr>
              <w:t xml:space="preserve"> 98070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3,0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DA3EEF">
            <w:pPr>
              <w:rPr>
                <w:sz w:val="18"/>
                <w:szCs w:val="18"/>
              </w:rPr>
            </w:pPr>
            <w:r w:rsidRPr="00075D47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 xml:space="preserve">Расходы на осуществление </w:t>
            </w:r>
            <w:r w:rsidRPr="00075D47">
              <w:rPr>
                <w:b/>
                <w:sz w:val="18"/>
                <w:szCs w:val="18"/>
              </w:rPr>
              <w:t>пере</w:t>
            </w:r>
            <w:r>
              <w:rPr>
                <w:b/>
                <w:sz w:val="18"/>
                <w:szCs w:val="18"/>
              </w:rPr>
              <w:t>данных полномочий</w:t>
            </w:r>
            <w:r w:rsidR="00DA3EEF">
              <w:rPr>
                <w:b/>
                <w:sz w:val="18"/>
                <w:szCs w:val="18"/>
              </w:rPr>
              <w:t xml:space="preserve"> по решению вопросов местного значения в соответствии с заключенными соглашениями</w:t>
            </w:r>
            <w:r>
              <w:rPr>
                <w:b/>
                <w:sz w:val="18"/>
                <w:szCs w:val="18"/>
              </w:rPr>
              <w:t xml:space="preserve"> по внешнему</w:t>
            </w:r>
            <w:r w:rsidRPr="00075D47">
              <w:rPr>
                <w:b/>
                <w:sz w:val="18"/>
                <w:szCs w:val="18"/>
              </w:rPr>
              <w:t xml:space="preserve"> финансовому контро</w:t>
            </w:r>
            <w:r>
              <w:rPr>
                <w:b/>
                <w:sz w:val="18"/>
                <w:szCs w:val="18"/>
              </w:rPr>
              <w:t xml:space="preserve">лю 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DA3EE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 w:rsidR="00DA3EEF">
              <w:rPr>
                <w:b/>
                <w:sz w:val="18"/>
                <w:szCs w:val="18"/>
              </w:rPr>
              <w:t>2</w:t>
            </w:r>
            <w:r w:rsidRPr="006F08E7">
              <w:rPr>
                <w:b/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B7466B" w:rsidP="00AC13BC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992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  <w:tc>
          <w:tcPr>
            <w:tcW w:w="1134" w:type="dxa"/>
          </w:tcPr>
          <w:p w:rsidR="00AC13BC" w:rsidRPr="006F08E7" w:rsidRDefault="009D26DC" w:rsidP="00AC13BC">
            <w:pPr>
              <w:jc w:val="center"/>
              <w:rPr>
                <w:b/>
              </w:rPr>
            </w:pPr>
            <w:r>
              <w:rPr>
                <w:b/>
              </w:rPr>
              <w:t>6,60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 w:rsidRPr="00F81F6E"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075D47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соответствии с заключенным </w:t>
            </w:r>
            <w:r w:rsidRPr="00F81F6E">
              <w:rPr>
                <w:sz w:val="18"/>
                <w:szCs w:val="18"/>
              </w:rPr>
              <w:t xml:space="preserve"> соглашени</w:t>
            </w:r>
            <w:r>
              <w:rPr>
                <w:sz w:val="18"/>
                <w:szCs w:val="18"/>
              </w:rPr>
              <w:t>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B7466B" w:rsidP="00AC13BC">
            <w:pPr>
              <w:jc w:val="center"/>
            </w:pPr>
            <w:r>
              <w:t>6,6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98080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B7466B" w:rsidP="00AC13BC">
            <w:pPr>
              <w:jc w:val="center"/>
            </w:pPr>
            <w:r>
              <w:t>6,6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</w:pPr>
            <w:r>
              <w:t>6,60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F81F6E" w:rsidRDefault="00AC13BC" w:rsidP="00DA3EEF">
            <w:pPr>
              <w:rPr>
                <w:b/>
                <w:sz w:val="18"/>
                <w:szCs w:val="18"/>
              </w:rPr>
            </w:pPr>
            <w:r w:rsidRPr="00F81F6E">
              <w:rPr>
                <w:b/>
                <w:sz w:val="18"/>
                <w:szCs w:val="18"/>
              </w:rPr>
              <w:t>Основное мероприятие «</w:t>
            </w:r>
            <w:r w:rsidR="00DA3EEF">
              <w:rPr>
                <w:b/>
                <w:sz w:val="18"/>
                <w:szCs w:val="18"/>
              </w:rPr>
              <w:t>Расходы на осуществление переданных полномочий по решению вопросов местного значения</w:t>
            </w:r>
            <w:r w:rsidR="009C029C">
              <w:rPr>
                <w:b/>
                <w:sz w:val="18"/>
                <w:szCs w:val="18"/>
              </w:rPr>
              <w:t xml:space="preserve"> в соответствии с заключенными соглашениями </w:t>
            </w:r>
            <w:r w:rsidRPr="00F81F6E">
              <w:rPr>
                <w:b/>
                <w:sz w:val="18"/>
                <w:szCs w:val="18"/>
              </w:rPr>
              <w:t>градост</w:t>
            </w:r>
            <w:r w:rsidR="009C029C">
              <w:rPr>
                <w:b/>
                <w:sz w:val="18"/>
                <w:szCs w:val="18"/>
              </w:rPr>
              <w:t xml:space="preserve">роительной деятельности </w:t>
            </w:r>
            <w:r w:rsidRPr="00F81F6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DA3EEF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 w:rsidR="00DA3EEF">
              <w:rPr>
                <w:b/>
                <w:sz w:val="18"/>
                <w:szCs w:val="18"/>
              </w:rPr>
              <w:t>3</w:t>
            </w:r>
            <w:r w:rsidRPr="006F08E7">
              <w:rPr>
                <w:b/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 w:rsidR="009D26DC">
              <w:rPr>
                <w:b/>
              </w:rPr>
              <w:t>8</w:t>
            </w: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 w:rsidR="009D26DC">
              <w:rPr>
                <w:b/>
              </w:rPr>
              <w:t>8</w:t>
            </w:r>
          </w:p>
        </w:tc>
        <w:tc>
          <w:tcPr>
            <w:tcW w:w="1134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 w:rsidRPr="006F08E7">
              <w:rPr>
                <w:b/>
              </w:rPr>
              <w:t>4,</w:t>
            </w:r>
            <w:r w:rsidR="009D26DC">
              <w:rPr>
                <w:b/>
              </w:rPr>
              <w:t>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1134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Default="00AC13BC" w:rsidP="00DA3E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DA3EE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98090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  <w:tc>
          <w:tcPr>
            <w:tcW w:w="1134" w:type="dxa"/>
          </w:tcPr>
          <w:p w:rsidR="00AC13BC" w:rsidRDefault="00AC13BC" w:rsidP="009D26DC">
            <w:pPr>
              <w:jc w:val="center"/>
            </w:pPr>
            <w:r>
              <w:t>4,</w:t>
            </w:r>
            <w:r w:rsidR="009D26DC">
              <w:t>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C63D3E" w:rsidRDefault="00AC13BC" w:rsidP="00AC13BC">
            <w:pPr>
              <w:rPr>
                <w:b/>
                <w:sz w:val="18"/>
                <w:szCs w:val="18"/>
              </w:rPr>
            </w:pPr>
            <w:r w:rsidRPr="00C63D3E">
              <w:rPr>
                <w:b/>
                <w:sz w:val="18"/>
                <w:szCs w:val="18"/>
              </w:rPr>
              <w:t>Основное мероприятие «</w:t>
            </w:r>
            <w:r>
              <w:rPr>
                <w:b/>
                <w:sz w:val="18"/>
                <w:szCs w:val="18"/>
              </w:rPr>
              <w:t>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</w:t>
            </w:r>
            <w:r w:rsidRPr="00C63D3E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720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6F08E7">
              <w:rPr>
                <w:b/>
                <w:sz w:val="18"/>
                <w:szCs w:val="18"/>
              </w:rPr>
              <w:t>010 1</w:t>
            </w:r>
            <w:r>
              <w:rPr>
                <w:b/>
                <w:sz w:val="18"/>
                <w:szCs w:val="18"/>
              </w:rPr>
              <w:t>4</w:t>
            </w:r>
            <w:r w:rsidRPr="006F08E7">
              <w:rPr>
                <w:b/>
                <w:sz w:val="18"/>
                <w:szCs w:val="18"/>
              </w:rPr>
              <w:t xml:space="preserve"> 9810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C13BC" w:rsidRPr="006F08E7" w:rsidRDefault="00AC13BC" w:rsidP="00AC13B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D26DC">
              <w:rPr>
                <w:b/>
              </w:rPr>
              <w:t>30</w:t>
            </w:r>
          </w:p>
        </w:tc>
        <w:tc>
          <w:tcPr>
            <w:tcW w:w="992" w:type="dxa"/>
          </w:tcPr>
          <w:p w:rsidR="00AC13BC" w:rsidRPr="006F08E7" w:rsidRDefault="00AC13BC" w:rsidP="009D26D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D26DC">
              <w:rPr>
                <w:b/>
              </w:rPr>
              <w:t>45</w:t>
            </w:r>
          </w:p>
        </w:tc>
        <w:tc>
          <w:tcPr>
            <w:tcW w:w="1134" w:type="dxa"/>
          </w:tcPr>
          <w:p w:rsidR="00AC13BC" w:rsidRPr="006F08E7" w:rsidRDefault="00AC13BC" w:rsidP="00AC13BC">
            <w:pPr>
              <w:jc w:val="center"/>
              <w:rPr>
                <w:b/>
              </w:rPr>
            </w:pPr>
            <w:r>
              <w:rPr>
                <w:b/>
              </w:rPr>
              <w:t>445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8B0F77" w:rsidP="00AC13BC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</w:t>
            </w:r>
            <w:r w:rsidR="009D26DC">
              <w:t>30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</w:t>
            </w:r>
            <w:r w:rsidR="009D26DC">
              <w:t>45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445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C13BC" w:rsidRP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AC13BC">
              <w:rPr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C13BC" w:rsidRDefault="00AC13BC" w:rsidP="009D26DC">
            <w:pPr>
              <w:jc w:val="center"/>
            </w:pPr>
            <w:r>
              <w:t>4</w:t>
            </w:r>
            <w:r w:rsidR="009D26DC">
              <w:t>30</w:t>
            </w:r>
          </w:p>
        </w:tc>
        <w:tc>
          <w:tcPr>
            <w:tcW w:w="992" w:type="dxa"/>
          </w:tcPr>
          <w:p w:rsidR="00AC13BC" w:rsidRDefault="009D26DC" w:rsidP="009D26DC">
            <w:pPr>
              <w:jc w:val="center"/>
            </w:pPr>
            <w:r>
              <w:t>445</w:t>
            </w:r>
          </w:p>
        </w:tc>
        <w:tc>
          <w:tcPr>
            <w:tcW w:w="1134" w:type="dxa"/>
          </w:tcPr>
          <w:p w:rsidR="00AC13BC" w:rsidRDefault="00AC13BC" w:rsidP="00AC13BC">
            <w:pPr>
              <w:jc w:val="center"/>
            </w:pPr>
            <w:r>
              <w:t>445</w:t>
            </w:r>
          </w:p>
        </w:tc>
      </w:tr>
      <w:tr w:rsidR="00AC13BC" w:rsidRPr="00012BFD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E20163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DE4991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1134" w:type="dxa"/>
          </w:tcPr>
          <w:p w:rsidR="00AC13BC" w:rsidRDefault="009D26D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DE4991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C13BC" w:rsidRPr="009F761F" w:rsidRDefault="00677960" w:rsidP="00B74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91,908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1134" w:type="dxa"/>
          </w:tcPr>
          <w:p w:rsidR="00AC13BC" w:rsidRDefault="009D26DC" w:rsidP="00AC1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</w:tr>
      <w:tr w:rsidR="00AC13BC" w:rsidRPr="009479C0" w:rsidTr="00F24649">
        <w:trPr>
          <w:trHeight w:val="272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Pr="009F761F" w:rsidRDefault="00677960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7,092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</w:t>
            </w:r>
          </w:p>
        </w:tc>
        <w:tc>
          <w:tcPr>
            <w:tcW w:w="1134" w:type="dxa"/>
          </w:tcPr>
          <w:p w:rsidR="00AC13BC" w:rsidRDefault="009D26DC" w:rsidP="00AC13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</w:p>
          <w:p w:rsidR="00AC13BC" w:rsidRPr="001F6C8B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FB0D68" w:rsidRDefault="00FC4FF3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FB0D68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Pr="009F761F" w:rsidRDefault="00DE3FB3" w:rsidP="00AC13B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AC13BC" w:rsidRDefault="009D26DC" w:rsidP="009D26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134" w:type="dxa"/>
          </w:tcPr>
          <w:p w:rsidR="00AC13BC" w:rsidRDefault="009D26DC" w:rsidP="009D26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C13BC" w:rsidRPr="009479C0" w:rsidTr="00F24649">
        <w:tc>
          <w:tcPr>
            <w:tcW w:w="4248" w:type="dxa"/>
          </w:tcPr>
          <w:p w:rsidR="00AC13BC" w:rsidRPr="009479C0" w:rsidRDefault="00AC13BC" w:rsidP="00AC13BC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rPr>
                <w:sz w:val="18"/>
                <w:szCs w:val="18"/>
              </w:rPr>
            </w:pPr>
          </w:p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  <w:p w:rsidR="00AC13BC" w:rsidRPr="009479C0" w:rsidRDefault="00FC4FF3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DD7ACD" w:rsidRDefault="00AC13BC" w:rsidP="00AC13BC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DE3FB3" w:rsidP="00677960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AC13BC" w:rsidRDefault="009D26DC" w:rsidP="009D26DC">
            <w:pPr>
              <w:jc w:val="center"/>
            </w:pPr>
            <w:r>
              <w:t>5,0</w:t>
            </w:r>
          </w:p>
        </w:tc>
      </w:tr>
      <w:tr w:rsidR="00AC13BC" w:rsidRPr="009479C0" w:rsidTr="00F24649">
        <w:trPr>
          <w:trHeight w:val="346"/>
        </w:trPr>
        <w:tc>
          <w:tcPr>
            <w:tcW w:w="4248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AC13BC" w:rsidRPr="00A17A9F" w:rsidRDefault="00AC13BC" w:rsidP="00AC13BC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AC13BC" w:rsidRPr="009479C0" w:rsidRDefault="00FC4FF3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C13BC" w:rsidRPr="00DD7ACD" w:rsidRDefault="00AC13BC" w:rsidP="00AC13BC">
            <w:pPr>
              <w:jc w:val="both"/>
              <w:rPr>
                <w:sz w:val="18"/>
                <w:szCs w:val="18"/>
              </w:rPr>
            </w:pPr>
            <w:r w:rsidRPr="00DD7A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C13BC" w:rsidRDefault="00DE3FB3" w:rsidP="00677960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C13BC" w:rsidRDefault="009D26DC" w:rsidP="00AC13BC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AC13BC" w:rsidRDefault="009D26DC" w:rsidP="009D26DC">
            <w:pPr>
              <w:jc w:val="center"/>
            </w:pPr>
            <w:r>
              <w:t>5,0</w:t>
            </w:r>
          </w:p>
        </w:tc>
      </w:tr>
      <w:tr w:rsidR="005634E6" w:rsidRPr="005634E6" w:rsidTr="00094EBA">
        <w:trPr>
          <w:trHeight w:val="346"/>
        </w:trPr>
        <w:tc>
          <w:tcPr>
            <w:tcW w:w="4248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28"/>
                <w:szCs w:val="28"/>
              </w:rPr>
            </w:pPr>
            <w:r w:rsidRPr="005634E6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720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  <w:r w:rsidRPr="005634E6">
              <w:rPr>
                <w:b/>
                <w:bCs/>
              </w:rPr>
              <w:t>914</w:t>
            </w:r>
          </w:p>
        </w:tc>
        <w:tc>
          <w:tcPr>
            <w:tcW w:w="426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</w:p>
        </w:tc>
        <w:tc>
          <w:tcPr>
            <w:tcW w:w="526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  <w:r w:rsidRPr="005634E6">
              <w:rPr>
                <w:b/>
                <w:bCs/>
              </w:rPr>
              <w:t>02000 00000</w:t>
            </w:r>
          </w:p>
        </w:tc>
        <w:tc>
          <w:tcPr>
            <w:tcW w:w="709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</w:tcPr>
          <w:p w:rsidR="005634E6" w:rsidRPr="005634E6" w:rsidRDefault="0043634C" w:rsidP="005634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2848,159</w:t>
            </w: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  <w:r w:rsidRPr="005634E6">
              <w:rPr>
                <w:b/>
                <w:bCs/>
              </w:rPr>
              <w:t>2304,6</w:t>
            </w:r>
          </w:p>
        </w:tc>
        <w:tc>
          <w:tcPr>
            <w:tcW w:w="1134" w:type="dxa"/>
          </w:tcPr>
          <w:p w:rsidR="005634E6" w:rsidRPr="005634E6" w:rsidRDefault="005634E6" w:rsidP="005634E6">
            <w:pPr>
              <w:jc w:val="both"/>
              <w:rPr>
                <w:b/>
                <w:bCs/>
              </w:rPr>
            </w:pPr>
            <w:r w:rsidRPr="005634E6">
              <w:rPr>
                <w:b/>
                <w:bCs/>
              </w:rPr>
              <w:t>2357,7</w:t>
            </w:r>
          </w:p>
        </w:tc>
      </w:tr>
      <w:tr w:rsidR="005634E6" w:rsidRPr="005634E6" w:rsidTr="00094EBA">
        <w:tc>
          <w:tcPr>
            <w:tcW w:w="4248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 xml:space="preserve">Основное мероприятие «Расходы на осуществление передаваемых полномочий по </w:t>
            </w:r>
            <w:r w:rsidRPr="005634E6">
              <w:rPr>
                <w:b/>
                <w:bCs/>
                <w:sz w:val="18"/>
                <w:szCs w:val="18"/>
              </w:rPr>
              <w:lastRenderedPageBreak/>
              <w:t>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709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5634E6" w:rsidRPr="005634E6" w:rsidRDefault="0043634C" w:rsidP="005634E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2848,159</w:t>
            </w: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980,6</w:t>
            </w:r>
          </w:p>
        </w:tc>
        <w:tc>
          <w:tcPr>
            <w:tcW w:w="1134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1033,7</w:t>
            </w:r>
          </w:p>
        </w:tc>
      </w:tr>
      <w:tr w:rsidR="005634E6" w:rsidRPr="005634E6" w:rsidTr="00094EBA">
        <w:trPr>
          <w:trHeight w:val="316"/>
        </w:trPr>
        <w:tc>
          <w:tcPr>
            <w:tcW w:w="4248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lastRenderedPageBreak/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100</w:t>
            </w:r>
            <w:r w:rsidR="0043634C">
              <w:rPr>
                <w:bCs/>
                <w:sz w:val="18"/>
                <w:szCs w:val="18"/>
              </w:rPr>
              <w:t>2,956</w:t>
            </w: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980,6</w:t>
            </w:r>
          </w:p>
        </w:tc>
        <w:tc>
          <w:tcPr>
            <w:tcW w:w="1134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1033,7</w:t>
            </w:r>
          </w:p>
        </w:tc>
      </w:tr>
      <w:tr w:rsidR="005634E6" w:rsidRPr="005634E6" w:rsidTr="00094EBA">
        <w:trPr>
          <w:trHeight w:val="306"/>
        </w:trPr>
        <w:tc>
          <w:tcPr>
            <w:tcW w:w="4248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634E6" w:rsidRPr="005634E6" w:rsidRDefault="0043634C" w:rsidP="005634E6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1002,956</w:t>
            </w: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980,6</w:t>
            </w:r>
          </w:p>
        </w:tc>
        <w:tc>
          <w:tcPr>
            <w:tcW w:w="1134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1033,7</w:t>
            </w:r>
          </w:p>
        </w:tc>
      </w:tr>
      <w:tr w:rsidR="005634E6" w:rsidRPr="005634E6" w:rsidTr="00094EBA">
        <w:trPr>
          <w:trHeight w:val="306"/>
        </w:trPr>
        <w:tc>
          <w:tcPr>
            <w:tcW w:w="4248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720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02005S8850</w:t>
            </w:r>
          </w:p>
        </w:tc>
        <w:tc>
          <w:tcPr>
            <w:tcW w:w="709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5634E6" w:rsidRPr="005634E6" w:rsidRDefault="0043634C" w:rsidP="0043634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1845,203</w:t>
            </w: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1324,0</w:t>
            </w:r>
          </w:p>
        </w:tc>
        <w:tc>
          <w:tcPr>
            <w:tcW w:w="1134" w:type="dxa"/>
          </w:tcPr>
          <w:p w:rsidR="005634E6" w:rsidRPr="005634E6" w:rsidRDefault="005634E6" w:rsidP="005634E6">
            <w:pPr>
              <w:jc w:val="both"/>
              <w:rPr>
                <w:b/>
                <w:bCs/>
                <w:sz w:val="18"/>
                <w:szCs w:val="18"/>
              </w:rPr>
            </w:pPr>
            <w:r w:rsidRPr="005634E6">
              <w:rPr>
                <w:b/>
                <w:bCs/>
                <w:sz w:val="18"/>
                <w:szCs w:val="18"/>
              </w:rPr>
              <w:t>1324,0</w:t>
            </w:r>
          </w:p>
        </w:tc>
      </w:tr>
      <w:tr w:rsidR="005634E6" w:rsidRPr="005634E6" w:rsidTr="00094EBA">
        <w:trPr>
          <w:trHeight w:val="306"/>
        </w:trPr>
        <w:tc>
          <w:tcPr>
            <w:tcW w:w="4248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02005S8850</w:t>
            </w:r>
          </w:p>
        </w:tc>
        <w:tc>
          <w:tcPr>
            <w:tcW w:w="709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634E6" w:rsidRPr="005634E6" w:rsidRDefault="0043634C" w:rsidP="0043634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1845,203</w:t>
            </w:r>
          </w:p>
        </w:tc>
        <w:tc>
          <w:tcPr>
            <w:tcW w:w="992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1324,0</w:t>
            </w:r>
          </w:p>
        </w:tc>
        <w:tc>
          <w:tcPr>
            <w:tcW w:w="1134" w:type="dxa"/>
          </w:tcPr>
          <w:p w:rsidR="005634E6" w:rsidRPr="005634E6" w:rsidRDefault="005634E6" w:rsidP="005634E6">
            <w:pPr>
              <w:jc w:val="both"/>
              <w:rPr>
                <w:bCs/>
                <w:sz w:val="18"/>
                <w:szCs w:val="18"/>
              </w:rPr>
            </w:pPr>
            <w:r w:rsidRPr="005634E6">
              <w:rPr>
                <w:bCs/>
                <w:sz w:val="18"/>
                <w:szCs w:val="18"/>
              </w:rPr>
              <w:t>1324,0</w:t>
            </w:r>
          </w:p>
        </w:tc>
      </w:tr>
      <w:tr w:rsidR="00AC13BC" w:rsidRPr="009479C0" w:rsidTr="00F24649">
        <w:trPr>
          <w:trHeight w:val="306"/>
        </w:trPr>
        <w:tc>
          <w:tcPr>
            <w:tcW w:w="4248" w:type="dxa"/>
          </w:tcPr>
          <w:p w:rsidR="00AC13BC" w:rsidRPr="00180EB5" w:rsidRDefault="00AC13BC" w:rsidP="00AC13BC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AC13BC" w:rsidRPr="00560420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Pr="00560420" w:rsidRDefault="00AC13BC" w:rsidP="00AC13BC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26" w:type="dxa"/>
          </w:tcPr>
          <w:p w:rsidR="00AC13BC" w:rsidRPr="00560420" w:rsidRDefault="00AC13BC" w:rsidP="00AC13BC">
            <w:pPr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276" w:type="dxa"/>
          </w:tcPr>
          <w:p w:rsidR="00AC13BC" w:rsidRPr="00560420" w:rsidRDefault="00AC13BC" w:rsidP="00AC13BC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709" w:type="dxa"/>
          </w:tcPr>
          <w:p w:rsidR="00AC13BC" w:rsidRPr="00560420" w:rsidRDefault="00AC13BC" w:rsidP="00AC13BC">
            <w:pPr>
              <w:rPr>
                <w:b/>
              </w:rPr>
            </w:pPr>
          </w:p>
        </w:tc>
        <w:tc>
          <w:tcPr>
            <w:tcW w:w="992" w:type="dxa"/>
          </w:tcPr>
          <w:p w:rsidR="00AC13BC" w:rsidRPr="00601425" w:rsidRDefault="00223332" w:rsidP="00490C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90C6B">
              <w:rPr>
                <w:b/>
                <w:sz w:val="18"/>
                <w:szCs w:val="18"/>
              </w:rPr>
              <w:t>731,097</w:t>
            </w:r>
          </w:p>
        </w:tc>
        <w:tc>
          <w:tcPr>
            <w:tcW w:w="992" w:type="dxa"/>
          </w:tcPr>
          <w:p w:rsidR="00AC13BC" w:rsidRPr="00601425" w:rsidRDefault="00FE3235" w:rsidP="00AC13BC">
            <w:pPr>
              <w:rPr>
                <w:b/>
                <w:sz w:val="18"/>
                <w:szCs w:val="18"/>
              </w:rPr>
            </w:pPr>
            <w:r w:rsidRPr="00601425">
              <w:rPr>
                <w:b/>
                <w:sz w:val="18"/>
                <w:szCs w:val="18"/>
              </w:rPr>
              <w:t>793,797</w:t>
            </w:r>
          </w:p>
        </w:tc>
        <w:tc>
          <w:tcPr>
            <w:tcW w:w="1134" w:type="dxa"/>
          </w:tcPr>
          <w:p w:rsidR="00AC13BC" w:rsidRPr="00376C80" w:rsidRDefault="004D6211" w:rsidP="00AC13BC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428,797</w:t>
            </w:r>
          </w:p>
        </w:tc>
      </w:tr>
      <w:tr w:rsidR="00AA276C" w:rsidRPr="009479C0" w:rsidTr="00F24649">
        <w:trPr>
          <w:trHeight w:val="256"/>
        </w:trPr>
        <w:tc>
          <w:tcPr>
            <w:tcW w:w="4248" w:type="dxa"/>
          </w:tcPr>
          <w:p w:rsidR="00AA276C" w:rsidRDefault="00AA276C" w:rsidP="00AC13BC">
            <w:pPr>
              <w:rPr>
                <w:b/>
                <w:bCs/>
                <w:sz w:val="18"/>
                <w:szCs w:val="18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A276C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AA276C" w:rsidRPr="009479C0" w:rsidRDefault="00AA276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A276C" w:rsidRDefault="00223332" w:rsidP="009101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910178">
              <w:rPr>
                <w:b/>
                <w:bCs/>
                <w:sz w:val="18"/>
                <w:szCs w:val="18"/>
              </w:rPr>
              <w:t>394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910178">
              <w:rPr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992" w:type="dxa"/>
          </w:tcPr>
          <w:p w:rsidR="00AA276C" w:rsidRDefault="00FE3235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502,6</w:t>
            </w:r>
          </w:p>
        </w:tc>
        <w:tc>
          <w:tcPr>
            <w:tcW w:w="1134" w:type="dxa"/>
          </w:tcPr>
          <w:p w:rsidR="00AA276C" w:rsidRDefault="00CF4EC3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290,0</w:t>
            </w:r>
          </w:p>
        </w:tc>
      </w:tr>
      <w:tr w:rsidR="00AC13BC" w:rsidRPr="009479C0" w:rsidTr="00F24649">
        <w:trPr>
          <w:trHeight w:val="256"/>
        </w:trPr>
        <w:tc>
          <w:tcPr>
            <w:tcW w:w="4248" w:type="dxa"/>
          </w:tcPr>
          <w:p w:rsidR="00AC13BC" w:rsidRDefault="00AC13BC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C13BC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AC13BC" w:rsidRPr="009479C0" w:rsidRDefault="00AC13BC" w:rsidP="00AC13B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C13BC" w:rsidRDefault="00910178" w:rsidP="004F577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1029,210</w:t>
            </w:r>
          </w:p>
        </w:tc>
        <w:tc>
          <w:tcPr>
            <w:tcW w:w="992" w:type="dxa"/>
          </w:tcPr>
          <w:p w:rsidR="00AC13BC" w:rsidRDefault="00FE3235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134" w:type="dxa"/>
          </w:tcPr>
          <w:p w:rsidR="00AC13BC" w:rsidRDefault="00CF4EC3" w:rsidP="00AC13B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910178" w:rsidRPr="009479C0" w:rsidTr="00F24649">
        <w:trPr>
          <w:trHeight w:val="256"/>
        </w:trPr>
        <w:tc>
          <w:tcPr>
            <w:tcW w:w="4248" w:type="dxa"/>
          </w:tcPr>
          <w:p w:rsidR="00910178" w:rsidRPr="00541CC0" w:rsidRDefault="00910178" w:rsidP="00D977CD">
            <w:pPr>
              <w:rPr>
                <w:iCs/>
                <w:color w:val="000000"/>
                <w:lang w:eastAsia="en-US"/>
              </w:rPr>
            </w:pPr>
            <w:r w:rsidRPr="00910178">
              <w:rPr>
                <w:iCs/>
                <w:color w:val="000000"/>
                <w:lang w:eastAsia="en-US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720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10178" w:rsidRPr="00834D59" w:rsidRDefault="00910178" w:rsidP="00376C80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031 01 78270</w:t>
            </w:r>
          </w:p>
        </w:tc>
        <w:tc>
          <w:tcPr>
            <w:tcW w:w="709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910178" w:rsidRDefault="00910178" w:rsidP="009101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80,340</w:t>
            </w:r>
          </w:p>
        </w:tc>
        <w:tc>
          <w:tcPr>
            <w:tcW w:w="992" w:type="dxa"/>
          </w:tcPr>
          <w:p w:rsidR="00910178" w:rsidRDefault="00910178" w:rsidP="00D977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10178" w:rsidRDefault="00910178" w:rsidP="00D977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10178" w:rsidRPr="009479C0" w:rsidTr="00F24649">
        <w:trPr>
          <w:trHeight w:val="256"/>
        </w:trPr>
        <w:tc>
          <w:tcPr>
            <w:tcW w:w="4248" w:type="dxa"/>
          </w:tcPr>
          <w:p w:rsidR="00910178" w:rsidRPr="00541CC0" w:rsidRDefault="00910178" w:rsidP="00D977CD">
            <w:pPr>
              <w:rPr>
                <w:iCs/>
                <w:color w:val="000000"/>
                <w:lang w:eastAsia="en-US"/>
              </w:rPr>
            </w:pPr>
            <w:r w:rsidRPr="00910178">
              <w:rPr>
                <w:iCs/>
                <w:color w:val="000000"/>
                <w:lang w:eastAsia="en-US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10178" w:rsidRPr="00834D59" w:rsidRDefault="00910178" w:rsidP="00376C80">
            <w:pPr>
              <w:jc w:val="both"/>
              <w:rPr>
                <w:bCs/>
                <w:sz w:val="18"/>
                <w:szCs w:val="18"/>
              </w:rPr>
            </w:pPr>
            <w:r w:rsidRPr="00910178">
              <w:rPr>
                <w:bCs/>
                <w:sz w:val="18"/>
                <w:szCs w:val="18"/>
              </w:rPr>
              <w:t>031 01 78270</w:t>
            </w:r>
          </w:p>
        </w:tc>
        <w:tc>
          <w:tcPr>
            <w:tcW w:w="709" w:type="dxa"/>
          </w:tcPr>
          <w:p w:rsidR="00910178" w:rsidRPr="00834D59" w:rsidRDefault="00910178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910178" w:rsidRDefault="00910178" w:rsidP="009101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80,340</w:t>
            </w:r>
          </w:p>
        </w:tc>
        <w:tc>
          <w:tcPr>
            <w:tcW w:w="992" w:type="dxa"/>
          </w:tcPr>
          <w:p w:rsidR="00910178" w:rsidRDefault="00910178" w:rsidP="00D977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910178" w:rsidRDefault="00910178" w:rsidP="00D977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541CC0" w:rsidRDefault="00541CC0" w:rsidP="00D977CD">
            <w:r w:rsidRPr="00541CC0"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720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834D59" w:rsidRDefault="00D977CD" w:rsidP="00376C80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="00376C80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709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834D59" w:rsidRDefault="00910178" w:rsidP="0091017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948,870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834D59" w:rsidRDefault="00D977CD" w:rsidP="00376C80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="00376C80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709" w:type="dxa"/>
          </w:tcPr>
          <w:p w:rsidR="00D977CD" w:rsidRPr="00834D5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834D59" w:rsidRDefault="00910178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948,870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90,0</w:t>
            </w:r>
          </w:p>
        </w:tc>
      </w:tr>
      <w:tr w:rsidR="00D977CD" w:rsidRPr="009479C0" w:rsidTr="00F24649">
        <w:trPr>
          <w:trHeight w:val="256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376C80" w:rsidRDefault="00223332" w:rsidP="0010122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101228">
              <w:rPr>
                <w:b/>
                <w:bCs/>
                <w:sz w:val="18"/>
                <w:szCs w:val="18"/>
              </w:rPr>
              <w:t>365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01228">
              <w:rPr>
                <w:b/>
                <w:bCs/>
                <w:sz w:val="18"/>
                <w:szCs w:val="18"/>
              </w:rPr>
              <w:t>060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332,6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101228" w:rsidRPr="009479C0" w:rsidTr="00F24649">
        <w:tc>
          <w:tcPr>
            <w:tcW w:w="4248" w:type="dxa"/>
          </w:tcPr>
          <w:p w:rsidR="00101228" w:rsidRPr="009176C1" w:rsidRDefault="00101228" w:rsidP="00D977CD">
            <w:pPr>
              <w:rPr>
                <w:sz w:val="18"/>
                <w:szCs w:val="18"/>
              </w:rPr>
            </w:pPr>
            <w:r w:rsidRPr="00101228">
              <w:rPr>
                <w:sz w:val="18"/>
                <w:szCs w:val="18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720" w:type="dxa"/>
          </w:tcPr>
          <w:p w:rsidR="00101228" w:rsidRPr="00A30F71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01228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101228" w:rsidRPr="009176C1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01228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031 02 78270</w:t>
            </w:r>
          </w:p>
        </w:tc>
        <w:tc>
          <w:tcPr>
            <w:tcW w:w="709" w:type="dxa"/>
          </w:tcPr>
          <w:p w:rsidR="00101228" w:rsidRPr="009479C0" w:rsidRDefault="00101228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101228" w:rsidRDefault="00490C6B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596,060</w:t>
            </w:r>
          </w:p>
        </w:tc>
        <w:tc>
          <w:tcPr>
            <w:tcW w:w="992" w:type="dxa"/>
          </w:tcPr>
          <w:p w:rsidR="00101228" w:rsidRDefault="00101228" w:rsidP="00D977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01228" w:rsidRDefault="00101228" w:rsidP="00D977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01228" w:rsidRPr="009479C0" w:rsidTr="00F24649">
        <w:tc>
          <w:tcPr>
            <w:tcW w:w="4248" w:type="dxa"/>
          </w:tcPr>
          <w:p w:rsidR="00101228" w:rsidRPr="009176C1" w:rsidRDefault="00490C6B" w:rsidP="00D977CD">
            <w:pPr>
              <w:rPr>
                <w:sz w:val="18"/>
                <w:szCs w:val="18"/>
              </w:rPr>
            </w:pPr>
            <w:r w:rsidRPr="00490C6B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101228" w:rsidRPr="00A30F71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01228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101228" w:rsidRPr="009176C1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01228" w:rsidRDefault="00490C6B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031 02 78270</w:t>
            </w:r>
          </w:p>
        </w:tc>
        <w:tc>
          <w:tcPr>
            <w:tcW w:w="709" w:type="dxa"/>
          </w:tcPr>
          <w:p w:rsidR="00101228" w:rsidRPr="009479C0" w:rsidRDefault="00490C6B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101228" w:rsidRDefault="00490C6B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596,060</w:t>
            </w:r>
          </w:p>
        </w:tc>
        <w:tc>
          <w:tcPr>
            <w:tcW w:w="992" w:type="dxa"/>
          </w:tcPr>
          <w:p w:rsidR="00101228" w:rsidRDefault="00101228" w:rsidP="00D977C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01228" w:rsidRDefault="00101228" w:rsidP="00D977C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D977CD" w:rsidRPr="009479C0" w:rsidTr="00F24649"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D977CD" w:rsidRPr="00A30F71" w:rsidRDefault="00D977CD" w:rsidP="00D977CD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1C495B" w:rsidRDefault="00D977CD" w:rsidP="00D977CD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23332" w:rsidRDefault="00101228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769,0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332,6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176C1" w:rsidRDefault="00D977CD" w:rsidP="00D977CD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176C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1C495B" w:rsidRDefault="00D977CD" w:rsidP="00D977CD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709" w:type="dxa"/>
          </w:tcPr>
          <w:p w:rsidR="00D977CD" w:rsidRPr="009721A5" w:rsidRDefault="00D977CD" w:rsidP="00D977CD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223332" w:rsidRDefault="00101228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769,0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332,6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D2EA6" w:rsidRDefault="00D977CD" w:rsidP="00D977CD">
            <w:pPr>
              <w:rPr>
                <w:b/>
                <w:bCs/>
                <w:sz w:val="24"/>
                <w:szCs w:val="24"/>
              </w:rPr>
            </w:pPr>
            <w:r w:rsidRPr="002D2EA6">
              <w:rPr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D977CD" w:rsidRPr="00A30F71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0F5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0F5A03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032 00 0000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490C6B" w:rsidP="00490C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336,827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276,197</w:t>
            </w:r>
          </w:p>
        </w:tc>
        <w:tc>
          <w:tcPr>
            <w:tcW w:w="1134" w:type="dxa"/>
          </w:tcPr>
          <w:p w:rsidR="00D977CD" w:rsidRDefault="004D6211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123,797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  <w:bCs/>
              </w:rPr>
            </w:pPr>
            <w:r w:rsidRPr="002A32C2">
              <w:rPr>
                <w:b/>
                <w:bCs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03201 00000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6144D1" w:rsidP="00490C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90C6B">
              <w:rPr>
                <w:b/>
                <w:bCs/>
                <w:sz w:val="18"/>
                <w:szCs w:val="18"/>
              </w:rPr>
              <w:t>46,027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1134" w:type="dxa"/>
          </w:tcPr>
          <w:p w:rsidR="00D977CD" w:rsidRDefault="00CF4EC3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 xml:space="preserve">03201 90670 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490C6B" w:rsidP="00636D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116,430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169,6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49,2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CF5BE2" w:rsidRDefault="00AA276C" w:rsidP="00636D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490C6B">
              <w:rPr>
                <w:bCs/>
                <w:sz w:val="18"/>
                <w:szCs w:val="18"/>
              </w:rPr>
              <w:t>16,430</w:t>
            </w:r>
          </w:p>
        </w:tc>
        <w:tc>
          <w:tcPr>
            <w:tcW w:w="992" w:type="dxa"/>
          </w:tcPr>
          <w:p w:rsidR="00D977CD" w:rsidRPr="00CF5BE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49,2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AA278F" w:rsidRDefault="00D977CD" w:rsidP="00D977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F62AD7" w:rsidRDefault="00D977CD" w:rsidP="00D977CD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F62AD7" w:rsidRDefault="00AA276C" w:rsidP="00636D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</w:t>
            </w:r>
            <w:r w:rsidR="006144D1">
              <w:rPr>
                <w:b/>
                <w:bCs/>
                <w:sz w:val="18"/>
                <w:szCs w:val="18"/>
              </w:rPr>
              <w:t>597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29,597</w:t>
            </w:r>
          </w:p>
        </w:tc>
        <w:tc>
          <w:tcPr>
            <w:tcW w:w="1134" w:type="dxa"/>
          </w:tcPr>
          <w:p w:rsidR="00D977CD" w:rsidRDefault="00FE323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29,597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F62AD7" w:rsidRDefault="00D977CD" w:rsidP="00D977CD">
            <w:pPr>
              <w:jc w:val="both"/>
              <w:rPr>
                <w:lang w:val="en-US"/>
              </w:rPr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709" w:type="dxa"/>
          </w:tcPr>
          <w:p w:rsidR="00D977CD" w:rsidRPr="00F62AD7" w:rsidRDefault="00D977CD" w:rsidP="00D977C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</w:tcPr>
          <w:p w:rsidR="00D977CD" w:rsidRPr="00AA276C" w:rsidRDefault="006144D1" w:rsidP="00636D2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  <w:tc>
          <w:tcPr>
            <w:tcW w:w="992" w:type="dxa"/>
          </w:tcPr>
          <w:p w:rsidR="00D977CD" w:rsidRPr="00CF5BE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  <w:tc>
          <w:tcPr>
            <w:tcW w:w="1134" w:type="dxa"/>
          </w:tcPr>
          <w:p w:rsidR="00D977CD" w:rsidRPr="00CF5BE2" w:rsidRDefault="00FE3235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03203 00000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636D29" w:rsidP="00636D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AA278F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A32C2" w:rsidRDefault="00636D29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</w:pPr>
            <w:r>
              <w:t>0320390530</w:t>
            </w:r>
          </w:p>
        </w:tc>
        <w:tc>
          <w:tcPr>
            <w:tcW w:w="709" w:type="dxa"/>
          </w:tcPr>
          <w:p w:rsidR="00D977CD" w:rsidRPr="004C079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D977CD" w:rsidRPr="002A32C2" w:rsidRDefault="00636D29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A32C2" w:rsidRDefault="00D977CD" w:rsidP="00D977CD">
            <w:pPr>
              <w:rPr>
                <w:b/>
              </w:rPr>
            </w:pPr>
            <w:r w:rsidRPr="002A32C2">
              <w:rPr>
                <w:b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1747EA">
              <w:rPr>
                <w:b/>
                <w:sz w:val="18"/>
                <w:szCs w:val="18"/>
              </w:rPr>
              <w:t>032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747EA">
              <w:rPr>
                <w:b/>
                <w:sz w:val="18"/>
                <w:szCs w:val="18"/>
              </w:rPr>
              <w:t>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490C6B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D977CD" w:rsidRDefault="00FE323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1747EA" w:rsidRDefault="00D977CD" w:rsidP="00D977CD">
            <w:r w:rsidRPr="001747EA">
              <w:t>Прочие мероприятия по благоустройству</w:t>
            </w:r>
          </w:p>
        </w:tc>
        <w:tc>
          <w:tcPr>
            <w:tcW w:w="720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2A32C2" w:rsidRDefault="00490C6B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35,0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21A5" w:rsidRDefault="00D977CD" w:rsidP="00D977CD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D977CD" w:rsidRPr="001747EA" w:rsidRDefault="00D977CD" w:rsidP="00D977CD">
            <w:pPr>
              <w:jc w:val="both"/>
              <w:rPr>
                <w:sz w:val="18"/>
                <w:szCs w:val="18"/>
              </w:rPr>
            </w:pPr>
            <w:r w:rsidRPr="001747EA">
              <w:rPr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2A32C2" w:rsidRDefault="00490C6B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D977CD" w:rsidRPr="002A32C2" w:rsidRDefault="00FE3235" w:rsidP="00D977C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1134" w:type="dxa"/>
          </w:tcPr>
          <w:p w:rsidR="00D977CD" w:rsidRPr="00CF4EC3" w:rsidRDefault="00CF4EC3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35,0</w:t>
            </w:r>
          </w:p>
        </w:tc>
      </w:tr>
      <w:tr w:rsidR="00322FB8" w:rsidRPr="009479C0" w:rsidTr="00F24649">
        <w:tc>
          <w:tcPr>
            <w:tcW w:w="4248" w:type="dxa"/>
          </w:tcPr>
          <w:p w:rsidR="00322FB8" w:rsidRPr="009748D1" w:rsidRDefault="00322FB8" w:rsidP="00D977CD">
            <w:pPr>
              <w:rPr>
                <w:b/>
                <w:sz w:val="24"/>
                <w:szCs w:val="24"/>
              </w:rPr>
            </w:pPr>
            <w:r w:rsidRPr="00322FB8">
              <w:rPr>
                <w:b/>
                <w:bCs/>
                <w:sz w:val="24"/>
                <w:szCs w:val="24"/>
              </w:rPr>
              <w:lastRenderedPageBreak/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720" w:type="dxa"/>
          </w:tcPr>
          <w:p w:rsidR="00322FB8" w:rsidRPr="009748D1" w:rsidRDefault="00322FB8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22FB8" w:rsidRPr="009748D1" w:rsidRDefault="00322FB8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322FB8" w:rsidRPr="009748D1" w:rsidRDefault="00322FB8" w:rsidP="00D977CD">
            <w:pPr>
              <w:jc w:val="both"/>
              <w:rPr>
                <w:b/>
              </w:rPr>
            </w:pPr>
          </w:p>
        </w:tc>
        <w:tc>
          <w:tcPr>
            <w:tcW w:w="709" w:type="dxa"/>
          </w:tcPr>
          <w:p w:rsidR="00322FB8" w:rsidRDefault="00322FB8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22FB8" w:rsidRDefault="00636D29" w:rsidP="00636D2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322FB8" w:rsidRDefault="00264400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322FB8" w:rsidRDefault="0026440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322FB8" w:rsidRPr="009479C0" w:rsidTr="00F24649">
        <w:tc>
          <w:tcPr>
            <w:tcW w:w="4248" w:type="dxa"/>
          </w:tcPr>
          <w:p w:rsidR="00322FB8" w:rsidRPr="00322FB8" w:rsidRDefault="00322FB8" w:rsidP="00322FB8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720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322FB8" w:rsidRPr="009748D1" w:rsidRDefault="00D726A1" w:rsidP="00D977C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322FB8" w:rsidRPr="009748D1" w:rsidRDefault="00D726A1" w:rsidP="00D977CD">
            <w:pPr>
              <w:jc w:val="both"/>
              <w:rPr>
                <w:b/>
              </w:rPr>
            </w:pPr>
            <w:r>
              <w:rPr>
                <w:b/>
              </w:rPr>
              <w:t>0330191430</w:t>
            </w:r>
          </w:p>
        </w:tc>
        <w:tc>
          <w:tcPr>
            <w:tcW w:w="709" w:type="dxa"/>
          </w:tcPr>
          <w:p w:rsidR="00322FB8" w:rsidRDefault="00322FB8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22FB8" w:rsidRDefault="00636D29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322FB8" w:rsidRDefault="00264400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322FB8" w:rsidRDefault="00264400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264400" w:rsidRPr="009479C0" w:rsidTr="00F24649">
        <w:tc>
          <w:tcPr>
            <w:tcW w:w="4248" w:type="dxa"/>
          </w:tcPr>
          <w:p w:rsidR="00264400" w:rsidRPr="00D726A1" w:rsidRDefault="00264400" w:rsidP="00D977CD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720" w:type="dxa"/>
          </w:tcPr>
          <w:p w:rsidR="00264400" w:rsidRPr="00AC61CA" w:rsidRDefault="00264400" w:rsidP="000678B1">
            <w:r w:rsidRPr="00AC61CA">
              <w:t>914</w:t>
            </w:r>
          </w:p>
        </w:tc>
        <w:tc>
          <w:tcPr>
            <w:tcW w:w="426" w:type="dxa"/>
          </w:tcPr>
          <w:p w:rsidR="00264400" w:rsidRPr="00AC61CA" w:rsidRDefault="00264400" w:rsidP="000678B1">
            <w:r w:rsidRPr="00AC61CA">
              <w:t>05</w:t>
            </w:r>
          </w:p>
        </w:tc>
        <w:tc>
          <w:tcPr>
            <w:tcW w:w="526" w:type="dxa"/>
          </w:tcPr>
          <w:p w:rsidR="00264400" w:rsidRPr="00AC61CA" w:rsidRDefault="00264400" w:rsidP="000678B1">
            <w:r w:rsidRPr="00AC61CA">
              <w:t>03</w:t>
            </w:r>
          </w:p>
        </w:tc>
        <w:tc>
          <w:tcPr>
            <w:tcW w:w="1276" w:type="dxa"/>
          </w:tcPr>
          <w:p w:rsidR="00264400" w:rsidRDefault="00264400" w:rsidP="000678B1">
            <w:r w:rsidRPr="00AC61CA">
              <w:t>0330191430</w:t>
            </w:r>
          </w:p>
        </w:tc>
        <w:tc>
          <w:tcPr>
            <w:tcW w:w="709" w:type="dxa"/>
          </w:tcPr>
          <w:p w:rsidR="00264400" w:rsidRDefault="00264400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264400" w:rsidRPr="00CF4EC3" w:rsidRDefault="00636D29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64400" w:rsidRPr="00CF4EC3" w:rsidRDefault="00264400" w:rsidP="00D977CD">
            <w:pPr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264400" w:rsidRPr="00CF4EC3" w:rsidRDefault="00264400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</w:tr>
      <w:tr w:rsidR="00264400" w:rsidRPr="009479C0" w:rsidTr="00F24649">
        <w:tc>
          <w:tcPr>
            <w:tcW w:w="4248" w:type="dxa"/>
          </w:tcPr>
          <w:p w:rsidR="00264400" w:rsidRPr="00D726A1" w:rsidRDefault="00264400" w:rsidP="00D977CD">
            <w:r w:rsidRPr="00D726A1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264400" w:rsidRPr="0040110B" w:rsidRDefault="00264400" w:rsidP="000678B1">
            <w:r w:rsidRPr="0040110B">
              <w:t>914</w:t>
            </w:r>
          </w:p>
        </w:tc>
        <w:tc>
          <w:tcPr>
            <w:tcW w:w="426" w:type="dxa"/>
          </w:tcPr>
          <w:p w:rsidR="00264400" w:rsidRPr="0040110B" w:rsidRDefault="00264400" w:rsidP="000678B1">
            <w:r w:rsidRPr="0040110B">
              <w:t>05</w:t>
            </w:r>
          </w:p>
        </w:tc>
        <w:tc>
          <w:tcPr>
            <w:tcW w:w="526" w:type="dxa"/>
          </w:tcPr>
          <w:p w:rsidR="00264400" w:rsidRPr="0040110B" w:rsidRDefault="00264400" w:rsidP="000678B1">
            <w:r w:rsidRPr="0040110B">
              <w:t>03</w:t>
            </w:r>
          </w:p>
        </w:tc>
        <w:tc>
          <w:tcPr>
            <w:tcW w:w="1276" w:type="dxa"/>
          </w:tcPr>
          <w:p w:rsidR="00264400" w:rsidRDefault="00264400" w:rsidP="000678B1">
            <w:r w:rsidRPr="0040110B">
              <w:t>0330191430</w:t>
            </w:r>
          </w:p>
        </w:tc>
        <w:tc>
          <w:tcPr>
            <w:tcW w:w="709" w:type="dxa"/>
          </w:tcPr>
          <w:p w:rsidR="00264400" w:rsidRDefault="00264400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992" w:type="dxa"/>
          </w:tcPr>
          <w:p w:rsidR="00264400" w:rsidRPr="00CF4EC3" w:rsidRDefault="00636D29" w:rsidP="00D977C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64400" w:rsidRPr="00CF4EC3" w:rsidRDefault="00264400" w:rsidP="00D977CD">
            <w:pPr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264400" w:rsidRPr="00CF4EC3" w:rsidRDefault="00264400" w:rsidP="00D977CD">
            <w:pPr>
              <w:jc w:val="center"/>
              <w:rPr>
                <w:bCs/>
                <w:sz w:val="18"/>
                <w:szCs w:val="18"/>
              </w:rPr>
            </w:pPr>
            <w:r w:rsidRPr="00CF4EC3">
              <w:rPr>
                <w:bCs/>
                <w:sz w:val="18"/>
                <w:szCs w:val="18"/>
              </w:rPr>
              <w:t>15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748D1" w:rsidRDefault="00D977CD" w:rsidP="00D977CD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977CD" w:rsidRPr="009748D1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977CD" w:rsidRPr="009748D1" w:rsidRDefault="00D977CD" w:rsidP="00D977CD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B7149C" w:rsidP="00490C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490C6B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4554ED" w:rsidRDefault="00490C6B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251125" w:rsidRDefault="00D977CD" w:rsidP="00D977C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917F38" w:rsidRDefault="00490C6B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917F38" w:rsidRDefault="00490C6B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D977CD" w:rsidRDefault="00601425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D977CD" w:rsidRPr="009479C0" w:rsidTr="00F24649">
        <w:tc>
          <w:tcPr>
            <w:tcW w:w="4248" w:type="dxa"/>
          </w:tcPr>
          <w:p w:rsidR="00D977CD" w:rsidRPr="00180EB5" w:rsidRDefault="00D977CD" w:rsidP="00D977CD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</w:t>
            </w:r>
            <w:r>
              <w:rPr>
                <w:b/>
                <w:bCs/>
                <w:sz w:val="28"/>
                <w:szCs w:val="28"/>
              </w:rPr>
              <w:t>ма «Развитие культуры и спорта</w:t>
            </w:r>
            <w:r w:rsidRPr="00180EB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20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709" w:type="dxa"/>
          </w:tcPr>
          <w:p w:rsidR="00D977CD" w:rsidRPr="00560420" w:rsidRDefault="00D977CD" w:rsidP="00D977C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B7149C" w:rsidRDefault="005F43DB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2089,899</w:t>
            </w:r>
          </w:p>
        </w:tc>
        <w:tc>
          <w:tcPr>
            <w:tcW w:w="992" w:type="dxa"/>
          </w:tcPr>
          <w:p w:rsidR="00D977CD" w:rsidRPr="00560420" w:rsidRDefault="00601425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2083,0</w:t>
            </w:r>
          </w:p>
        </w:tc>
        <w:tc>
          <w:tcPr>
            <w:tcW w:w="1134" w:type="dxa"/>
          </w:tcPr>
          <w:p w:rsidR="00D977CD" w:rsidRPr="00560420" w:rsidRDefault="00CF4EC3" w:rsidP="00D977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2004,0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AF201A" w:rsidRDefault="00D977CD" w:rsidP="00D977CD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490C6B" w:rsidP="00EC4E3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1568,4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DF0479" w:rsidRDefault="00D977CD" w:rsidP="00D977CD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Default="00D977CD" w:rsidP="00490C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90C6B">
              <w:rPr>
                <w:b/>
                <w:bCs/>
                <w:sz w:val="18"/>
                <w:szCs w:val="18"/>
              </w:rPr>
              <w:t>568</w:t>
            </w:r>
            <w:r w:rsidR="00B7149C">
              <w:rPr>
                <w:b/>
                <w:bCs/>
                <w:sz w:val="18"/>
                <w:szCs w:val="18"/>
              </w:rPr>
              <w:t>,</w:t>
            </w:r>
            <w:r w:rsidR="00490C6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D977CD" w:rsidRDefault="00D977CD" w:rsidP="00490C6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90C6B">
              <w:rPr>
                <w:b/>
                <w:bCs/>
                <w:sz w:val="18"/>
                <w:szCs w:val="18"/>
              </w:rPr>
              <w:t>568</w:t>
            </w:r>
            <w:r w:rsidR="00B7149C">
              <w:rPr>
                <w:b/>
                <w:bCs/>
                <w:sz w:val="18"/>
                <w:szCs w:val="18"/>
              </w:rPr>
              <w:t>,</w:t>
            </w:r>
            <w:r w:rsidR="00490C6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1783,0</w:t>
            </w:r>
          </w:p>
        </w:tc>
      </w:tr>
      <w:tr w:rsidR="00D977CD" w:rsidRPr="009479C0" w:rsidTr="00F24649">
        <w:trPr>
          <w:trHeight w:val="446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DF0479" w:rsidRDefault="00D977CD" w:rsidP="00D977C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D977CD" w:rsidRPr="00EC4E38" w:rsidRDefault="005F43DB" w:rsidP="005F43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521,499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221</w:t>
            </w:r>
          </w:p>
        </w:tc>
      </w:tr>
      <w:tr w:rsidR="00D977CD" w:rsidRPr="009479C0" w:rsidTr="00F24649">
        <w:trPr>
          <w:trHeight w:val="217"/>
        </w:trPr>
        <w:tc>
          <w:tcPr>
            <w:tcW w:w="4248" w:type="dxa"/>
          </w:tcPr>
          <w:p w:rsidR="00D977CD" w:rsidRPr="009479C0" w:rsidRDefault="00D977CD" w:rsidP="00D977C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709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D977CD" w:rsidRPr="00AB47E0" w:rsidRDefault="005F43DB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521,499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</w:tr>
      <w:tr w:rsidR="00D977CD" w:rsidRPr="009479C0" w:rsidTr="00F24649">
        <w:trPr>
          <w:trHeight w:val="277"/>
        </w:trPr>
        <w:tc>
          <w:tcPr>
            <w:tcW w:w="4248" w:type="dxa"/>
          </w:tcPr>
          <w:p w:rsidR="00D977CD" w:rsidRDefault="00D977CD" w:rsidP="00D977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D977CD" w:rsidRPr="00A17A9F" w:rsidRDefault="00D977CD" w:rsidP="00D977CD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D977CD" w:rsidRPr="009479C0" w:rsidRDefault="00D977CD" w:rsidP="00D977CD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709" w:type="dxa"/>
          </w:tcPr>
          <w:p w:rsidR="00D977CD" w:rsidRDefault="00D977CD" w:rsidP="00D977C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977CD" w:rsidRPr="00AB47E0" w:rsidRDefault="005F43DB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521,499</w:t>
            </w:r>
          </w:p>
        </w:tc>
        <w:tc>
          <w:tcPr>
            <w:tcW w:w="992" w:type="dxa"/>
          </w:tcPr>
          <w:p w:rsidR="00D977CD" w:rsidRDefault="00601425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:rsidR="00D977CD" w:rsidRDefault="00CF4EC3" w:rsidP="00D977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</w:tr>
      <w:tr w:rsidR="00130823" w:rsidRPr="009479C0" w:rsidTr="00F24649">
        <w:trPr>
          <w:trHeight w:val="277"/>
        </w:trPr>
        <w:tc>
          <w:tcPr>
            <w:tcW w:w="4248" w:type="dxa"/>
          </w:tcPr>
          <w:p w:rsidR="00130823" w:rsidRPr="00180EB5" w:rsidRDefault="00130823" w:rsidP="00130823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30823" w:rsidRPr="00560420" w:rsidRDefault="00130823" w:rsidP="00130823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709" w:type="dxa"/>
          </w:tcPr>
          <w:p w:rsidR="00130823" w:rsidRPr="00560420" w:rsidRDefault="00130823" w:rsidP="001308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560420" w:rsidRDefault="00EC4E38" w:rsidP="005F43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5F43DB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>,</w:t>
            </w:r>
            <w:r w:rsidR="005F43D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30823" w:rsidRPr="00560420" w:rsidRDefault="00601425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Pr="00560420" w:rsidRDefault="00601425" w:rsidP="0013082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2D4236" w:rsidRDefault="005F43DB" w:rsidP="005F43D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130823" w:rsidRDefault="00601425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Default="00601425" w:rsidP="0013082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130823" w:rsidRPr="00A17A9F" w:rsidRDefault="00130823" w:rsidP="0013082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30823" w:rsidRPr="00F473CA" w:rsidRDefault="005F43DB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130823" w:rsidRPr="009479C0" w:rsidTr="00F24649">
        <w:tc>
          <w:tcPr>
            <w:tcW w:w="4248" w:type="dxa"/>
          </w:tcPr>
          <w:p w:rsidR="00130823" w:rsidRPr="009479C0" w:rsidRDefault="00130823" w:rsidP="00130823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130823" w:rsidRPr="00A17A9F" w:rsidRDefault="00130823" w:rsidP="00130823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709" w:type="dxa"/>
          </w:tcPr>
          <w:p w:rsidR="00130823" w:rsidRPr="009479C0" w:rsidRDefault="00130823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130823" w:rsidRPr="00F473CA" w:rsidRDefault="005F43DB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130823" w:rsidRDefault="00601425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EC4E38" w:rsidRPr="009479C0" w:rsidTr="00F24649">
        <w:tc>
          <w:tcPr>
            <w:tcW w:w="4248" w:type="dxa"/>
          </w:tcPr>
          <w:p w:rsidR="00EC4E38" w:rsidRDefault="00EC4E38" w:rsidP="00130823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</w:tcPr>
          <w:p w:rsidR="00EC4E38" w:rsidRPr="00A17A9F" w:rsidRDefault="00EC4E38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EC4E38" w:rsidRDefault="00EC4E38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EC4E38" w:rsidRPr="009479C0" w:rsidRDefault="00EC4E38" w:rsidP="005F43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5F43D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EC4E38" w:rsidRPr="00F97C08" w:rsidRDefault="00EC4E38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010 07 20540 </w:t>
            </w:r>
          </w:p>
        </w:tc>
        <w:tc>
          <w:tcPr>
            <w:tcW w:w="709" w:type="dxa"/>
          </w:tcPr>
          <w:p w:rsidR="00EC4E38" w:rsidRDefault="00EC4E38" w:rsidP="001308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C4E38" w:rsidRDefault="00EC4E38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</w:tcPr>
          <w:p w:rsidR="00EC4E38" w:rsidRDefault="00EC4E38" w:rsidP="001308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C4E38" w:rsidRDefault="00EC4E38" w:rsidP="00130823">
            <w:pPr>
              <w:jc w:val="center"/>
              <w:rPr>
                <w:sz w:val="18"/>
                <w:szCs w:val="18"/>
              </w:rPr>
            </w:pPr>
          </w:p>
        </w:tc>
      </w:tr>
      <w:tr w:rsidR="00EC4E38" w:rsidRPr="009479C0" w:rsidTr="00F24649">
        <w:tc>
          <w:tcPr>
            <w:tcW w:w="4248" w:type="dxa"/>
          </w:tcPr>
          <w:p w:rsidR="00EC4E38" w:rsidRDefault="005F43DB" w:rsidP="00130823">
            <w:pPr>
              <w:pStyle w:val="1"/>
              <w:rPr>
                <w:sz w:val="18"/>
                <w:szCs w:val="18"/>
              </w:rPr>
            </w:pPr>
            <w:r w:rsidRPr="005F43DB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EC4E38" w:rsidRPr="00A17A9F" w:rsidRDefault="00EC4E38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EC4E38" w:rsidRDefault="00EC4E38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EC4E38" w:rsidRPr="009479C0" w:rsidRDefault="00EC4E38" w:rsidP="005F43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5F43D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EC4E38" w:rsidRPr="00F97C08" w:rsidRDefault="00EC4E38" w:rsidP="00130823">
            <w:pPr>
              <w:jc w:val="both"/>
              <w:rPr>
                <w:sz w:val="18"/>
                <w:szCs w:val="18"/>
              </w:rPr>
            </w:pPr>
            <w:r w:rsidRPr="00EC4E38">
              <w:rPr>
                <w:sz w:val="18"/>
                <w:szCs w:val="18"/>
              </w:rPr>
              <w:t>010 07 20540</w:t>
            </w:r>
          </w:p>
        </w:tc>
        <w:tc>
          <w:tcPr>
            <w:tcW w:w="709" w:type="dxa"/>
          </w:tcPr>
          <w:p w:rsidR="00EC4E38" w:rsidRDefault="005F43DB" w:rsidP="0013082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EC4E38" w:rsidRDefault="00EC4E38" w:rsidP="00130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</w:tcPr>
          <w:p w:rsidR="00EC4E38" w:rsidRDefault="00EC4E38" w:rsidP="001308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C4E38" w:rsidRDefault="00EC4E38" w:rsidP="00130823">
            <w:pPr>
              <w:jc w:val="center"/>
              <w:rPr>
                <w:sz w:val="18"/>
                <w:szCs w:val="18"/>
              </w:rPr>
            </w:pP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B916C5" w:rsidRDefault="001D1522" w:rsidP="00EB7339">
      <w:pPr>
        <w:jc w:val="both"/>
      </w:pPr>
      <w:r>
        <w:t xml:space="preserve">                                   </w:t>
      </w:r>
      <w:r w:rsidR="00B916C5">
        <w:t xml:space="preserve">                                                                                                 </w:t>
      </w:r>
    </w:p>
    <w:p w:rsidR="00AE3B01" w:rsidRDefault="00B916C5" w:rsidP="00EB7339">
      <w:pPr>
        <w:jc w:val="both"/>
      </w:pPr>
      <w:r>
        <w:t xml:space="preserve">                                                                           </w:t>
      </w:r>
      <w:r w:rsidR="00AF7851">
        <w:t xml:space="preserve">                              </w:t>
      </w:r>
    </w:p>
    <w:p w:rsidR="00AE3B01" w:rsidRDefault="00AE3B01" w:rsidP="00EB7339">
      <w:pPr>
        <w:jc w:val="both"/>
      </w:pPr>
    </w:p>
    <w:p w:rsidR="0041202F" w:rsidRPr="001D1522" w:rsidRDefault="008155C5" w:rsidP="00BB3376">
      <w:pPr>
        <w:jc w:val="right"/>
      </w:pPr>
      <w:r>
        <w:lastRenderedPageBreak/>
        <w:t xml:space="preserve">                                                                                                                  </w:t>
      </w:r>
      <w:r w:rsidR="001D1522">
        <w:t xml:space="preserve"> </w:t>
      </w:r>
      <w:r w:rsidR="006372B5">
        <w:t xml:space="preserve"> </w:t>
      </w:r>
      <w:r w:rsidR="0041202F">
        <w:t xml:space="preserve"> Приложение </w:t>
      </w:r>
      <w:r w:rsidR="00BA3B24">
        <w:t>3</w:t>
      </w:r>
      <w:r w:rsidR="0041202F"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BB3376">
      <w:pPr>
        <w:tabs>
          <w:tab w:val="left" w:pos="5625"/>
        </w:tabs>
        <w:jc w:val="right"/>
      </w:pPr>
    </w:p>
    <w:p w:rsidR="0041202F" w:rsidRDefault="0041202F" w:rsidP="00BB3376">
      <w:pPr>
        <w:jc w:val="right"/>
      </w:pPr>
    </w:p>
    <w:p w:rsidR="0041202F" w:rsidRDefault="002845D1" w:rsidP="00D84C1E">
      <w:r w:rsidRPr="008F1EE1">
        <w:rPr>
          <w:szCs w:val="24"/>
        </w:rPr>
        <w:t>Распределение</w:t>
      </w:r>
      <w:r>
        <w:rPr>
          <w:szCs w:val="24"/>
        </w:rPr>
        <w:t xml:space="preserve"> бюджетных ассигнований   на 202</w:t>
      </w:r>
      <w:r w:rsidR="004D6211">
        <w:rPr>
          <w:szCs w:val="24"/>
        </w:rPr>
        <w:t>2</w:t>
      </w:r>
      <w:r w:rsidRPr="008F1EE1">
        <w:rPr>
          <w:szCs w:val="24"/>
        </w:rPr>
        <w:t xml:space="preserve">  год </w:t>
      </w:r>
      <w:r>
        <w:rPr>
          <w:szCs w:val="24"/>
        </w:rPr>
        <w:t xml:space="preserve"> и на плановый период 202</w:t>
      </w:r>
      <w:r w:rsidR="004D6211">
        <w:rPr>
          <w:szCs w:val="24"/>
        </w:rPr>
        <w:t>3</w:t>
      </w:r>
      <w:r>
        <w:rPr>
          <w:szCs w:val="24"/>
        </w:rPr>
        <w:t xml:space="preserve"> и 202</w:t>
      </w:r>
      <w:r w:rsidR="004D6211">
        <w:rPr>
          <w:szCs w:val="24"/>
        </w:rPr>
        <w:t>4</w:t>
      </w:r>
      <w:r>
        <w:rPr>
          <w:szCs w:val="24"/>
        </w:rPr>
        <w:t xml:space="preserve"> годов </w:t>
      </w:r>
      <w:r w:rsidRPr="008F1EE1">
        <w:rPr>
          <w:szCs w:val="24"/>
        </w:rPr>
        <w:t>по разделам, подразделам, целевым статьям</w:t>
      </w:r>
      <w:r>
        <w:rPr>
          <w:szCs w:val="24"/>
        </w:rPr>
        <w:t xml:space="preserve"> (муниципальным программам Дегтяренского сельского поселения), группам</w:t>
      </w:r>
      <w:r w:rsidRPr="008F1EE1">
        <w:rPr>
          <w:szCs w:val="24"/>
        </w:rPr>
        <w:t xml:space="preserve"> </w:t>
      </w:r>
      <w:proofErr w:type="gramStart"/>
      <w:r w:rsidRPr="008F1EE1">
        <w:rPr>
          <w:szCs w:val="24"/>
        </w:rPr>
        <w:t>вид</w:t>
      </w:r>
      <w:r>
        <w:rPr>
          <w:szCs w:val="24"/>
        </w:rPr>
        <w:t>ов</w:t>
      </w:r>
      <w:r w:rsidRPr="008F1EE1">
        <w:rPr>
          <w:szCs w:val="24"/>
        </w:rPr>
        <w:t xml:space="preserve"> расходов  классификации расходов бюджета</w:t>
      </w:r>
      <w:proofErr w:type="gramEnd"/>
      <w:r>
        <w:rPr>
          <w:szCs w:val="24"/>
        </w:rPr>
        <w:t xml:space="preserve"> Дегтяренского сельского поселения</w:t>
      </w:r>
    </w:p>
    <w:p w:rsidR="0041202F" w:rsidRDefault="0041202F" w:rsidP="00D84C1E"/>
    <w:tbl>
      <w:tblPr>
        <w:tblpPr w:leftFromText="180" w:rightFromText="180" w:vertAnchor="text" w:horzAnchor="margin" w:tblpY="252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1104"/>
        <w:gridCol w:w="992"/>
        <w:gridCol w:w="992"/>
      </w:tblGrid>
      <w:tr w:rsidR="00801558" w:rsidTr="002E25E2">
        <w:tc>
          <w:tcPr>
            <w:tcW w:w="4248" w:type="dxa"/>
          </w:tcPr>
          <w:p w:rsidR="00801558" w:rsidRPr="009479C0" w:rsidRDefault="00801558" w:rsidP="00BA3B24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1104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D6211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Pr="009479C0" w:rsidRDefault="0080155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D6211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4D6211">
              <w:rPr>
                <w:sz w:val="18"/>
                <w:szCs w:val="18"/>
              </w:rPr>
              <w:t>4</w:t>
            </w:r>
          </w:p>
        </w:tc>
      </w:tr>
      <w:tr w:rsidR="00801558" w:rsidTr="002E25E2">
        <w:tc>
          <w:tcPr>
            <w:tcW w:w="4248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801558" w:rsidRPr="007529BD" w:rsidRDefault="00EF0820" w:rsidP="0016419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16419D">
              <w:rPr>
                <w:b/>
                <w:bCs/>
                <w:sz w:val="18"/>
                <w:szCs w:val="18"/>
              </w:rPr>
              <w:t>791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6419D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1</w:t>
            </w:r>
            <w:r w:rsidR="0016419D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801558" w:rsidRDefault="00FD13F7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8499,</w:t>
            </w:r>
            <w:r w:rsidR="000678B1">
              <w:rPr>
                <w:b/>
                <w:bCs/>
                <w:sz w:val="18"/>
                <w:szCs w:val="18"/>
              </w:rPr>
              <w:t>597</w:t>
            </w:r>
          </w:p>
        </w:tc>
        <w:tc>
          <w:tcPr>
            <w:tcW w:w="992" w:type="dxa"/>
          </w:tcPr>
          <w:p w:rsidR="00801558" w:rsidRDefault="00FD13F7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8152</w:t>
            </w:r>
            <w:r w:rsidR="000678B1">
              <w:rPr>
                <w:b/>
                <w:bCs/>
                <w:sz w:val="18"/>
                <w:szCs w:val="18"/>
              </w:rPr>
              <w:t>,997</w:t>
            </w:r>
          </w:p>
        </w:tc>
      </w:tr>
      <w:tr w:rsidR="00801558" w:rsidTr="002E25E2">
        <w:tc>
          <w:tcPr>
            <w:tcW w:w="4248" w:type="dxa"/>
          </w:tcPr>
          <w:p w:rsidR="00801558" w:rsidRPr="00F1675C" w:rsidRDefault="00801558" w:rsidP="00BA3B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801558" w:rsidRDefault="00DE4991" w:rsidP="0016419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16419D">
              <w:rPr>
                <w:b/>
                <w:bCs/>
                <w:sz w:val="18"/>
                <w:szCs w:val="18"/>
              </w:rPr>
              <w:t>069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6419D">
              <w:rPr>
                <w:b/>
                <w:bCs/>
                <w:sz w:val="18"/>
                <w:szCs w:val="18"/>
              </w:rPr>
              <w:t>555</w:t>
            </w:r>
          </w:p>
        </w:tc>
        <w:tc>
          <w:tcPr>
            <w:tcW w:w="992" w:type="dxa"/>
          </w:tcPr>
          <w:p w:rsidR="00801558" w:rsidRDefault="005B150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678B1">
              <w:rPr>
                <w:b/>
                <w:bCs/>
                <w:sz w:val="18"/>
                <w:szCs w:val="18"/>
              </w:rPr>
              <w:t>312,2</w:t>
            </w:r>
          </w:p>
        </w:tc>
        <w:tc>
          <w:tcPr>
            <w:tcW w:w="992" w:type="dxa"/>
          </w:tcPr>
          <w:p w:rsidR="00801558" w:rsidRDefault="005B150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678B1">
              <w:rPr>
                <w:b/>
                <w:bCs/>
                <w:sz w:val="18"/>
                <w:szCs w:val="18"/>
              </w:rPr>
              <w:t>194,5</w:t>
            </w:r>
          </w:p>
        </w:tc>
      </w:tr>
      <w:tr w:rsidR="00801558" w:rsidTr="002E25E2">
        <w:tc>
          <w:tcPr>
            <w:tcW w:w="4248" w:type="dxa"/>
          </w:tcPr>
          <w:p w:rsidR="00801558" w:rsidRPr="00F1675C" w:rsidRDefault="00801558" w:rsidP="00BA3B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801558" w:rsidRDefault="0016419D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678B1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678B1">
              <w:rPr>
                <w:b/>
                <w:bCs/>
                <w:sz w:val="18"/>
                <w:szCs w:val="18"/>
              </w:rPr>
              <w:t>46</w:t>
            </w:r>
          </w:p>
        </w:tc>
      </w:tr>
      <w:tr w:rsidR="00801558" w:rsidTr="002E25E2">
        <w:tc>
          <w:tcPr>
            <w:tcW w:w="4248" w:type="dxa"/>
          </w:tcPr>
          <w:p w:rsidR="00801558" w:rsidRPr="007F0CDA" w:rsidRDefault="00801558" w:rsidP="00BA3B24">
            <w:pPr>
              <w:jc w:val="both"/>
              <w:rPr>
                <w:bCs/>
              </w:rPr>
            </w:pPr>
            <w:r w:rsidRPr="007F0CDA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801558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801558" w:rsidRPr="0090101D" w:rsidRDefault="00786B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0678B1">
              <w:rPr>
                <w:bCs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801558" w:rsidRPr="0090101D" w:rsidRDefault="00786B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0678B1">
              <w:rPr>
                <w:bCs/>
                <w:sz w:val="18"/>
                <w:szCs w:val="18"/>
              </w:rPr>
              <w:t>46</w:t>
            </w:r>
          </w:p>
        </w:tc>
      </w:tr>
      <w:tr w:rsidR="000678B1" w:rsidTr="002E25E2">
        <w:tc>
          <w:tcPr>
            <w:tcW w:w="4248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0678B1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717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746</w:t>
            </w:r>
          </w:p>
        </w:tc>
      </w:tr>
      <w:tr w:rsidR="000678B1" w:rsidTr="002E25E2">
        <w:trPr>
          <w:trHeight w:val="518"/>
        </w:trPr>
        <w:tc>
          <w:tcPr>
            <w:tcW w:w="4248" w:type="dxa"/>
          </w:tcPr>
          <w:p w:rsidR="000678B1" w:rsidRPr="00200B80" w:rsidRDefault="000678B1" w:rsidP="00BA3B24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>Расходы на обеспечение дея</w:t>
            </w:r>
            <w:r>
              <w:rPr>
                <w:sz w:val="18"/>
                <w:szCs w:val="18"/>
              </w:rPr>
              <w:t>тельности главы  сельского поселения</w:t>
            </w:r>
          </w:p>
        </w:tc>
        <w:tc>
          <w:tcPr>
            <w:tcW w:w="426" w:type="dxa"/>
          </w:tcPr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0678B1" w:rsidRPr="009479C0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0678B1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717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746</w:t>
            </w:r>
          </w:p>
        </w:tc>
      </w:tr>
      <w:tr w:rsidR="000678B1" w:rsidTr="002E25E2">
        <w:tc>
          <w:tcPr>
            <w:tcW w:w="4248" w:type="dxa"/>
          </w:tcPr>
          <w:p w:rsidR="000678B1" w:rsidRDefault="000678B1" w:rsidP="00BA3B24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Default="000678B1" w:rsidP="00BA3B24">
            <w:pPr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BA4DD8" w:rsidRDefault="000678B1" w:rsidP="00BA3B24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</w:tcPr>
          <w:p w:rsidR="000678B1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704,05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717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746</w:t>
            </w:r>
          </w:p>
        </w:tc>
      </w:tr>
      <w:tr w:rsidR="00801558" w:rsidTr="002E25E2">
        <w:tc>
          <w:tcPr>
            <w:tcW w:w="4248" w:type="dxa"/>
          </w:tcPr>
          <w:p w:rsidR="00801558" w:rsidRPr="0090101D" w:rsidRDefault="00801558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801558" w:rsidRPr="0090101D" w:rsidRDefault="00801558" w:rsidP="00BA3B24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0101D" w:rsidRDefault="00801558" w:rsidP="00BA3B24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Default="00801558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01558" w:rsidRDefault="0016419D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743,505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678B1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801558" w:rsidRDefault="000678B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</w:t>
            </w:r>
          </w:p>
        </w:tc>
      </w:tr>
      <w:tr w:rsidR="00801558" w:rsidTr="002E25E2">
        <w:tc>
          <w:tcPr>
            <w:tcW w:w="4248" w:type="dxa"/>
          </w:tcPr>
          <w:p w:rsidR="00801558" w:rsidRPr="0090101D" w:rsidRDefault="00801558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90101D" w:rsidRDefault="00801558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801558" w:rsidRPr="0090101D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01558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743,505</w:t>
            </w:r>
          </w:p>
        </w:tc>
        <w:tc>
          <w:tcPr>
            <w:tcW w:w="992" w:type="dxa"/>
          </w:tcPr>
          <w:p w:rsidR="00801558" w:rsidRPr="0090101D" w:rsidRDefault="00786BB5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  <w:r w:rsidR="000678B1">
              <w:rPr>
                <w:bCs/>
                <w:sz w:val="18"/>
                <w:szCs w:val="18"/>
              </w:rPr>
              <w:t>45</w:t>
            </w:r>
          </w:p>
        </w:tc>
        <w:tc>
          <w:tcPr>
            <w:tcW w:w="992" w:type="dxa"/>
          </w:tcPr>
          <w:p w:rsidR="00801558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870</w:t>
            </w:r>
          </w:p>
        </w:tc>
      </w:tr>
      <w:tr w:rsidR="000678B1" w:rsidTr="002E25E2">
        <w:tc>
          <w:tcPr>
            <w:tcW w:w="4248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0678B1" w:rsidRPr="0090101D" w:rsidRDefault="000678B1" w:rsidP="00BA3B24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0678B1" w:rsidRPr="0090101D" w:rsidRDefault="000678B1" w:rsidP="00BA3B24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0678B1" w:rsidRPr="0090101D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0678B1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743,505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870</w:t>
            </w:r>
          </w:p>
        </w:tc>
      </w:tr>
      <w:tr w:rsidR="000678B1" w:rsidTr="002E25E2">
        <w:tc>
          <w:tcPr>
            <w:tcW w:w="4248" w:type="dxa"/>
          </w:tcPr>
          <w:p w:rsidR="000678B1" w:rsidRPr="009479C0" w:rsidRDefault="000678B1" w:rsidP="00BA3B24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0678B1" w:rsidRDefault="000678B1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0678B1" w:rsidRPr="00A86FD8" w:rsidRDefault="000678B1" w:rsidP="00BA3B24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  <w:p w:rsidR="000678B1" w:rsidRPr="009479C0" w:rsidRDefault="000678B1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0678B1" w:rsidRPr="0090101D" w:rsidRDefault="0016419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743,505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945</w:t>
            </w:r>
          </w:p>
        </w:tc>
        <w:tc>
          <w:tcPr>
            <w:tcW w:w="992" w:type="dxa"/>
          </w:tcPr>
          <w:p w:rsidR="000678B1" w:rsidRPr="0090101D" w:rsidRDefault="000678B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870</w:t>
            </w:r>
          </w:p>
        </w:tc>
      </w:tr>
      <w:tr w:rsidR="00801558" w:rsidTr="002E25E2">
        <w:tc>
          <w:tcPr>
            <w:tcW w:w="4248" w:type="dxa"/>
          </w:tcPr>
          <w:p w:rsidR="00801558" w:rsidRPr="009479C0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A3B24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</w:tcPr>
          <w:p w:rsidR="00801558" w:rsidRPr="000301DC" w:rsidRDefault="0016419D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286,8</w:t>
            </w:r>
          </w:p>
        </w:tc>
        <w:tc>
          <w:tcPr>
            <w:tcW w:w="992" w:type="dxa"/>
          </w:tcPr>
          <w:p w:rsidR="00801558" w:rsidRDefault="00BA42DD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678B1">
              <w:rPr>
                <w:sz w:val="18"/>
                <w:szCs w:val="18"/>
              </w:rPr>
              <w:t>83,0</w:t>
            </w:r>
          </w:p>
        </w:tc>
        <w:tc>
          <w:tcPr>
            <w:tcW w:w="992" w:type="dxa"/>
          </w:tcPr>
          <w:p w:rsidR="00801558" w:rsidRDefault="000678B1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508,0</w:t>
            </w:r>
          </w:p>
        </w:tc>
      </w:tr>
      <w:tr w:rsidR="00801558" w:rsidTr="002E25E2">
        <w:tc>
          <w:tcPr>
            <w:tcW w:w="4248" w:type="dxa"/>
          </w:tcPr>
          <w:p w:rsidR="00801558" w:rsidRDefault="00801558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01558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801558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801558" w:rsidRPr="00A86FD8" w:rsidRDefault="00801558" w:rsidP="00BA3B24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801558" w:rsidRPr="009479C0" w:rsidRDefault="00801558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1558" w:rsidRDefault="00801558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801558" w:rsidRPr="000301DC" w:rsidRDefault="00834D59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6419D">
              <w:rPr>
                <w:sz w:val="18"/>
                <w:szCs w:val="18"/>
              </w:rPr>
              <w:t>55,696</w:t>
            </w:r>
          </w:p>
        </w:tc>
        <w:tc>
          <w:tcPr>
            <w:tcW w:w="992" w:type="dxa"/>
          </w:tcPr>
          <w:p w:rsidR="00801558" w:rsidRDefault="00786BB5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0678B1"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:rsidR="00801558" w:rsidRDefault="000678B1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362,0</w:t>
            </w:r>
          </w:p>
        </w:tc>
      </w:tr>
      <w:tr w:rsidR="00C91C5D" w:rsidRPr="00C91C5D" w:rsidTr="002E25E2">
        <w:tc>
          <w:tcPr>
            <w:tcW w:w="4248" w:type="dxa"/>
          </w:tcPr>
          <w:p w:rsidR="00C91C5D" w:rsidRPr="00C91C5D" w:rsidRDefault="00C91C5D" w:rsidP="00BA3B24">
            <w:pPr>
              <w:rPr>
                <w:bCs/>
                <w:sz w:val="24"/>
                <w:szCs w:val="24"/>
              </w:rPr>
            </w:pPr>
            <w:r w:rsidRPr="00C91C5D">
              <w:rPr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C91C5D" w:rsidRPr="00C91C5D" w:rsidRDefault="00C91C5D" w:rsidP="00BA3B24">
            <w:pPr>
              <w:jc w:val="both"/>
              <w:rPr>
                <w:bCs/>
                <w:sz w:val="18"/>
                <w:szCs w:val="18"/>
              </w:rPr>
            </w:pPr>
            <w:r w:rsidRPr="00C91C5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C91C5D" w:rsidRPr="00C91C5D" w:rsidRDefault="00C91C5D" w:rsidP="00BA3B24">
            <w:pPr>
              <w:jc w:val="both"/>
              <w:rPr>
                <w:bCs/>
                <w:sz w:val="18"/>
                <w:szCs w:val="18"/>
              </w:rPr>
            </w:pPr>
            <w:r w:rsidRPr="00C91C5D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C91C5D" w:rsidRPr="00C91C5D" w:rsidRDefault="00C91C5D" w:rsidP="00BA3B24">
            <w:pPr>
              <w:jc w:val="both"/>
              <w:rPr>
                <w:bCs/>
                <w:sz w:val="18"/>
                <w:szCs w:val="18"/>
              </w:rPr>
            </w:pPr>
            <w:r w:rsidRPr="00C91C5D">
              <w:rPr>
                <w:bCs/>
                <w:sz w:val="18"/>
                <w:szCs w:val="18"/>
              </w:rPr>
              <w:t>010 02 92010</w:t>
            </w:r>
          </w:p>
        </w:tc>
        <w:tc>
          <w:tcPr>
            <w:tcW w:w="567" w:type="dxa"/>
          </w:tcPr>
          <w:p w:rsidR="00C91C5D" w:rsidRPr="00C91C5D" w:rsidRDefault="00C91C5D" w:rsidP="00BA3B24">
            <w:pPr>
              <w:jc w:val="both"/>
              <w:rPr>
                <w:sz w:val="18"/>
                <w:szCs w:val="18"/>
              </w:rPr>
            </w:pPr>
            <w:r w:rsidRPr="00C91C5D"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C91C5D" w:rsidRPr="00C91C5D" w:rsidRDefault="00C91C5D" w:rsidP="00BA3B24">
            <w:pPr>
              <w:jc w:val="center"/>
              <w:rPr>
                <w:bCs/>
                <w:sz w:val="18"/>
                <w:szCs w:val="18"/>
              </w:rPr>
            </w:pPr>
            <w:r w:rsidRPr="00C91C5D">
              <w:rPr>
                <w:bCs/>
                <w:sz w:val="18"/>
                <w:szCs w:val="18"/>
              </w:rPr>
              <w:t>1,009</w:t>
            </w:r>
          </w:p>
        </w:tc>
        <w:tc>
          <w:tcPr>
            <w:tcW w:w="992" w:type="dxa"/>
          </w:tcPr>
          <w:p w:rsidR="00C91C5D" w:rsidRPr="00C91C5D" w:rsidRDefault="00C91C5D" w:rsidP="00BA3B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C91C5D" w:rsidRPr="00C91C5D" w:rsidRDefault="00C91C5D" w:rsidP="00BA3B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14686F" w:rsidTr="002E25E2">
        <w:tc>
          <w:tcPr>
            <w:tcW w:w="4248" w:type="dxa"/>
          </w:tcPr>
          <w:p w:rsidR="0014686F" w:rsidRPr="0090101D" w:rsidRDefault="0014686F" w:rsidP="00BA3B24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14686F" w:rsidRPr="00A86FD8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A86FD8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A86FD8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4686F" w:rsidRDefault="0014686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4686F" w:rsidTr="002E25E2">
        <w:tc>
          <w:tcPr>
            <w:tcW w:w="4248" w:type="dxa"/>
          </w:tcPr>
          <w:p w:rsidR="0014686F" w:rsidRPr="0090101D" w:rsidRDefault="0014686F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2E25E2">
        <w:tc>
          <w:tcPr>
            <w:tcW w:w="4248" w:type="dxa"/>
          </w:tcPr>
          <w:p w:rsidR="0014686F" w:rsidRPr="00B451E9" w:rsidRDefault="0014686F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Pr="00B451E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Pr="00B451E9" w:rsidRDefault="0014686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14686F" w:rsidTr="002E25E2">
        <w:tc>
          <w:tcPr>
            <w:tcW w:w="4248" w:type="dxa"/>
          </w:tcPr>
          <w:p w:rsidR="0014686F" w:rsidRPr="009479C0" w:rsidRDefault="0014686F" w:rsidP="00BA3B24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14686F" w:rsidRPr="00776474" w:rsidRDefault="0014686F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14686F" w:rsidTr="002E25E2">
        <w:tc>
          <w:tcPr>
            <w:tcW w:w="4248" w:type="dxa"/>
          </w:tcPr>
          <w:p w:rsidR="0014686F" w:rsidRPr="009479C0" w:rsidRDefault="0014686F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14686F" w:rsidRPr="00776474" w:rsidRDefault="0014686F" w:rsidP="00BA3B2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14686F" w:rsidRDefault="0014686F" w:rsidP="00BA3B24">
            <w:pPr>
              <w:jc w:val="center"/>
            </w:pPr>
            <w:r>
              <w:t>10</w:t>
            </w:r>
          </w:p>
        </w:tc>
      </w:tr>
      <w:tr w:rsidR="0014686F" w:rsidTr="002E25E2">
        <w:tc>
          <w:tcPr>
            <w:tcW w:w="4248" w:type="dxa"/>
          </w:tcPr>
          <w:p w:rsidR="0014686F" w:rsidRPr="00B451E9" w:rsidRDefault="0014686F" w:rsidP="00BA3B24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686F" w:rsidRPr="004E6315" w:rsidRDefault="0014686F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14686F" w:rsidRDefault="0016419D" w:rsidP="00EF08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622,0</w:t>
            </w:r>
          </w:p>
        </w:tc>
        <w:tc>
          <w:tcPr>
            <w:tcW w:w="992" w:type="dxa"/>
          </w:tcPr>
          <w:p w:rsidR="0014686F" w:rsidRDefault="00786BB5" w:rsidP="00BA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566,6</w:t>
            </w:r>
          </w:p>
        </w:tc>
        <w:tc>
          <w:tcPr>
            <w:tcW w:w="992" w:type="dxa"/>
          </w:tcPr>
          <w:p w:rsidR="0014686F" w:rsidRDefault="00786BB5" w:rsidP="00BA3B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581,6</w:t>
            </w:r>
          </w:p>
        </w:tc>
      </w:tr>
      <w:tr w:rsidR="0014686F" w:rsidTr="002E25E2">
        <w:tc>
          <w:tcPr>
            <w:tcW w:w="4248" w:type="dxa"/>
          </w:tcPr>
          <w:p w:rsidR="0014686F" w:rsidRPr="0090101D" w:rsidRDefault="0014686F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 xml:space="preserve">Муниципальная программа «Муниципальное </w:t>
            </w:r>
            <w:r w:rsidRPr="0090101D">
              <w:rPr>
                <w:bCs/>
              </w:rPr>
              <w:lastRenderedPageBreak/>
              <w:t>управление и гражданское общество»</w:t>
            </w:r>
          </w:p>
        </w:tc>
        <w:tc>
          <w:tcPr>
            <w:tcW w:w="42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14686F" w:rsidRPr="00B451E9" w:rsidRDefault="0014686F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14686F" w:rsidRPr="00B451E9" w:rsidRDefault="0016419D" w:rsidP="00EF0820">
            <w:pPr>
              <w:jc w:val="center"/>
              <w:rPr>
                <w:bCs/>
              </w:rPr>
            </w:pPr>
            <w:r>
              <w:rPr>
                <w:bCs/>
              </w:rPr>
              <w:t>622,0</w:t>
            </w:r>
          </w:p>
        </w:tc>
        <w:tc>
          <w:tcPr>
            <w:tcW w:w="992" w:type="dxa"/>
          </w:tcPr>
          <w:p w:rsidR="0014686F" w:rsidRPr="00B451E9" w:rsidRDefault="00786BB5" w:rsidP="00BA3B24">
            <w:pPr>
              <w:jc w:val="center"/>
              <w:rPr>
                <w:bCs/>
              </w:rPr>
            </w:pPr>
            <w:r>
              <w:rPr>
                <w:bCs/>
              </w:rPr>
              <w:t>566,6</w:t>
            </w:r>
          </w:p>
        </w:tc>
        <w:tc>
          <w:tcPr>
            <w:tcW w:w="992" w:type="dxa"/>
          </w:tcPr>
          <w:p w:rsidR="0014686F" w:rsidRPr="00B451E9" w:rsidRDefault="00786BB5" w:rsidP="00BA3B24">
            <w:pPr>
              <w:jc w:val="center"/>
              <w:rPr>
                <w:bCs/>
              </w:rPr>
            </w:pPr>
            <w:r>
              <w:rPr>
                <w:bCs/>
              </w:rPr>
              <w:t>581,6</w:t>
            </w:r>
          </w:p>
        </w:tc>
      </w:tr>
      <w:tr w:rsidR="00B872D4" w:rsidTr="002E25E2">
        <w:tc>
          <w:tcPr>
            <w:tcW w:w="4248" w:type="dxa"/>
          </w:tcPr>
          <w:p w:rsidR="00B872D4" w:rsidRPr="00B451E9" w:rsidRDefault="00B872D4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Pr="00776474" w:rsidRDefault="0016419D" w:rsidP="00EF0820">
            <w:pPr>
              <w:jc w:val="center"/>
            </w:pPr>
            <w:r>
              <w:t>173,4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</w:pPr>
            <w:r>
              <w:t>75,0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</w:pPr>
            <w:r>
              <w:t>0</w:t>
            </w:r>
          </w:p>
        </w:tc>
      </w:tr>
      <w:tr w:rsidR="0014686F" w:rsidTr="002E25E2">
        <w:tc>
          <w:tcPr>
            <w:tcW w:w="4248" w:type="dxa"/>
          </w:tcPr>
          <w:p w:rsidR="0014686F" w:rsidRDefault="0014686F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686F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14686F" w:rsidRPr="009479C0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14686F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14686F" w:rsidRDefault="0014686F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14686F" w:rsidRPr="00776474" w:rsidRDefault="0016419D" w:rsidP="00BA3B24">
            <w:pPr>
              <w:jc w:val="center"/>
            </w:pPr>
            <w:r>
              <w:t>173,4</w:t>
            </w:r>
          </w:p>
        </w:tc>
        <w:tc>
          <w:tcPr>
            <w:tcW w:w="992" w:type="dxa"/>
          </w:tcPr>
          <w:p w:rsidR="0014686F" w:rsidRDefault="000678B1" w:rsidP="00BA3B24">
            <w:pPr>
              <w:jc w:val="center"/>
            </w:pPr>
            <w:r>
              <w:t>75,</w:t>
            </w:r>
            <w:r w:rsidR="00786BB5">
              <w:t>0</w:t>
            </w:r>
          </w:p>
        </w:tc>
        <w:tc>
          <w:tcPr>
            <w:tcW w:w="992" w:type="dxa"/>
          </w:tcPr>
          <w:p w:rsidR="0014686F" w:rsidRDefault="00786BB5" w:rsidP="00BA3B24">
            <w:pPr>
              <w:jc w:val="center"/>
            </w:pPr>
            <w:r>
              <w:t>0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>
              <w:rPr>
                <w:bCs/>
              </w:rPr>
              <w:t xml:space="preserve"> .</w:t>
            </w:r>
            <w:proofErr w:type="gramEnd"/>
            <w:r>
              <w:rPr>
                <w:bCs/>
              </w:rPr>
              <w:t>исполнителей) для обеспечения муниципальных нужд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Default="00A1259A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1A05A9" w:rsidRDefault="00A1259A" w:rsidP="00BA3B24">
            <w:pPr>
              <w:rPr>
                <w:sz w:val="18"/>
                <w:szCs w:val="18"/>
              </w:rPr>
            </w:pPr>
            <w:r w:rsidRPr="001A05A9">
              <w:rPr>
                <w:sz w:val="18"/>
                <w:szCs w:val="18"/>
              </w:rPr>
              <w:t>Основное мероприятие «</w:t>
            </w:r>
            <w:r>
              <w:rPr>
                <w:sz w:val="18"/>
                <w:szCs w:val="18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Default="00A1259A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:rsidR="00A1259A" w:rsidRPr="00C818F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895A6B" w:rsidRDefault="00895A6B" w:rsidP="00BA3B24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C818F5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C818F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</w:t>
            </w:r>
            <w:r w:rsidR="00895A6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895A6B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A1259A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7D4ED5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7D4ED5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:rsidR="00B872D4" w:rsidRPr="007D4ED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895A6B" w:rsidRDefault="00895A6B" w:rsidP="00BA3B24">
            <w:pPr>
              <w:rPr>
                <w:sz w:val="18"/>
                <w:szCs w:val="18"/>
              </w:rPr>
            </w:pPr>
            <w:r w:rsidRPr="00895A6B"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A1259A" w:rsidRPr="00E423AC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 </w:t>
            </w:r>
            <w:r w:rsidR="00895A6B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 xml:space="preserve"> </w:t>
            </w:r>
            <w:r w:rsidR="00895A6B">
              <w:rPr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A1259A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:rsidR="00B872D4" w:rsidRPr="00643905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90101D" w:rsidRDefault="00B872D4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501278" w:rsidRDefault="00B872D4" w:rsidP="00BA3B24">
            <w:pPr>
              <w:rPr>
                <w:sz w:val="18"/>
                <w:szCs w:val="18"/>
              </w:rPr>
            </w:pPr>
            <w:r w:rsidRPr="00501278"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FB0D68" w:rsidRDefault="00B872D4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Default="00B872D4" w:rsidP="00BA3B24">
            <w:pPr>
              <w:rPr>
                <w:sz w:val="18"/>
                <w:szCs w:val="18"/>
              </w:rPr>
            </w:pPr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FB0D68" w:rsidRDefault="00B872D4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872D4" w:rsidRPr="00E423AC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E423AC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872D4" w:rsidRPr="00FB0D68" w:rsidRDefault="00B872D4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567" w:type="dxa"/>
          </w:tcPr>
          <w:p w:rsidR="00B872D4" w:rsidRPr="009479C0" w:rsidRDefault="00B872D4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  <w:tc>
          <w:tcPr>
            <w:tcW w:w="992" w:type="dxa"/>
          </w:tcPr>
          <w:p w:rsidR="00B872D4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Default="00DE4991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A1259A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A1259A" w:rsidRDefault="00B872D4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B451E9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B451E9" w:rsidRDefault="00DE499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A1259A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A1259A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Cs/>
              </w:rPr>
            </w:pPr>
            <w:r w:rsidRPr="00B451E9">
              <w:rPr>
                <w:bCs/>
              </w:rPr>
              <w:t xml:space="preserve">Муниципальная программа «Муниципальное </w:t>
            </w:r>
            <w:r w:rsidRPr="00B451E9">
              <w:rPr>
                <w:bCs/>
              </w:rPr>
              <w:lastRenderedPageBreak/>
              <w:t>управление и гражданское общество»</w:t>
            </w:r>
          </w:p>
        </w:tc>
        <w:tc>
          <w:tcPr>
            <w:tcW w:w="42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02</w:t>
            </w:r>
          </w:p>
        </w:tc>
        <w:tc>
          <w:tcPr>
            <w:tcW w:w="425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872D4" w:rsidRPr="00B451E9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Pr="00B451E9" w:rsidRDefault="00DE499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B872D4" w:rsidTr="002E25E2">
        <w:trPr>
          <w:trHeight w:val="272"/>
        </w:trPr>
        <w:tc>
          <w:tcPr>
            <w:tcW w:w="4248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872D4" w:rsidRPr="00B451E9" w:rsidRDefault="00B872D4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B872D4" w:rsidRPr="00B451E9" w:rsidRDefault="00B872D4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B872D4" w:rsidRPr="00B451E9" w:rsidRDefault="00DE4991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B872D4" w:rsidRPr="00B451E9" w:rsidRDefault="00B872D4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EB544B" w:rsidTr="002E25E2">
        <w:trPr>
          <w:trHeight w:val="272"/>
        </w:trPr>
        <w:tc>
          <w:tcPr>
            <w:tcW w:w="4248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EB544B" w:rsidRDefault="00EB544B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B451E9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96,6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99,9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04" w:type="dxa"/>
          </w:tcPr>
          <w:p w:rsidR="00A1259A" w:rsidRPr="009F761F" w:rsidRDefault="0016419D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91,908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85,1</w:t>
            </w:r>
          </w:p>
        </w:tc>
      </w:tr>
      <w:tr w:rsidR="00A1259A" w:rsidTr="002E25E2">
        <w:trPr>
          <w:trHeight w:val="272"/>
        </w:trPr>
        <w:tc>
          <w:tcPr>
            <w:tcW w:w="4248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A1259A" w:rsidRPr="009F761F" w:rsidRDefault="0016419D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7,092</w:t>
            </w:r>
          </w:p>
        </w:tc>
        <w:tc>
          <w:tcPr>
            <w:tcW w:w="992" w:type="dxa"/>
          </w:tcPr>
          <w:p w:rsidR="00A1259A" w:rsidRDefault="007413C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</w:t>
            </w:r>
            <w:r w:rsidR="00EB544B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1259A" w:rsidRDefault="007413C8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</w:tr>
      <w:tr w:rsidR="00A1259A" w:rsidTr="002E25E2">
        <w:tc>
          <w:tcPr>
            <w:tcW w:w="4248" w:type="dxa"/>
          </w:tcPr>
          <w:p w:rsidR="00A1259A" w:rsidRPr="00B451E9" w:rsidRDefault="00A1259A" w:rsidP="00BA3B24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A1259A" w:rsidRDefault="00A1259A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1259A" w:rsidRPr="00FB0D68" w:rsidRDefault="00A1259A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9479C0" w:rsidRDefault="00A1259A" w:rsidP="00BA3B2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Default="00192328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EB544B" w:rsidTr="002E25E2">
        <w:tc>
          <w:tcPr>
            <w:tcW w:w="4248" w:type="dxa"/>
          </w:tcPr>
          <w:p w:rsidR="00EB544B" w:rsidRDefault="00EB544B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EB544B" w:rsidRDefault="00EB544B" w:rsidP="00BA3B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FB0D68" w:rsidRDefault="00EB544B" w:rsidP="00BA3B2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FB0D68" w:rsidRDefault="00EB544B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Default="00192328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B544B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:rsidR="00EB544B" w:rsidRDefault="00EB544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A1259A" w:rsidTr="002E25E2">
        <w:tc>
          <w:tcPr>
            <w:tcW w:w="4248" w:type="dxa"/>
          </w:tcPr>
          <w:p w:rsidR="00A1259A" w:rsidRPr="0090101D" w:rsidRDefault="00A1259A" w:rsidP="00BA3B24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A1259A" w:rsidRPr="00B451E9" w:rsidRDefault="00A1259A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A1259A" w:rsidRPr="00B451E9" w:rsidRDefault="00BD0DBC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A1259A" w:rsidRPr="00B451E9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A1259A" w:rsidRPr="00B451E9" w:rsidRDefault="00A1259A" w:rsidP="00BA3B24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B451E9" w:rsidRDefault="00192328" w:rsidP="0016419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A1259A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1259A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EB544B" w:rsidTr="002E25E2">
        <w:tc>
          <w:tcPr>
            <w:tcW w:w="4248" w:type="dxa"/>
          </w:tcPr>
          <w:p w:rsidR="00EB544B" w:rsidRPr="00B451E9" w:rsidRDefault="00EB544B" w:rsidP="00BA3B24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EB544B" w:rsidRPr="00B451E9" w:rsidRDefault="00EB544B" w:rsidP="00BA3B24">
            <w:pPr>
              <w:rPr>
                <w:bCs/>
                <w:sz w:val="18"/>
                <w:szCs w:val="18"/>
              </w:rPr>
            </w:pPr>
          </w:p>
          <w:p w:rsidR="00EB544B" w:rsidRPr="00B451E9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B451E9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B451E9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EB544B" w:rsidRPr="00B451E9" w:rsidRDefault="00EB544B" w:rsidP="00BA3B24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B451E9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B544B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EB544B" w:rsidTr="002E25E2">
        <w:tc>
          <w:tcPr>
            <w:tcW w:w="4248" w:type="dxa"/>
          </w:tcPr>
          <w:p w:rsidR="00EB544B" w:rsidRPr="009479C0" w:rsidRDefault="00EB544B" w:rsidP="00BA3B24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EB544B" w:rsidRDefault="00EB544B" w:rsidP="00BA3B24">
            <w:pPr>
              <w:rPr>
                <w:sz w:val="18"/>
                <w:szCs w:val="18"/>
              </w:rPr>
            </w:pP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147516" w:rsidRDefault="00EB544B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B451E9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B544B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EB544B" w:rsidTr="002E25E2">
        <w:trPr>
          <w:trHeight w:val="346"/>
        </w:trPr>
        <w:tc>
          <w:tcPr>
            <w:tcW w:w="4248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EB544B" w:rsidRPr="000F07CD" w:rsidRDefault="00EB544B" w:rsidP="00BA3B24">
            <w:pPr>
              <w:jc w:val="both"/>
              <w:rPr>
                <w:sz w:val="18"/>
                <w:szCs w:val="18"/>
              </w:rPr>
            </w:pPr>
            <w:r w:rsidRPr="000F07CD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EB544B" w:rsidRPr="00B451E9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B544B" w:rsidRPr="00B451E9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B544B" w:rsidRPr="000F07CD" w:rsidRDefault="00EB544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</w:tr>
      <w:tr w:rsidR="00A1259A" w:rsidTr="002E25E2">
        <w:trPr>
          <w:trHeight w:val="346"/>
        </w:trPr>
        <w:tc>
          <w:tcPr>
            <w:tcW w:w="4248" w:type="dxa"/>
          </w:tcPr>
          <w:p w:rsidR="00A1259A" w:rsidRPr="00F1675C" w:rsidRDefault="00A1259A" w:rsidP="00BA3B2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b/>
              </w:rPr>
            </w:pPr>
          </w:p>
        </w:tc>
        <w:tc>
          <w:tcPr>
            <w:tcW w:w="1104" w:type="dxa"/>
          </w:tcPr>
          <w:p w:rsidR="00A1259A" w:rsidRPr="00147516" w:rsidRDefault="002E25E2" w:rsidP="00BA3B24">
            <w:pPr>
              <w:jc w:val="center"/>
              <w:rPr>
                <w:b/>
              </w:rPr>
            </w:pPr>
            <w:r>
              <w:rPr>
                <w:b/>
              </w:rPr>
              <w:t>2848,159</w:t>
            </w:r>
          </w:p>
        </w:tc>
        <w:tc>
          <w:tcPr>
            <w:tcW w:w="992" w:type="dxa"/>
          </w:tcPr>
          <w:p w:rsidR="00A1259A" w:rsidRPr="00147516" w:rsidRDefault="002E25E2" w:rsidP="00BA3B24">
            <w:pPr>
              <w:jc w:val="center"/>
              <w:rPr>
                <w:b/>
              </w:rPr>
            </w:pPr>
            <w:r>
              <w:rPr>
                <w:b/>
              </w:rPr>
              <w:t>2304,6</w:t>
            </w:r>
          </w:p>
        </w:tc>
        <w:tc>
          <w:tcPr>
            <w:tcW w:w="992" w:type="dxa"/>
          </w:tcPr>
          <w:p w:rsidR="00A1259A" w:rsidRPr="00147516" w:rsidRDefault="002E25E2" w:rsidP="00BA3B24">
            <w:pPr>
              <w:jc w:val="center"/>
              <w:rPr>
                <w:b/>
              </w:rPr>
            </w:pPr>
            <w:r>
              <w:rPr>
                <w:b/>
              </w:rPr>
              <w:t>2357</w:t>
            </w:r>
            <w:r w:rsidR="00EB544B">
              <w:rPr>
                <w:b/>
              </w:rPr>
              <w:t>,7</w:t>
            </w:r>
          </w:p>
        </w:tc>
      </w:tr>
      <w:tr w:rsidR="00EB544B" w:rsidTr="002E25E2">
        <w:trPr>
          <w:trHeight w:val="346"/>
        </w:trPr>
        <w:tc>
          <w:tcPr>
            <w:tcW w:w="4248" w:type="dxa"/>
          </w:tcPr>
          <w:p w:rsidR="00EB544B" w:rsidRPr="00147516" w:rsidRDefault="00EB544B" w:rsidP="00BA3B24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Default="00EB544B" w:rsidP="00BA3B24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EB544B" w:rsidRDefault="00192328" w:rsidP="002E25E2">
            <w:pPr>
              <w:jc w:val="center"/>
            </w:pPr>
            <w:r>
              <w:t>2848,</w:t>
            </w:r>
            <w:r w:rsidR="002E25E2">
              <w:t>159</w:t>
            </w:r>
          </w:p>
        </w:tc>
        <w:tc>
          <w:tcPr>
            <w:tcW w:w="992" w:type="dxa"/>
          </w:tcPr>
          <w:p w:rsidR="00EB544B" w:rsidRPr="00EB544B" w:rsidRDefault="002E25E2" w:rsidP="00BA3B24">
            <w:pPr>
              <w:jc w:val="center"/>
            </w:pPr>
            <w:r>
              <w:t>2304,</w:t>
            </w:r>
            <w:r w:rsidR="00EB544B" w:rsidRPr="00EB544B">
              <w:t>6</w:t>
            </w:r>
          </w:p>
        </w:tc>
        <w:tc>
          <w:tcPr>
            <w:tcW w:w="992" w:type="dxa"/>
          </w:tcPr>
          <w:p w:rsidR="00EB544B" w:rsidRPr="00EB544B" w:rsidRDefault="002E25E2" w:rsidP="00BA3B24">
            <w:pPr>
              <w:jc w:val="center"/>
            </w:pPr>
            <w:r>
              <w:t>2357</w:t>
            </w:r>
            <w:r w:rsidR="00EB544B" w:rsidRPr="00EB544B">
              <w:t>,7</w:t>
            </w:r>
          </w:p>
        </w:tc>
      </w:tr>
      <w:tr w:rsidR="00EB544B" w:rsidTr="002E25E2">
        <w:trPr>
          <w:trHeight w:val="346"/>
        </w:trPr>
        <w:tc>
          <w:tcPr>
            <w:tcW w:w="4248" w:type="dxa"/>
          </w:tcPr>
          <w:p w:rsidR="00EB544B" w:rsidRPr="00147516" w:rsidRDefault="00EB544B" w:rsidP="00BA3B24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EB544B" w:rsidRDefault="00192328" w:rsidP="002E25E2">
            <w:pPr>
              <w:jc w:val="center"/>
            </w:pPr>
            <w:r>
              <w:t>2848,</w:t>
            </w:r>
            <w:r w:rsidR="002E25E2">
              <w:t>159</w:t>
            </w:r>
          </w:p>
        </w:tc>
        <w:tc>
          <w:tcPr>
            <w:tcW w:w="992" w:type="dxa"/>
          </w:tcPr>
          <w:p w:rsidR="00EB544B" w:rsidRPr="00EB544B" w:rsidRDefault="002E25E2" w:rsidP="00BA3B24">
            <w:pPr>
              <w:jc w:val="center"/>
            </w:pPr>
            <w:r>
              <w:t>2304</w:t>
            </w:r>
            <w:r w:rsidR="00EB544B" w:rsidRPr="00EB544B">
              <w:t>,6</w:t>
            </w:r>
          </w:p>
        </w:tc>
        <w:tc>
          <w:tcPr>
            <w:tcW w:w="992" w:type="dxa"/>
          </w:tcPr>
          <w:p w:rsidR="00EB544B" w:rsidRPr="00EB544B" w:rsidRDefault="002E25E2" w:rsidP="002E25E2">
            <w:pPr>
              <w:jc w:val="center"/>
            </w:pPr>
            <w:r>
              <w:t>2</w:t>
            </w:r>
            <w:r w:rsidR="00EB544B" w:rsidRPr="00EB544B">
              <w:t>3</w:t>
            </w:r>
            <w:r>
              <w:t>57</w:t>
            </w:r>
            <w:r w:rsidR="00EB544B" w:rsidRPr="00EB544B">
              <w:t>,7</w:t>
            </w:r>
          </w:p>
        </w:tc>
      </w:tr>
      <w:tr w:rsidR="00EB544B" w:rsidTr="002E25E2">
        <w:tc>
          <w:tcPr>
            <w:tcW w:w="4248" w:type="dxa"/>
          </w:tcPr>
          <w:p w:rsidR="00EB544B" w:rsidRPr="00632D46" w:rsidRDefault="00EB544B" w:rsidP="00BA3B24">
            <w:pPr>
              <w:rPr>
                <w:bCs/>
                <w:sz w:val="18"/>
                <w:szCs w:val="18"/>
              </w:rPr>
            </w:pPr>
            <w:r w:rsidRPr="00632D4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EB544B" w:rsidRPr="00147516" w:rsidRDefault="00EB544B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EB544B" w:rsidRDefault="00192328" w:rsidP="002E25E2">
            <w:pPr>
              <w:jc w:val="center"/>
            </w:pPr>
            <w:r>
              <w:t>2848,</w:t>
            </w:r>
            <w:r w:rsidR="002E25E2">
              <w:t>159</w:t>
            </w:r>
          </w:p>
        </w:tc>
        <w:tc>
          <w:tcPr>
            <w:tcW w:w="992" w:type="dxa"/>
          </w:tcPr>
          <w:p w:rsidR="00EB544B" w:rsidRPr="00EB544B" w:rsidRDefault="002E25E2" w:rsidP="00BA3B24">
            <w:pPr>
              <w:jc w:val="center"/>
            </w:pPr>
            <w:r>
              <w:t>2304</w:t>
            </w:r>
            <w:r w:rsidR="00EB544B" w:rsidRPr="00EB544B">
              <w:t>,6</w:t>
            </w:r>
          </w:p>
        </w:tc>
        <w:tc>
          <w:tcPr>
            <w:tcW w:w="992" w:type="dxa"/>
          </w:tcPr>
          <w:p w:rsidR="00EB544B" w:rsidRPr="00EB544B" w:rsidRDefault="002E25E2" w:rsidP="00BA3B24">
            <w:pPr>
              <w:jc w:val="center"/>
            </w:pPr>
            <w:r>
              <w:t>2357</w:t>
            </w:r>
            <w:r w:rsidR="00EB544B" w:rsidRPr="00EB544B">
              <w:t>,7</w:t>
            </w:r>
          </w:p>
        </w:tc>
      </w:tr>
      <w:tr w:rsidR="00EB544B" w:rsidTr="002E25E2">
        <w:trPr>
          <w:trHeight w:val="316"/>
        </w:trPr>
        <w:tc>
          <w:tcPr>
            <w:tcW w:w="4248" w:type="dxa"/>
          </w:tcPr>
          <w:p w:rsidR="00EB544B" w:rsidRPr="00251125" w:rsidRDefault="00EB544B" w:rsidP="00BA3B24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5F7F7F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EB544B" w:rsidRPr="00EB544B" w:rsidRDefault="00192328" w:rsidP="002E25E2">
            <w:pPr>
              <w:jc w:val="center"/>
            </w:pPr>
            <w:r>
              <w:t>100</w:t>
            </w:r>
            <w:r w:rsidR="002E25E2">
              <w:t>2</w:t>
            </w:r>
            <w:r>
              <w:t>,</w:t>
            </w:r>
            <w:r w:rsidR="002E25E2">
              <w:t>956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EB544B" w:rsidTr="002E25E2">
        <w:trPr>
          <w:trHeight w:val="306"/>
        </w:trPr>
        <w:tc>
          <w:tcPr>
            <w:tcW w:w="4248" w:type="dxa"/>
          </w:tcPr>
          <w:p w:rsidR="00EB544B" w:rsidRPr="009479C0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EB544B" w:rsidRPr="005F7F7F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EB544B" w:rsidRDefault="00EB544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EB544B" w:rsidRPr="00EB544B" w:rsidRDefault="002E25E2" w:rsidP="00BA3B24">
            <w:pPr>
              <w:jc w:val="center"/>
            </w:pPr>
            <w:r>
              <w:t>1002,956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980,6</w:t>
            </w:r>
          </w:p>
        </w:tc>
        <w:tc>
          <w:tcPr>
            <w:tcW w:w="992" w:type="dxa"/>
          </w:tcPr>
          <w:p w:rsidR="00EB544B" w:rsidRPr="00EB544B" w:rsidRDefault="00EB544B" w:rsidP="00BA3B24">
            <w:pPr>
              <w:jc w:val="center"/>
            </w:pPr>
            <w:r w:rsidRPr="00EB544B">
              <w:t>1033,7</w:t>
            </w:r>
          </w:p>
        </w:tc>
      </w:tr>
      <w:tr w:rsidR="00192328" w:rsidRPr="00192328" w:rsidTr="002E25E2">
        <w:trPr>
          <w:trHeight w:val="306"/>
        </w:trPr>
        <w:tc>
          <w:tcPr>
            <w:tcW w:w="4248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426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020 05 S8850</w:t>
            </w:r>
          </w:p>
        </w:tc>
        <w:tc>
          <w:tcPr>
            <w:tcW w:w="567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1845,2</w:t>
            </w:r>
            <w:r w:rsidR="002D0976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1324,0</w:t>
            </w:r>
          </w:p>
        </w:tc>
        <w:tc>
          <w:tcPr>
            <w:tcW w:w="992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1324,0</w:t>
            </w:r>
          </w:p>
        </w:tc>
      </w:tr>
      <w:tr w:rsidR="00192328" w:rsidRPr="00192328" w:rsidTr="002E25E2">
        <w:trPr>
          <w:trHeight w:val="306"/>
        </w:trPr>
        <w:tc>
          <w:tcPr>
            <w:tcW w:w="4248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02 0 05 S8850</w:t>
            </w:r>
          </w:p>
        </w:tc>
        <w:tc>
          <w:tcPr>
            <w:tcW w:w="567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84</w:t>
            </w:r>
            <w:r w:rsidRPr="00192328">
              <w:rPr>
                <w:bCs/>
                <w:sz w:val="18"/>
                <w:szCs w:val="18"/>
              </w:rPr>
              <w:t>5,</w:t>
            </w:r>
            <w:r>
              <w:rPr>
                <w:bCs/>
                <w:sz w:val="18"/>
                <w:szCs w:val="18"/>
              </w:rPr>
              <w:t>2</w:t>
            </w:r>
            <w:r w:rsidR="002D0976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992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1324,0</w:t>
            </w:r>
          </w:p>
        </w:tc>
        <w:tc>
          <w:tcPr>
            <w:tcW w:w="992" w:type="dxa"/>
          </w:tcPr>
          <w:p w:rsidR="00192328" w:rsidRPr="00192328" w:rsidRDefault="00192328" w:rsidP="00192328">
            <w:pPr>
              <w:rPr>
                <w:bCs/>
                <w:sz w:val="18"/>
                <w:szCs w:val="18"/>
              </w:rPr>
            </w:pPr>
            <w:r w:rsidRPr="00192328">
              <w:rPr>
                <w:bCs/>
                <w:sz w:val="18"/>
                <w:szCs w:val="18"/>
              </w:rPr>
              <w:t>1324,0</w:t>
            </w:r>
          </w:p>
        </w:tc>
      </w:tr>
      <w:tr w:rsidR="00A1259A" w:rsidTr="002E25E2">
        <w:trPr>
          <w:trHeight w:val="306"/>
        </w:trPr>
        <w:tc>
          <w:tcPr>
            <w:tcW w:w="4248" w:type="dxa"/>
          </w:tcPr>
          <w:p w:rsidR="00A1259A" w:rsidRPr="00F1675C" w:rsidRDefault="00A1259A" w:rsidP="00BA3B2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rPr>
                <w:b/>
              </w:rPr>
            </w:pP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147516" w:rsidRDefault="00A1259A" w:rsidP="00BA3B24">
            <w:pPr>
              <w:rPr>
                <w:b/>
              </w:rPr>
            </w:pPr>
          </w:p>
        </w:tc>
        <w:tc>
          <w:tcPr>
            <w:tcW w:w="1104" w:type="dxa"/>
          </w:tcPr>
          <w:p w:rsidR="00A1259A" w:rsidRPr="00147516" w:rsidRDefault="00EF0820" w:rsidP="001200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1200D3">
              <w:rPr>
                <w:b/>
                <w:sz w:val="18"/>
                <w:szCs w:val="18"/>
              </w:rPr>
              <w:t>731,097</w:t>
            </w:r>
          </w:p>
        </w:tc>
        <w:tc>
          <w:tcPr>
            <w:tcW w:w="992" w:type="dxa"/>
          </w:tcPr>
          <w:p w:rsidR="00A1259A" w:rsidRPr="00147516" w:rsidRDefault="00EB544B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793,797</w:t>
            </w:r>
          </w:p>
        </w:tc>
        <w:tc>
          <w:tcPr>
            <w:tcW w:w="992" w:type="dxa"/>
          </w:tcPr>
          <w:p w:rsidR="00A1259A" w:rsidRPr="00147516" w:rsidRDefault="00EB544B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428,797</w:t>
            </w:r>
          </w:p>
        </w:tc>
      </w:tr>
      <w:tr w:rsidR="00A1259A" w:rsidTr="002E25E2">
        <w:trPr>
          <w:trHeight w:val="306"/>
        </w:trPr>
        <w:tc>
          <w:tcPr>
            <w:tcW w:w="4248" w:type="dxa"/>
          </w:tcPr>
          <w:p w:rsidR="00A1259A" w:rsidRPr="00147516" w:rsidRDefault="00A1259A" w:rsidP="00BA3B24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A1259A" w:rsidRDefault="00A1259A" w:rsidP="00BA3B24">
            <w:r>
              <w:t>05</w:t>
            </w:r>
          </w:p>
        </w:tc>
        <w:tc>
          <w:tcPr>
            <w:tcW w:w="425" w:type="dxa"/>
          </w:tcPr>
          <w:p w:rsidR="00A1259A" w:rsidRDefault="00A1259A" w:rsidP="00BA3B24">
            <w:r>
              <w:t>02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1259A" w:rsidRPr="00144E7C" w:rsidRDefault="00A1259A" w:rsidP="00BA3B24"/>
        </w:tc>
        <w:tc>
          <w:tcPr>
            <w:tcW w:w="1104" w:type="dxa"/>
          </w:tcPr>
          <w:p w:rsidR="00A1259A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2394,270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502,6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</w:t>
            </w:r>
          </w:p>
        </w:tc>
      </w:tr>
      <w:tr w:rsidR="00A1259A" w:rsidTr="002E25E2">
        <w:trPr>
          <w:trHeight w:val="306"/>
        </w:trPr>
        <w:tc>
          <w:tcPr>
            <w:tcW w:w="4248" w:type="dxa"/>
          </w:tcPr>
          <w:p w:rsidR="00A1259A" w:rsidRPr="00147516" w:rsidRDefault="00A1259A" w:rsidP="00BA3B24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A1259A" w:rsidRDefault="00A1259A" w:rsidP="00BA3B24">
            <w:r>
              <w:t>05</w:t>
            </w:r>
          </w:p>
        </w:tc>
        <w:tc>
          <w:tcPr>
            <w:tcW w:w="425" w:type="dxa"/>
          </w:tcPr>
          <w:p w:rsidR="00A1259A" w:rsidRDefault="00A1259A" w:rsidP="00BA3B24">
            <w:r>
              <w:t>02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A1259A" w:rsidRPr="00144E7C" w:rsidRDefault="00A1259A" w:rsidP="00BA3B24"/>
        </w:tc>
        <w:tc>
          <w:tcPr>
            <w:tcW w:w="1104" w:type="dxa"/>
          </w:tcPr>
          <w:p w:rsidR="00A1259A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2394,270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  <w:r w:rsidR="002B470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A1259A" w:rsidRDefault="00EB544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</w:t>
            </w:r>
          </w:p>
        </w:tc>
      </w:tr>
      <w:tr w:rsidR="001200D3" w:rsidTr="002E25E2">
        <w:trPr>
          <w:trHeight w:val="306"/>
        </w:trPr>
        <w:tc>
          <w:tcPr>
            <w:tcW w:w="4248" w:type="dxa"/>
          </w:tcPr>
          <w:p w:rsidR="001200D3" w:rsidRPr="00956BFD" w:rsidRDefault="001200D3" w:rsidP="00BA3B24">
            <w:pPr>
              <w:rPr>
                <w:bCs/>
                <w:sz w:val="18"/>
                <w:szCs w:val="18"/>
              </w:rPr>
            </w:pPr>
            <w:r w:rsidRPr="001200D3"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1200D3" w:rsidRPr="00FD1AB1" w:rsidRDefault="001200D3" w:rsidP="00F4585B">
            <w:r w:rsidRPr="00FD1AB1">
              <w:t>05</w:t>
            </w:r>
          </w:p>
        </w:tc>
        <w:tc>
          <w:tcPr>
            <w:tcW w:w="425" w:type="dxa"/>
          </w:tcPr>
          <w:p w:rsidR="001200D3" w:rsidRPr="00FD1AB1" w:rsidRDefault="001200D3" w:rsidP="00F4585B">
            <w:r w:rsidRPr="00FD1AB1">
              <w:t>02</w:t>
            </w:r>
          </w:p>
        </w:tc>
        <w:tc>
          <w:tcPr>
            <w:tcW w:w="1276" w:type="dxa"/>
          </w:tcPr>
          <w:p w:rsidR="001200D3" w:rsidRDefault="001200D3" w:rsidP="001200D3">
            <w:r w:rsidRPr="00FD1AB1">
              <w:t>031 01</w:t>
            </w:r>
            <w:r>
              <w:t>000</w:t>
            </w:r>
            <w:r w:rsidRPr="00FD1AB1">
              <w:t>00</w:t>
            </w:r>
          </w:p>
        </w:tc>
        <w:tc>
          <w:tcPr>
            <w:tcW w:w="567" w:type="dxa"/>
          </w:tcPr>
          <w:p w:rsidR="001200D3" w:rsidRPr="00144E7C" w:rsidRDefault="001200D3" w:rsidP="00BA3B24"/>
        </w:tc>
        <w:tc>
          <w:tcPr>
            <w:tcW w:w="1104" w:type="dxa"/>
          </w:tcPr>
          <w:p w:rsidR="001200D3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1029,210</w:t>
            </w:r>
          </w:p>
        </w:tc>
        <w:tc>
          <w:tcPr>
            <w:tcW w:w="992" w:type="dxa"/>
          </w:tcPr>
          <w:p w:rsidR="001200D3" w:rsidRDefault="001200D3" w:rsidP="00BA3B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200D3" w:rsidRDefault="001200D3" w:rsidP="00BA3B24">
            <w:pPr>
              <w:jc w:val="center"/>
              <w:rPr>
                <w:sz w:val="18"/>
                <w:szCs w:val="18"/>
              </w:rPr>
            </w:pPr>
          </w:p>
        </w:tc>
      </w:tr>
      <w:tr w:rsidR="001200D3" w:rsidTr="002E25E2">
        <w:trPr>
          <w:trHeight w:val="306"/>
        </w:trPr>
        <w:tc>
          <w:tcPr>
            <w:tcW w:w="4248" w:type="dxa"/>
          </w:tcPr>
          <w:p w:rsidR="001200D3" w:rsidRPr="001200D3" w:rsidRDefault="001200D3" w:rsidP="00BA3B24">
            <w:pPr>
              <w:rPr>
                <w:bCs/>
                <w:sz w:val="18"/>
                <w:szCs w:val="18"/>
              </w:rPr>
            </w:pPr>
            <w:r w:rsidRPr="001200D3">
              <w:rPr>
                <w:bCs/>
                <w:sz w:val="18"/>
                <w:szCs w:val="18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426" w:type="dxa"/>
          </w:tcPr>
          <w:p w:rsidR="001200D3" w:rsidRDefault="001200D3" w:rsidP="00BA3B24">
            <w:r>
              <w:t>05</w:t>
            </w:r>
          </w:p>
        </w:tc>
        <w:tc>
          <w:tcPr>
            <w:tcW w:w="425" w:type="dxa"/>
          </w:tcPr>
          <w:p w:rsidR="001200D3" w:rsidRDefault="001200D3" w:rsidP="00BA3B24">
            <w:r>
              <w:t>02</w:t>
            </w:r>
          </w:p>
        </w:tc>
        <w:tc>
          <w:tcPr>
            <w:tcW w:w="1276" w:type="dxa"/>
          </w:tcPr>
          <w:p w:rsidR="001200D3" w:rsidRPr="00834D59" w:rsidRDefault="001200D3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031 01 78270</w:t>
            </w:r>
          </w:p>
        </w:tc>
        <w:tc>
          <w:tcPr>
            <w:tcW w:w="567" w:type="dxa"/>
          </w:tcPr>
          <w:p w:rsidR="001200D3" w:rsidRPr="00144E7C" w:rsidRDefault="001200D3" w:rsidP="00BA3B24"/>
        </w:tc>
        <w:tc>
          <w:tcPr>
            <w:tcW w:w="1104" w:type="dxa"/>
          </w:tcPr>
          <w:p w:rsidR="001200D3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80,340</w:t>
            </w:r>
          </w:p>
        </w:tc>
        <w:tc>
          <w:tcPr>
            <w:tcW w:w="992" w:type="dxa"/>
          </w:tcPr>
          <w:p w:rsidR="001200D3" w:rsidRDefault="001200D3" w:rsidP="00BA3B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200D3" w:rsidRDefault="001200D3" w:rsidP="00BA3B24">
            <w:pPr>
              <w:jc w:val="center"/>
              <w:rPr>
                <w:sz w:val="18"/>
                <w:szCs w:val="18"/>
              </w:rPr>
            </w:pPr>
          </w:p>
        </w:tc>
      </w:tr>
      <w:tr w:rsidR="001200D3" w:rsidTr="002E25E2">
        <w:trPr>
          <w:trHeight w:val="306"/>
        </w:trPr>
        <w:tc>
          <w:tcPr>
            <w:tcW w:w="4248" w:type="dxa"/>
          </w:tcPr>
          <w:p w:rsidR="001200D3" w:rsidRPr="00956BFD" w:rsidRDefault="001200D3" w:rsidP="00BA3B24">
            <w:pPr>
              <w:rPr>
                <w:bCs/>
                <w:sz w:val="18"/>
                <w:szCs w:val="18"/>
              </w:rPr>
            </w:pPr>
            <w:r w:rsidRPr="001200D3">
              <w:rPr>
                <w:bCs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200D3" w:rsidRDefault="001200D3" w:rsidP="00BA3B24">
            <w:r>
              <w:t>05</w:t>
            </w:r>
          </w:p>
        </w:tc>
        <w:tc>
          <w:tcPr>
            <w:tcW w:w="425" w:type="dxa"/>
          </w:tcPr>
          <w:p w:rsidR="001200D3" w:rsidRDefault="001200D3" w:rsidP="00BA3B24">
            <w:r>
              <w:t>02</w:t>
            </w:r>
          </w:p>
        </w:tc>
        <w:tc>
          <w:tcPr>
            <w:tcW w:w="1276" w:type="dxa"/>
          </w:tcPr>
          <w:p w:rsidR="001200D3" w:rsidRPr="00834D59" w:rsidRDefault="001200D3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031 01 78270</w:t>
            </w:r>
          </w:p>
        </w:tc>
        <w:tc>
          <w:tcPr>
            <w:tcW w:w="567" w:type="dxa"/>
          </w:tcPr>
          <w:p w:rsidR="001200D3" w:rsidRPr="00144E7C" w:rsidRDefault="001200D3" w:rsidP="00BA3B24">
            <w:r>
              <w:t>200</w:t>
            </w:r>
          </w:p>
        </w:tc>
        <w:tc>
          <w:tcPr>
            <w:tcW w:w="1104" w:type="dxa"/>
          </w:tcPr>
          <w:p w:rsidR="001200D3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80,340</w:t>
            </w:r>
          </w:p>
        </w:tc>
        <w:tc>
          <w:tcPr>
            <w:tcW w:w="992" w:type="dxa"/>
          </w:tcPr>
          <w:p w:rsidR="001200D3" w:rsidRDefault="001200D3" w:rsidP="00BA3B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200D3" w:rsidRDefault="001200D3" w:rsidP="00BA3B24">
            <w:pPr>
              <w:jc w:val="center"/>
              <w:rPr>
                <w:sz w:val="18"/>
                <w:szCs w:val="18"/>
              </w:rPr>
            </w:pPr>
          </w:p>
        </w:tc>
      </w:tr>
      <w:tr w:rsidR="00834D59" w:rsidTr="002E25E2">
        <w:trPr>
          <w:trHeight w:val="306"/>
        </w:trPr>
        <w:tc>
          <w:tcPr>
            <w:tcW w:w="4248" w:type="dxa"/>
          </w:tcPr>
          <w:p w:rsidR="00834D59" w:rsidRPr="00956BFD" w:rsidRDefault="00834D59" w:rsidP="00BA3B24">
            <w:pPr>
              <w:rPr>
                <w:bCs/>
                <w:sz w:val="18"/>
                <w:szCs w:val="18"/>
              </w:rPr>
            </w:pPr>
            <w:r w:rsidRPr="00956BFD"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834D59" w:rsidRDefault="00834D59" w:rsidP="00BA3B24">
            <w:r>
              <w:t>05</w:t>
            </w:r>
          </w:p>
        </w:tc>
        <w:tc>
          <w:tcPr>
            <w:tcW w:w="425" w:type="dxa"/>
          </w:tcPr>
          <w:p w:rsidR="00834D59" w:rsidRDefault="00834D59" w:rsidP="00BA3B24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A3B24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>031 01</w:t>
            </w:r>
            <w:r w:rsidR="001200D3">
              <w:rPr>
                <w:bCs/>
                <w:sz w:val="18"/>
                <w:szCs w:val="18"/>
              </w:rPr>
              <w:t xml:space="preserve"> </w:t>
            </w:r>
            <w:r w:rsidR="00EB544B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567" w:type="dxa"/>
          </w:tcPr>
          <w:p w:rsidR="00834D59" w:rsidRPr="00144E7C" w:rsidRDefault="00834D59" w:rsidP="00BA3B24"/>
        </w:tc>
        <w:tc>
          <w:tcPr>
            <w:tcW w:w="1104" w:type="dxa"/>
          </w:tcPr>
          <w:p w:rsidR="00834D59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948,870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834D59" w:rsidTr="002E25E2">
        <w:trPr>
          <w:trHeight w:val="306"/>
        </w:trPr>
        <w:tc>
          <w:tcPr>
            <w:tcW w:w="4248" w:type="dxa"/>
          </w:tcPr>
          <w:p w:rsidR="00834D59" w:rsidRPr="00144E7C" w:rsidRDefault="00834D59" w:rsidP="00BA3B24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34D59" w:rsidRDefault="00834D59" w:rsidP="00BA3B24">
            <w:r>
              <w:t>05</w:t>
            </w:r>
          </w:p>
        </w:tc>
        <w:tc>
          <w:tcPr>
            <w:tcW w:w="425" w:type="dxa"/>
          </w:tcPr>
          <w:p w:rsidR="00834D59" w:rsidRDefault="00834D59" w:rsidP="00BA3B24">
            <w:r>
              <w:t>02</w:t>
            </w:r>
          </w:p>
        </w:tc>
        <w:tc>
          <w:tcPr>
            <w:tcW w:w="1276" w:type="dxa"/>
          </w:tcPr>
          <w:p w:rsidR="00834D59" w:rsidRPr="00834D59" w:rsidRDefault="00834D59" w:rsidP="00BA3B24">
            <w:pPr>
              <w:jc w:val="both"/>
              <w:rPr>
                <w:bCs/>
                <w:sz w:val="18"/>
                <w:szCs w:val="18"/>
              </w:rPr>
            </w:pPr>
            <w:r w:rsidRPr="00834D59">
              <w:rPr>
                <w:bCs/>
                <w:sz w:val="18"/>
                <w:szCs w:val="18"/>
              </w:rPr>
              <w:t xml:space="preserve">031 01 </w:t>
            </w:r>
            <w:r w:rsidR="00EB544B">
              <w:rPr>
                <w:bCs/>
                <w:sz w:val="18"/>
                <w:szCs w:val="18"/>
              </w:rPr>
              <w:t>90500</w:t>
            </w:r>
          </w:p>
        </w:tc>
        <w:tc>
          <w:tcPr>
            <w:tcW w:w="567" w:type="dxa"/>
          </w:tcPr>
          <w:p w:rsidR="00834D59" w:rsidRPr="00144E7C" w:rsidRDefault="00834D59" w:rsidP="00BA3B24">
            <w:r>
              <w:t>200</w:t>
            </w:r>
          </w:p>
        </w:tc>
        <w:tc>
          <w:tcPr>
            <w:tcW w:w="1104" w:type="dxa"/>
          </w:tcPr>
          <w:p w:rsidR="00834D59" w:rsidRDefault="001200D3" w:rsidP="001923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948,870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834D59" w:rsidRDefault="003C4D60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</w:tr>
      <w:tr w:rsidR="00A1259A" w:rsidTr="002E25E2">
        <w:trPr>
          <w:trHeight w:val="256"/>
        </w:trPr>
        <w:tc>
          <w:tcPr>
            <w:tcW w:w="4248" w:type="dxa"/>
          </w:tcPr>
          <w:p w:rsidR="00A1259A" w:rsidRPr="00147516" w:rsidRDefault="00A1259A" w:rsidP="00BA3B24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147516" w:rsidRDefault="00802B0B" w:rsidP="00EF082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1365,060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332,6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</w:tr>
      <w:tr w:rsidR="00802B0B" w:rsidTr="002E25E2">
        <w:tc>
          <w:tcPr>
            <w:tcW w:w="4248" w:type="dxa"/>
          </w:tcPr>
          <w:p w:rsidR="00802B0B" w:rsidRPr="00147516" w:rsidRDefault="00802B0B" w:rsidP="00BA3B24">
            <w:pPr>
              <w:rPr>
                <w:sz w:val="18"/>
                <w:szCs w:val="18"/>
              </w:rPr>
            </w:pPr>
            <w:r w:rsidRPr="00802B0B">
              <w:rPr>
                <w:sz w:val="18"/>
                <w:szCs w:val="18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426" w:type="dxa"/>
          </w:tcPr>
          <w:p w:rsidR="00802B0B" w:rsidRPr="00147516" w:rsidRDefault="00802B0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02B0B" w:rsidRPr="00147516" w:rsidRDefault="00802B0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2B0B" w:rsidRPr="00147516" w:rsidRDefault="00802B0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031 01 78270</w:t>
            </w:r>
          </w:p>
        </w:tc>
        <w:tc>
          <w:tcPr>
            <w:tcW w:w="567" w:type="dxa"/>
          </w:tcPr>
          <w:p w:rsidR="00802B0B" w:rsidRPr="00147516" w:rsidRDefault="00802B0B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802B0B" w:rsidRDefault="00802B0B" w:rsidP="00EF082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596,060</w:t>
            </w:r>
          </w:p>
        </w:tc>
        <w:tc>
          <w:tcPr>
            <w:tcW w:w="992" w:type="dxa"/>
          </w:tcPr>
          <w:p w:rsidR="00802B0B" w:rsidRDefault="00802B0B" w:rsidP="00BA3B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802B0B" w:rsidRDefault="00802B0B" w:rsidP="00BA3B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802B0B" w:rsidTr="002E25E2">
        <w:tc>
          <w:tcPr>
            <w:tcW w:w="4248" w:type="dxa"/>
          </w:tcPr>
          <w:p w:rsidR="00802B0B" w:rsidRPr="00147516" w:rsidRDefault="00802B0B" w:rsidP="00BA3B24">
            <w:pPr>
              <w:rPr>
                <w:sz w:val="18"/>
                <w:szCs w:val="18"/>
              </w:rPr>
            </w:pPr>
            <w:r w:rsidRPr="00802B0B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02B0B" w:rsidRPr="00147516" w:rsidRDefault="00802B0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802B0B" w:rsidRPr="00147516" w:rsidRDefault="00802B0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802B0B" w:rsidRPr="00147516" w:rsidRDefault="00802B0B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031 02 78270</w:t>
            </w:r>
          </w:p>
        </w:tc>
        <w:tc>
          <w:tcPr>
            <w:tcW w:w="567" w:type="dxa"/>
          </w:tcPr>
          <w:p w:rsidR="00802B0B" w:rsidRPr="00147516" w:rsidRDefault="00802B0B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802B0B" w:rsidRDefault="00802B0B" w:rsidP="00EF082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596,060</w:t>
            </w:r>
          </w:p>
        </w:tc>
        <w:tc>
          <w:tcPr>
            <w:tcW w:w="992" w:type="dxa"/>
          </w:tcPr>
          <w:p w:rsidR="00802B0B" w:rsidRDefault="00802B0B" w:rsidP="00BA3B2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802B0B" w:rsidRDefault="00802B0B" w:rsidP="00BA3B2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A1259A" w:rsidTr="002E25E2">
        <w:tc>
          <w:tcPr>
            <w:tcW w:w="4248" w:type="dxa"/>
          </w:tcPr>
          <w:p w:rsidR="00A1259A" w:rsidRPr="00147516" w:rsidRDefault="00A1259A" w:rsidP="00BA3B24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147516" w:rsidRDefault="00802B0B" w:rsidP="00EF082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769,0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332,6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</w:tr>
      <w:tr w:rsidR="00A1259A" w:rsidTr="002E25E2">
        <w:tc>
          <w:tcPr>
            <w:tcW w:w="4248" w:type="dxa"/>
          </w:tcPr>
          <w:p w:rsidR="00A1259A" w:rsidRPr="00147516" w:rsidRDefault="00A1259A" w:rsidP="00BA3B24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47516" w:rsidRDefault="00A1259A" w:rsidP="00BA3B24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A1259A" w:rsidRPr="00147516" w:rsidRDefault="00A1259A" w:rsidP="00BA3B24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A1259A" w:rsidRPr="00147516" w:rsidRDefault="00802B0B" w:rsidP="00802B0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769,0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332,6</w:t>
            </w:r>
          </w:p>
        </w:tc>
        <w:tc>
          <w:tcPr>
            <w:tcW w:w="992" w:type="dxa"/>
          </w:tcPr>
          <w:p w:rsidR="00A1259A" w:rsidRPr="00147516" w:rsidRDefault="003C4D6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</w:tr>
      <w:tr w:rsidR="00A1259A" w:rsidTr="002E25E2">
        <w:tc>
          <w:tcPr>
            <w:tcW w:w="4248" w:type="dxa"/>
          </w:tcPr>
          <w:p w:rsidR="00A1259A" w:rsidRPr="009721A5" w:rsidRDefault="00A1259A" w:rsidP="00BA3B24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A1259A" w:rsidRPr="001C495B" w:rsidRDefault="00A1259A" w:rsidP="00BA3B24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A1259A" w:rsidRPr="009721A5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04" w:type="dxa"/>
          </w:tcPr>
          <w:p w:rsidR="00A1259A" w:rsidRPr="004554ED" w:rsidRDefault="00A1259A" w:rsidP="00BA3B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1259A" w:rsidRDefault="00A1259A" w:rsidP="00BA3B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A1259A" w:rsidRDefault="00A1259A" w:rsidP="00BA3B2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1259A" w:rsidTr="002E25E2">
        <w:tc>
          <w:tcPr>
            <w:tcW w:w="4248" w:type="dxa"/>
          </w:tcPr>
          <w:p w:rsidR="00A1259A" w:rsidRPr="00232DCA" w:rsidRDefault="00A1259A" w:rsidP="00BA3B24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A1259A" w:rsidRPr="00232DCA" w:rsidRDefault="00A1259A" w:rsidP="00BA3B24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Pr="00232DCA" w:rsidRDefault="00A1259A" w:rsidP="00BA3B24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Default="00802B0B" w:rsidP="00802B0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336,827</w:t>
            </w:r>
          </w:p>
        </w:tc>
        <w:tc>
          <w:tcPr>
            <w:tcW w:w="992" w:type="dxa"/>
          </w:tcPr>
          <w:p w:rsidR="00A1259A" w:rsidRDefault="003C4D60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276,197</w:t>
            </w:r>
          </w:p>
        </w:tc>
        <w:tc>
          <w:tcPr>
            <w:tcW w:w="992" w:type="dxa"/>
          </w:tcPr>
          <w:p w:rsidR="00A1259A" w:rsidRDefault="00C56AAF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123,797</w:t>
            </w:r>
          </w:p>
        </w:tc>
      </w:tr>
      <w:tr w:rsidR="00A1259A" w:rsidTr="002E25E2">
        <w:tc>
          <w:tcPr>
            <w:tcW w:w="4248" w:type="dxa"/>
          </w:tcPr>
          <w:p w:rsidR="00A1259A" w:rsidRPr="00147516" w:rsidRDefault="00A1259A" w:rsidP="00BA3B24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232DCA" w:rsidRDefault="00802B0B" w:rsidP="0019232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336,827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276,197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123,797</w:t>
            </w:r>
          </w:p>
        </w:tc>
      </w:tr>
      <w:tr w:rsidR="00A1259A" w:rsidTr="002E25E2">
        <w:tc>
          <w:tcPr>
            <w:tcW w:w="4248" w:type="dxa"/>
          </w:tcPr>
          <w:p w:rsidR="00A1259A" w:rsidRPr="00232DCA" w:rsidRDefault="00A1259A" w:rsidP="00BA3B24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232DCA" w:rsidRDefault="00802B0B" w:rsidP="0019232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146,027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49,2</w:t>
            </w:r>
          </w:p>
        </w:tc>
      </w:tr>
      <w:tr w:rsidR="00A1259A" w:rsidTr="002E25E2">
        <w:tc>
          <w:tcPr>
            <w:tcW w:w="4248" w:type="dxa"/>
          </w:tcPr>
          <w:p w:rsidR="00A1259A" w:rsidRPr="009721A5" w:rsidRDefault="00A1259A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A1259A" w:rsidRPr="00232DCA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116,430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49,2</w:t>
            </w:r>
          </w:p>
        </w:tc>
      </w:tr>
      <w:tr w:rsidR="00A1259A" w:rsidTr="002E25E2">
        <w:tc>
          <w:tcPr>
            <w:tcW w:w="4248" w:type="dxa"/>
          </w:tcPr>
          <w:p w:rsidR="00A1259A" w:rsidRPr="009721A5" w:rsidRDefault="00A1259A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A1259A" w:rsidRDefault="00A1259A" w:rsidP="00BA3B24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A1259A" w:rsidRDefault="00A1259A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A1259A" w:rsidRPr="00232DCA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116,430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169,6</w:t>
            </w:r>
          </w:p>
        </w:tc>
        <w:tc>
          <w:tcPr>
            <w:tcW w:w="992" w:type="dxa"/>
          </w:tcPr>
          <w:p w:rsidR="00A1259A" w:rsidRPr="00232DCA" w:rsidRDefault="00C56AAF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49,2</w:t>
            </w:r>
          </w:p>
        </w:tc>
      </w:tr>
      <w:tr w:rsidR="0074422D" w:rsidTr="002E25E2">
        <w:tc>
          <w:tcPr>
            <w:tcW w:w="4248" w:type="dxa"/>
          </w:tcPr>
          <w:p w:rsidR="0074422D" w:rsidRPr="00BA0370" w:rsidRDefault="0074422D" w:rsidP="00BA3B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</w:t>
            </w:r>
            <w:proofErr w:type="gramStart"/>
            <w:r>
              <w:rPr>
                <w:sz w:val="18"/>
                <w:szCs w:val="18"/>
              </w:rPr>
              <w:t>ств в сф</w:t>
            </w:r>
            <w:proofErr w:type="gramEnd"/>
            <w:r>
              <w:rPr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74422D" w:rsidRPr="00BA0370" w:rsidRDefault="0074422D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74422D" w:rsidRDefault="0074422D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74422D" w:rsidRPr="006372B5" w:rsidRDefault="006372B5" w:rsidP="00BA3B24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74422D" w:rsidRDefault="0074422D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74422D" w:rsidRPr="00634107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="006144D1">
              <w:rPr>
                <w:bCs/>
                <w:sz w:val="18"/>
                <w:szCs w:val="18"/>
              </w:rPr>
              <w:t>,597</w:t>
            </w:r>
          </w:p>
        </w:tc>
        <w:tc>
          <w:tcPr>
            <w:tcW w:w="992" w:type="dxa"/>
          </w:tcPr>
          <w:p w:rsidR="0074422D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="006372B5"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  <w:tc>
          <w:tcPr>
            <w:tcW w:w="992" w:type="dxa"/>
          </w:tcPr>
          <w:p w:rsidR="0074422D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="006372B5"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</w:tr>
      <w:tr w:rsidR="00F544F6" w:rsidTr="002E25E2">
        <w:tc>
          <w:tcPr>
            <w:tcW w:w="4248" w:type="dxa"/>
          </w:tcPr>
          <w:p w:rsidR="00F544F6" w:rsidRPr="009721A5" w:rsidRDefault="00F544F6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544F6" w:rsidRPr="00BA0370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F544F6" w:rsidRPr="00634107" w:rsidRDefault="006144D1" w:rsidP="0019232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29,597</w:t>
            </w:r>
          </w:p>
        </w:tc>
        <w:tc>
          <w:tcPr>
            <w:tcW w:w="992" w:type="dxa"/>
          </w:tcPr>
          <w:p w:rsidR="00F544F6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  <w:tc>
          <w:tcPr>
            <w:tcW w:w="992" w:type="dxa"/>
          </w:tcPr>
          <w:p w:rsidR="00F544F6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  <w:r w:rsidRPr="006372B5">
              <w:rPr>
                <w:bCs/>
                <w:sz w:val="18"/>
                <w:szCs w:val="18"/>
              </w:rPr>
              <w:t>,5</w:t>
            </w:r>
            <w:r>
              <w:rPr>
                <w:bCs/>
                <w:sz w:val="18"/>
                <w:szCs w:val="18"/>
              </w:rPr>
              <w:t>97</w:t>
            </w:r>
          </w:p>
        </w:tc>
      </w:tr>
      <w:tr w:rsidR="006372B5" w:rsidTr="002E25E2">
        <w:tc>
          <w:tcPr>
            <w:tcW w:w="4248" w:type="dxa"/>
          </w:tcPr>
          <w:p w:rsidR="006372B5" w:rsidRPr="00BA0370" w:rsidRDefault="006372B5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03203 00000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Pr="00634107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6372B5"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10</w:t>
            </w:r>
          </w:p>
        </w:tc>
      </w:tr>
      <w:tr w:rsidR="006372B5" w:rsidTr="002E25E2">
        <w:tc>
          <w:tcPr>
            <w:tcW w:w="4248" w:type="dxa"/>
          </w:tcPr>
          <w:p w:rsidR="006372B5" w:rsidRPr="00BA0370" w:rsidRDefault="006372B5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Pr="00634107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6372B5"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10</w:t>
            </w:r>
          </w:p>
        </w:tc>
      </w:tr>
      <w:tr w:rsidR="006372B5" w:rsidTr="002E25E2">
        <w:tc>
          <w:tcPr>
            <w:tcW w:w="4248" w:type="dxa"/>
          </w:tcPr>
          <w:p w:rsidR="006372B5" w:rsidRPr="009721A5" w:rsidRDefault="006372B5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03203 90530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6372B5" w:rsidRPr="00634107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20,8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6372B5" w:rsidRPr="006372B5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10</w:t>
            </w:r>
          </w:p>
        </w:tc>
      </w:tr>
      <w:tr w:rsidR="006372B5" w:rsidTr="002E25E2">
        <w:tc>
          <w:tcPr>
            <w:tcW w:w="4248" w:type="dxa"/>
          </w:tcPr>
          <w:p w:rsidR="006372B5" w:rsidRPr="00BA0370" w:rsidRDefault="006372B5" w:rsidP="00BA3B24">
            <w:pPr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6372B5" w:rsidRPr="00BA0370" w:rsidRDefault="006372B5" w:rsidP="00BA3B24">
            <w:pPr>
              <w:jc w:val="both"/>
              <w:rPr>
                <w:sz w:val="18"/>
                <w:szCs w:val="18"/>
              </w:rPr>
            </w:pPr>
            <w:r w:rsidRPr="00BA0370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03 2 04 0000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Pr="00634107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35,0</w:t>
            </w:r>
          </w:p>
        </w:tc>
      </w:tr>
      <w:tr w:rsidR="006372B5" w:rsidTr="002E25E2">
        <w:tc>
          <w:tcPr>
            <w:tcW w:w="4248" w:type="dxa"/>
          </w:tcPr>
          <w:p w:rsidR="006372B5" w:rsidRDefault="006372B5" w:rsidP="00BA3B24">
            <w:pPr>
              <w:rPr>
                <w:sz w:val="28"/>
                <w:szCs w:val="28"/>
              </w:rPr>
            </w:pPr>
            <w:r w:rsidRPr="00BA0370"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6372B5" w:rsidRPr="00634107" w:rsidRDefault="006372B5" w:rsidP="00BA3B24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Pr="00634107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6372B5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6372B5" w:rsidRPr="006372B5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6372B5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35,0</w:t>
            </w:r>
          </w:p>
        </w:tc>
      </w:tr>
      <w:tr w:rsidR="00F544F6" w:rsidTr="002E25E2">
        <w:tc>
          <w:tcPr>
            <w:tcW w:w="4248" w:type="dxa"/>
          </w:tcPr>
          <w:p w:rsidR="00F544F6" w:rsidRPr="009721A5" w:rsidRDefault="00F544F6" w:rsidP="00BA3B24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544F6" w:rsidRPr="00634107" w:rsidRDefault="00F544F6" w:rsidP="00BA3B24">
            <w:pPr>
              <w:jc w:val="both"/>
              <w:rPr>
                <w:sz w:val="18"/>
                <w:szCs w:val="18"/>
              </w:rPr>
            </w:pPr>
            <w:r w:rsidRPr="00634107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0320490800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F544F6" w:rsidRPr="00634107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170,0</w:t>
            </w:r>
          </w:p>
        </w:tc>
        <w:tc>
          <w:tcPr>
            <w:tcW w:w="992" w:type="dxa"/>
          </w:tcPr>
          <w:p w:rsidR="00F544F6" w:rsidRPr="006372B5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Pr="006372B5">
              <w:rPr>
                <w:bCs/>
                <w:sz w:val="18"/>
                <w:szCs w:val="18"/>
              </w:rPr>
              <w:t>7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35,0</w:t>
            </w:r>
          </w:p>
        </w:tc>
      </w:tr>
      <w:tr w:rsidR="00F544F6" w:rsidTr="002E25E2">
        <w:tc>
          <w:tcPr>
            <w:tcW w:w="4248" w:type="dxa"/>
          </w:tcPr>
          <w:p w:rsidR="00F544F6" w:rsidRPr="009748D1" w:rsidRDefault="00F544F6" w:rsidP="00BA3B24">
            <w:pPr>
              <w:rPr>
                <w:b/>
                <w:sz w:val="24"/>
                <w:szCs w:val="24"/>
              </w:rPr>
            </w:pPr>
            <w:r w:rsidRPr="00322FB8">
              <w:rPr>
                <w:b/>
                <w:bCs/>
                <w:sz w:val="24"/>
                <w:szCs w:val="24"/>
              </w:rPr>
              <w:t>О</w:t>
            </w:r>
            <w:r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F544F6" w:rsidRDefault="00192328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544F6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F544F6" w:rsidTr="002E25E2">
        <w:tc>
          <w:tcPr>
            <w:tcW w:w="4248" w:type="dxa"/>
          </w:tcPr>
          <w:p w:rsidR="00F544F6" w:rsidRPr="00322FB8" w:rsidRDefault="00F544F6" w:rsidP="00BA3B24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0330191430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F544F6" w:rsidRPr="00F544F6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</w:tr>
      <w:tr w:rsidR="00F544F6" w:rsidTr="002E25E2">
        <w:tc>
          <w:tcPr>
            <w:tcW w:w="4248" w:type="dxa"/>
          </w:tcPr>
          <w:p w:rsidR="00F544F6" w:rsidRPr="00D726A1" w:rsidRDefault="00F544F6" w:rsidP="00BA3B24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0330191430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F544F6" w:rsidRPr="00F544F6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</w:tr>
      <w:tr w:rsidR="00F544F6" w:rsidTr="002E25E2">
        <w:tc>
          <w:tcPr>
            <w:tcW w:w="4248" w:type="dxa"/>
          </w:tcPr>
          <w:p w:rsidR="00F544F6" w:rsidRPr="00D726A1" w:rsidRDefault="00F544F6" w:rsidP="00BA3B24">
            <w:r w:rsidRPr="00D726A1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544F6" w:rsidRPr="00232DCA" w:rsidRDefault="00F544F6" w:rsidP="00BA3B2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F544F6" w:rsidRDefault="00F544F6" w:rsidP="00BA3B24">
            <w:pPr>
              <w:jc w:val="both"/>
            </w:pPr>
            <w:r>
              <w:t>0330191430</w:t>
            </w:r>
          </w:p>
        </w:tc>
        <w:tc>
          <w:tcPr>
            <w:tcW w:w="567" w:type="dxa"/>
          </w:tcPr>
          <w:p w:rsidR="00F544F6" w:rsidRDefault="00F544F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04" w:type="dxa"/>
          </w:tcPr>
          <w:p w:rsidR="00F544F6" w:rsidRPr="00F544F6" w:rsidRDefault="00192328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F544F6" w:rsidRPr="00F544F6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 w:rsidRPr="00F544F6">
              <w:rPr>
                <w:bCs/>
                <w:sz w:val="18"/>
                <w:szCs w:val="18"/>
              </w:rPr>
              <w:t>15</w:t>
            </w:r>
          </w:p>
        </w:tc>
      </w:tr>
      <w:tr w:rsidR="006372B5" w:rsidTr="002E25E2">
        <w:tc>
          <w:tcPr>
            <w:tcW w:w="4248" w:type="dxa"/>
          </w:tcPr>
          <w:p w:rsidR="006372B5" w:rsidRPr="00082925" w:rsidRDefault="006372B5" w:rsidP="00BA3B24">
            <w:pPr>
              <w:rPr>
                <w:b/>
                <w:sz w:val="28"/>
                <w:szCs w:val="28"/>
              </w:rPr>
            </w:pPr>
            <w:r w:rsidRPr="0008292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6372B5" w:rsidRPr="00232DCA" w:rsidRDefault="006372B5" w:rsidP="00BA3B24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Default="00F544F6" w:rsidP="00802B0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802B0B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6372B5" w:rsidTr="002E25E2">
        <w:tc>
          <w:tcPr>
            <w:tcW w:w="4248" w:type="dxa"/>
          </w:tcPr>
          <w:p w:rsidR="006372B5" w:rsidRPr="00F1675C" w:rsidRDefault="006372B5" w:rsidP="00BA3B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Default="006372B5" w:rsidP="00BA3B24">
            <w:pPr>
              <w:jc w:val="both"/>
            </w:pP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Default="00802B0B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Default="00F544F6" w:rsidP="00BA3B2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748</w:t>
            </w:r>
          </w:p>
        </w:tc>
      </w:tr>
      <w:tr w:rsidR="006372B5" w:rsidTr="002E25E2">
        <w:tc>
          <w:tcPr>
            <w:tcW w:w="4248" w:type="dxa"/>
          </w:tcPr>
          <w:p w:rsidR="006372B5" w:rsidRPr="00232DCA" w:rsidRDefault="006372B5" w:rsidP="00BA3B24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Pr="00AA278F" w:rsidRDefault="006372B5" w:rsidP="00BA3B24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6372B5" w:rsidRDefault="006372B5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Pr="00232DCA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6372B5" w:rsidRPr="00232DCA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Pr="00232DCA" w:rsidRDefault="00F544F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</w:tr>
      <w:tr w:rsidR="006372B5" w:rsidTr="002E25E2">
        <w:tc>
          <w:tcPr>
            <w:tcW w:w="4248" w:type="dxa"/>
          </w:tcPr>
          <w:p w:rsidR="006372B5" w:rsidRPr="00232DCA" w:rsidRDefault="006372B5" w:rsidP="00BA3B24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6372B5" w:rsidRPr="00232DCA" w:rsidRDefault="006372B5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6372B5" w:rsidRPr="00232DCA" w:rsidRDefault="00802B0B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6372B5" w:rsidRPr="00232DCA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6372B5" w:rsidRPr="00232DCA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748</w:t>
            </w:r>
          </w:p>
        </w:tc>
      </w:tr>
      <w:tr w:rsidR="004A09A0" w:rsidTr="002E25E2">
        <w:tc>
          <w:tcPr>
            <w:tcW w:w="4248" w:type="dxa"/>
          </w:tcPr>
          <w:p w:rsidR="004A09A0" w:rsidRPr="00232DCA" w:rsidRDefault="004A09A0" w:rsidP="00BA3B24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426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4A09A0" w:rsidRPr="00917F38" w:rsidRDefault="00802B0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4A09A0" w:rsidTr="002E25E2">
        <w:tc>
          <w:tcPr>
            <w:tcW w:w="4248" w:type="dxa"/>
          </w:tcPr>
          <w:p w:rsidR="004A09A0" w:rsidRDefault="004A09A0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A09A0" w:rsidRPr="009479C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4A09A0" w:rsidRPr="00917F38" w:rsidRDefault="00802B0B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</w:t>
            </w:r>
          </w:p>
        </w:tc>
      </w:tr>
      <w:tr w:rsidR="004A09A0" w:rsidTr="002E25E2">
        <w:tc>
          <w:tcPr>
            <w:tcW w:w="4248" w:type="dxa"/>
          </w:tcPr>
          <w:p w:rsidR="004A09A0" w:rsidRPr="00522553" w:rsidRDefault="004A09A0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4A09A0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2089,899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2083,0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2004,0</w:t>
            </w:r>
          </w:p>
        </w:tc>
      </w:tr>
      <w:tr w:rsidR="004A09A0" w:rsidTr="002E25E2">
        <w:tc>
          <w:tcPr>
            <w:tcW w:w="4248" w:type="dxa"/>
          </w:tcPr>
          <w:p w:rsidR="004A09A0" w:rsidRPr="00522553" w:rsidRDefault="004A09A0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426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4A09A0" w:rsidRPr="00522553" w:rsidRDefault="004A09A0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4A09A0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2089,899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2083,0</w:t>
            </w:r>
          </w:p>
        </w:tc>
        <w:tc>
          <w:tcPr>
            <w:tcW w:w="992" w:type="dxa"/>
          </w:tcPr>
          <w:p w:rsidR="004A09A0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2004,0</w:t>
            </w:r>
          </w:p>
        </w:tc>
      </w:tr>
      <w:tr w:rsidR="004A09A0" w:rsidTr="002E25E2">
        <w:tc>
          <w:tcPr>
            <w:tcW w:w="4248" w:type="dxa"/>
          </w:tcPr>
          <w:p w:rsidR="004A09A0" w:rsidRPr="00522553" w:rsidRDefault="004A09A0" w:rsidP="00BA3B24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</w:t>
            </w:r>
            <w:r>
              <w:rPr>
                <w:sz w:val="24"/>
                <w:szCs w:val="24"/>
              </w:rPr>
              <w:t xml:space="preserve">ма «Развитие культуры и спорта </w:t>
            </w:r>
            <w:r w:rsidRPr="00522553">
              <w:rPr>
                <w:sz w:val="24"/>
                <w:szCs w:val="24"/>
              </w:rPr>
              <w:t>»</w:t>
            </w:r>
          </w:p>
        </w:tc>
        <w:tc>
          <w:tcPr>
            <w:tcW w:w="42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4A09A0" w:rsidRPr="00917F38" w:rsidRDefault="00C91C5D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2089,899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2083,0</w:t>
            </w:r>
          </w:p>
        </w:tc>
        <w:tc>
          <w:tcPr>
            <w:tcW w:w="992" w:type="dxa"/>
          </w:tcPr>
          <w:p w:rsidR="004A09A0" w:rsidRDefault="00873166" w:rsidP="00BA3B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2004,0</w:t>
            </w:r>
          </w:p>
        </w:tc>
      </w:tr>
      <w:tr w:rsidR="004A09A0" w:rsidTr="002E25E2">
        <w:trPr>
          <w:trHeight w:val="446"/>
        </w:trPr>
        <w:tc>
          <w:tcPr>
            <w:tcW w:w="4248" w:type="dxa"/>
          </w:tcPr>
          <w:p w:rsidR="004A09A0" w:rsidRPr="00522553" w:rsidRDefault="004A09A0" w:rsidP="00BA3B24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4A09A0" w:rsidRPr="00522553" w:rsidRDefault="004A09A0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A09A0" w:rsidRPr="00522553" w:rsidRDefault="004A09A0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A09A0" w:rsidRDefault="004A09A0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4A09A0" w:rsidRPr="00522553" w:rsidRDefault="004A09A0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4A09A0" w:rsidRDefault="00C91C5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1568,4</w:t>
            </w:r>
          </w:p>
        </w:tc>
        <w:tc>
          <w:tcPr>
            <w:tcW w:w="992" w:type="dxa"/>
          </w:tcPr>
          <w:p w:rsidR="004A09A0" w:rsidRDefault="004A09A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  <w:tc>
          <w:tcPr>
            <w:tcW w:w="992" w:type="dxa"/>
          </w:tcPr>
          <w:p w:rsidR="004A09A0" w:rsidRDefault="004A09A0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</w:tr>
      <w:tr w:rsidR="004033CE" w:rsidTr="002E25E2">
        <w:trPr>
          <w:trHeight w:val="446"/>
        </w:trPr>
        <w:tc>
          <w:tcPr>
            <w:tcW w:w="4248" w:type="dxa"/>
          </w:tcPr>
          <w:p w:rsidR="004033CE" w:rsidRPr="00DF0479" w:rsidRDefault="004033CE" w:rsidP="00BA3B24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4033CE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033CE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033CE" w:rsidRDefault="004033CE" w:rsidP="00BA3B24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4033CE" w:rsidRDefault="00C91C5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1568,4</w:t>
            </w:r>
          </w:p>
        </w:tc>
        <w:tc>
          <w:tcPr>
            <w:tcW w:w="992" w:type="dxa"/>
          </w:tcPr>
          <w:p w:rsidR="004033CE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1783,0</w:t>
            </w:r>
          </w:p>
        </w:tc>
        <w:tc>
          <w:tcPr>
            <w:tcW w:w="992" w:type="dxa"/>
          </w:tcPr>
          <w:p w:rsidR="004033CE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1783,0</w:t>
            </w:r>
          </w:p>
        </w:tc>
      </w:tr>
      <w:tr w:rsidR="004033CE" w:rsidTr="002E25E2">
        <w:trPr>
          <w:trHeight w:val="446"/>
        </w:trPr>
        <w:tc>
          <w:tcPr>
            <w:tcW w:w="4248" w:type="dxa"/>
          </w:tcPr>
          <w:p w:rsidR="004033CE" w:rsidRPr="00886DB7" w:rsidRDefault="004033CE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886DB7" w:rsidRDefault="004033CE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4033CE" w:rsidRPr="00522553" w:rsidRDefault="005F33CE" w:rsidP="00BA3B2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104" w:type="dxa"/>
          </w:tcPr>
          <w:p w:rsidR="004033CE" w:rsidRDefault="0040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C91C5D">
              <w:rPr>
                <w:bCs/>
                <w:sz w:val="18"/>
                <w:szCs w:val="18"/>
              </w:rPr>
              <w:t>568,4</w:t>
            </w:r>
          </w:p>
        </w:tc>
        <w:tc>
          <w:tcPr>
            <w:tcW w:w="992" w:type="dxa"/>
          </w:tcPr>
          <w:p w:rsidR="004033CE" w:rsidRDefault="0040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  <w:tc>
          <w:tcPr>
            <w:tcW w:w="992" w:type="dxa"/>
          </w:tcPr>
          <w:p w:rsidR="004033CE" w:rsidRDefault="0040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73166">
              <w:rPr>
                <w:bCs/>
                <w:sz w:val="18"/>
                <w:szCs w:val="18"/>
              </w:rPr>
              <w:t>783,0</w:t>
            </w:r>
          </w:p>
        </w:tc>
      </w:tr>
      <w:tr w:rsidR="004033CE" w:rsidTr="002E25E2">
        <w:trPr>
          <w:trHeight w:val="446"/>
        </w:trPr>
        <w:tc>
          <w:tcPr>
            <w:tcW w:w="4248" w:type="dxa"/>
          </w:tcPr>
          <w:p w:rsidR="004033CE" w:rsidRPr="00522553" w:rsidRDefault="004033CE" w:rsidP="00BA3B24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033CE" w:rsidRPr="00522553" w:rsidRDefault="004033CE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4033CE" w:rsidRPr="00522553" w:rsidRDefault="00C91C5D" w:rsidP="00DE687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521,499</w:t>
            </w:r>
          </w:p>
        </w:tc>
        <w:tc>
          <w:tcPr>
            <w:tcW w:w="992" w:type="dxa"/>
          </w:tcPr>
          <w:p w:rsidR="004033CE" w:rsidRPr="00522553" w:rsidRDefault="005F33CE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73166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992" w:type="dxa"/>
          </w:tcPr>
          <w:p w:rsidR="004033CE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</w:t>
            </w:r>
          </w:p>
        </w:tc>
      </w:tr>
      <w:tr w:rsidR="00873166" w:rsidTr="002E25E2">
        <w:trPr>
          <w:trHeight w:val="217"/>
        </w:trPr>
        <w:tc>
          <w:tcPr>
            <w:tcW w:w="4248" w:type="dxa"/>
          </w:tcPr>
          <w:p w:rsidR="00873166" w:rsidRPr="009479C0" w:rsidRDefault="00873166" w:rsidP="00BA3B24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521,499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</w:t>
            </w:r>
          </w:p>
        </w:tc>
      </w:tr>
      <w:tr w:rsidR="00873166" w:rsidTr="002E25E2">
        <w:trPr>
          <w:trHeight w:val="277"/>
        </w:trPr>
        <w:tc>
          <w:tcPr>
            <w:tcW w:w="4248" w:type="dxa"/>
          </w:tcPr>
          <w:p w:rsidR="00873166" w:rsidRDefault="00873166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521,499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</w:t>
            </w:r>
          </w:p>
        </w:tc>
      </w:tr>
      <w:tr w:rsidR="00DC3A65" w:rsidTr="002E25E2">
        <w:trPr>
          <w:trHeight w:val="277"/>
        </w:trPr>
        <w:tc>
          <w:tcPr>
            <w:tcW w:w="4248" w:type="dxa"/>
          </w:tcPr>
          <w:p w:rsidR="00DC3A65" w:rsidRPr="00522553" w:rsidRDefault="00DC3A65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DC3A65" w:rsidRPr="00522553" w:rsidRDefault="00DC3A65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C3A65" w:rsidRPr="00522553" w:rsidRDefault="00DC3A65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DC3A65" w:rsidRPr="00522553" w:rsidRDefault="00DC3A65" w:rsidP="00BA3B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C3A65" w:rsidRPr="00522553" w:rsidRDefault="00DC3A65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DC3A65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233,4</w:t>
            </w:r>
          </w:p>
        </w:tc>
        <w:tc>
          <w:tcPr>
            <w:tcW w:w="992" w:type="dxa"/>
          </w:tcPr>
          <w:p w:rsidR="00DC3A65" w:rsidRPr="00522553" w:rsidRDefault="00DC3A65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  <w:r w:rsidR="00873166"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992" w:type="dxa"/>
          </w:tcPr>
          <w:p w:rsidR="00DC3A65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2E25E2">
        <w:trPr>
          <w:trHeight w:val="277"/>
        </w:trPr>
        <w:tc>
          <w:tcPr>
            <w:tcW w:w="4248" w:type="dxa"/>
          </w:tcPr>
          <w:p w:rsidR="00873166" w:rsidRPr="00522553" w:rsidRDefault="00873166" w:rsidP="00BA3B24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873166" w:rsidRPr="00522553" w:rsidRDefault="00873166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522553" w:rsidRDefault="00873166" w:rsidP="00BA3B24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522553" w:rsidRDefault="00873166" w:rsidP="00BA3B24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873166" w:rsidRPr="00522553" w:rsidRDefault="00873166" w:rsidP="00BA3B24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2E25E2">
        <w:trPr>
          <w:trHeight w:val="277"/>
        </w:trPr>
        <w:tc>
          <w:tcPr>
            <w:tcW w:w="4248" w:type="dxa"/>
          </w:tcPr>
          <w:p w:rsidR="00873166" w:rsidRPr="00F1675C" w:rsidRDefault="00873166" w:rsidP="00BA3B24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Default="00873166" w:rsidP="00BA3B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873166" w:rsidRDefault="0087316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2E25E2">
        <w:tc>
          <w:tcPr>
            <w:tcW w:w="4248" w:type="dxa"/>
          </w:tcPr>
          <w:p w:rsidR="00873166" w:rsidRPr="00522553" w:rsidRDefault="00873166" w:rsidP="00BA3B24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873166" w:rsidRPr="00522553" w:rsidRDefault="00873166" w:rsidP="00BA3B24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2E25E2">
        <w:tc>
          <w:tcPr>
            <w:tcW w:w="4248" w:type="dxa"/>
          </w:tcPr>
          <w:p w:rsidR="00873166" w:rsidRPr="009479C0" w:rsidRDefault="00873166" w:rsidP="00BA3B24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873166" w:rsidTr="002E25E2">
        <w:tc>
          <w:tcPr>
            <w:tcW w:w="4248" w:type="dxa"/>
          </w:tcPr>
          <w:p w:rsidR="00873166" w:rsidRPr="009479C0" w:rsidRDefault="00873166" w:rsidP="00BA3B24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873166" w:rsidRPr="009479C0" w:rsidRDefault="00873166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04" w:type="dxa"/>
          </w:tcPr>
          <w:p w:rsidR="00873166" w:rsidRPr="00522553" w:rsidRDefault="00C91C5D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83,4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992" w:type="dxa"/>
          </w:tcPr>
          <w:p w:rsidR="00873166" w:rsidRPr="00522553" w:rsidRDefault="00873166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</w:tr>
      <w:tr w:rsidR="00DE6877" w:rsidTr="002E25E2">
        <w:tc>
          <w:tcPr>
            <w:tcW w:w="4248" w:type="dxa"/>
          </w:tcPr>
          <w:p w:rsidR="00DE6877" w:rsidRDefault="00DE6877" w:rsidP="00BA3B24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</w:tcPr>
          <w:p w:rsidR="00DE6877" w:rsidRDefault="00DE6877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E6877" w:rsidRPr="009479C0" w:rsidRDefault="00DE6877" w:rsidP="00C91C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91C5D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E6877" w:rsidRPr="00F97C08" w:rsidRDefault="00DE6877" w:rsidP="00DE68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010 07 20540</w:t>
            </w:r>
          </w:p>
        </w:tc>
        <w:tc>
          <w:tcPr>
            <w:tcW w:w="567" w:type="dxa"/>
          </w:tcPr>
          <w:p w:rsidR="00DE6877" w:rsidRDefault="00DE6877" w:rsidP="00BA3B2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04" w:type="dxa"/>
          </w:tcPr>
          <w:p w:rsidR="00DE6877" w:rsidRDefault="00DE6877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  <w:tc>
          <w:tcPr>
            <w:tcW w:w="992" w:type="dxa"/>
          </w:tcPr>
          <w:p w:rsidR="00DE6877" w:rsidRDefault="00DE6877" w:rsidP="00BA3B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E6877" w:rsidRDefault="00DE6877" w:rsidP="00BA3B2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E6877" w:rsidTr="002E25E2">
        <w:tc>
          <w:tcPr>
            <w:tcW w:w="4248" w:type="dxa"/>
          </w:tcPr>
          <w:p w:rsidR="00DE6877" w:rsidRDefault="00C91C5D" w:rsidP="00BA3B24">
            <w:pPr>
              <w:pStyle w:val="1"/>
              <w:rPr>
                <w:sz w:val="18"/>
                <w:szCs w:val="18"/>
              </w:rPr>
            </w:pPr>
            <w:r w:rsidRPr="00C91C5D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DE6877" w:rsidRDefault="00DE6877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DE6877" w:rsidRPr="009479C0" w:rsidRDefault="00C91C5D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</w:tcPr>
          <w:p w:rsidR="00DE6877" w:rsidRPr="00F97C08" w:rsidRDefault="00DE6877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010 07 20540</w:t>
            </w:r>
          </w:p>
        </w:tc>
        <w:tc>
          <w:tcPr>
            <w:tcW w:w="567" w:type="dxa"/>
          </w:tcPr>
          <w:p w:rsidR="00DE6877" w:rsidRDefault="00C91C5D" w:rsidP="00BA3B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E6877">
              <w:rPr>
                <w:sz w:val="18"/>
                <w:szCs w:val="18"/>
              </w:rPr>
              <w:t>00</w:t>
            </w:r>
          </w:p>
        </w:tc>
        <w:tc>
          <w:tcPr>
            <w:tcW w:w="1104" w:type="dxa"/>
          </w:tcPr>
          <w:p w:rsidR="00DE6877" w:rsidRDefault="00DE6877" w:rsidP="00BA3B2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  <w:tc>
          <w:tcPr>
            <w:tcW w:w="992" w:type="dxa"/>
          </w:tcPr>
          <w:p w:rsidR="00DE6877" w:rsidRDefault="00DE6877" w:rsidP="00BA3B2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E6877" w:rsidRDefault="00DE6877" w:rsidP="00BA3B2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267A08" w:rsidRDefault="00DF1BDF" w:rsidP="00B85537">
      <w:r>
        <w:t xml:space="preserve">                                                                                                                                                   </w:t>
      </w:r>
    </w:p>
    <w:p w:rsidR="00763F22" w:rsidRDefault="00267A08" w:rsidP="00B85537">
      <w:r>
        <w:t xml:space="preserve">                                                                                                            </w:t>
      </w:r>
      <w:r w:rsidR="00AF7851">
        <w:t xml:space="preserve">                         </w:t>
      </w:r>
    </w:p>
    <w:p w:rsidR="00AF7851" w:rsidRDefault="00AF7851" w:rsidP="00B85537"/>
    <w:p w:rsidR="00AF7851" w:rsidRDefault="00AF7851" w:rsidP="00B85537"/>
    <w:p w:rsidR="00AF7851" w:rsidRDefault="00AF7851" w:rsidP="00B85537">
      <w:bookmarkStart w:id="0" w:name="_GoBack"/>
      <w:bookmarkEnd w:id="0"/>
    </w:p>
    <w:p w:rsidR="00763F22" w:rsidRDefault="00763F22" w:rsidP="00B85537"/>
    <w:p w:rsidR="0041202F" w:rsidRPr="00B85537" w:rsidRDefault="00763F22" w:rsidP="00AD32E5">
      <w:pPr>
        <w:jc w:val="right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</w:t>
      </w:r>
      <w:r w:rsidR="0041202F">
        <w:t xml:space="preserve"> Приложение  </w:t>
      </w:r>
      <w:r w:rsidR="00BA3B24">
        <w:t>4</w:t>
      </w:r>
      <w:r w:rsidR="0041202F"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D60B24">
      <w:pPr>
        <w:jc w:val="right"/>
      </w:pPr>
      <w:r w:rsidRPr="00306E60">
        <w:t xml:space="preserve">                                                                       </w:t>
      </w:r>
      <w:r w:rsidR="001E0832">
        <w:t xml:space="preserve">                              </w:t>
      </w:r>
    </w:p>
    <w:p w:rsidR="0041202F" w:rsidRDefault="0041202F" w:rsidP="0081360F"/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EF7D58">
      <w:pPr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</w:t>
      </w:r>
      <w:r w:rsidR="00060D82">
        <w:rPr>
          <w:color w:val="000000"/>
        </w:rPr>
        <w:t>ципальным программам</w:t>
      </w:r>
      <w:proofErr w:type="gramStart"/>
      <w:r w:rsidR="00060D82">
        <w:rPr>
          <w:color w:val="000000"/>
        </w:rPr>
        <w:t xml:space="preserve"> </w:t>
      </w:r>
      <w:r w:rsidRPr="00232EA0">
        <w:rPr>
          <w:color w:val="000000"/>
        </w:rPr>
        <w:t>)</w:t>
      </w:r>
      <w:proofErr w:type="gramEnd"/>
      <w:r w:rsidRPr="00232EA0">
        <w:rPr>
          <w:color w:val="000000"/>
        </w:rPr>
        <w:t>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</w:t>
      </w:r>
      <w:r w:rsidR="00060D82">
        <w:rPr>
          <w:color w:val="000000"/>
        </w:rPr>
        <w:t xml:space="preserve"> Дегтяренского сельского поселения </w:t>
      </w:r>
      <w:r w:rsidR="00D91B10">
        <w:rPr>
          <w:color w:val="000000"/>
        </w:rPr>
        <w:t xml:space="preserve"> на  20</w:t>
      </w:r>
      <w:r w:rsidR="0030096F">
        <w:rPr>
          <w:color w:val="000000"/>
        </w:rPr>
        <w:t>2</w:t>
      </w:r>
      <w:r w:rsidR="000F38F0">
        <w:rPr>
          <w:color w:val="000000"/>
        </w:rPr>
        <w:t>2</w:t>
      </w:r>
      <w:r w:rsidR="00D91B10">
        <w:rPr>
          <w:color w:val="000000"/>
        </w:rPr>
        <w:t xml:space="preserve"> и на плановый период  202</w:t>
      </w:r>
      <w:r w:rsidR="000F38F0">
        <w:rPr>
          <w:color w:val="000000"/>
        </w:rPr>
        <w:t>3</w:t>
      </w:r>
      <w:r w:rsidR="00D91B10">
        <w:rPr>
          <w:color w:val="000000"/>
        </w:rPr>
        <w:t xml:space="preserve"> и 202</w:t>
      </w:r>
      <w:r w:rsidR="000F38F0">
        <w:rPr>
          <w:color w:val="000000"/>
        </w:rPr>
        <w:t>4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560"/>
        <w:gridCol w:w="567"/>
        <w:gridCol w:w="567"/>
        <w:gridCol w:w="709"/>
        <w:gridCol w:w="992"/>
        <w:gridCol w:w="992"/>
        <w:gridCol w:w="1134"/>
      </w:tblGrid>
      <w:tr w:rsidR="0041202F" w:rsidRPr="006807E5" w:rsidTr="001A554F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56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709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992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0F38F0">
            <w:pPr>
              <w:jc w:val="center"/>
              <w:rPr>
                <w:sz w:val="28"/>
                <w:szCs w:val="28"/>
              </w:rPr>
            </w:pPr>
            <w:r>
              <w:t>20</w:t>
            </w:r>
            <w:r w:rsidR="00A53448">
              <w:t>2</w:t>
            </w:r>
            <w:r w:rsidR="000F38F0">
              <w:t>2</w:t>
            </w:r>
            <w:r w:rsidR="0041202F">
              <w:t xml:space="preserve">г </w:t>
            </w:r>
            <w:proofErr w:type="spellStart"/>
            <w:r w:rsidR="0041202F">
              <w:t>тыс</w:t>
            </w:r>
            <w:proofErr w:type="gramStart"/>
            <w:r w:rsidR="0041202F">
              <w:t>.р</w:t>
            </w:r>
            <w:proofErr w:type="gramEnd"/>
            <w:r w:rsidR="0041202F">
              <w:t>уб</w:t>
            </w:r>
            <w:proofErr w:type="spellEnd"/>
          </w:p>
        </w:tc>
        <w:tc>
          <w:tcPr>
            <w:tcW w:w="992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</w:t>
            </w:r>
            <w:r w:rsidR="000F38F0">
              <w:t>3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1134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</w:t>
            </w:r>
            <w:r w:rsidR="000F38F0">
              <w:t>4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527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5"/>
        <w:gridCol w:w="3877"/>
        <w:gridCol w:w="1545"/>
        <w:gridCol w:w="603"/>
        <w:gridCol w:w="612"/>
        <w:gridCol w:w="710"/>
        <w:gridCol w:w="990"/>
        <w:gridCol w:w="993"/>
        <w:gridCol w:w="1133"/>
      </w:tblGrid>
      <w:tr w:rsidR="00710772" w:rsidRPr="006807E5" w:rsidTr="001A554F">
        <w:trPr>
          <w:trHeight w:val="20"/>
          <w:tblHeader/>
        </w:trPr>
        <w:tc>
          <w:tcPr>
            <w:tcW w:w="299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2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694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71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1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4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:rsidR="0041202F" w:rsidRPr="0040419D" w:rsidRDefault="00317E49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9" w:type="pct"/>
          </w:tcPr>
          <w:p w:rsidR="0041202F" w:rsidRPr="0040419D" w:rsidRDefault="00317E49" w:rsidP="00813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742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45" w:type="pct"/>
            <w:noWrap/>
            <w:vAlign w:val="bottom"/>
          </w:tcPr>
          <w:p w:rsidR="0041202F" w:rsidRPr="0053039B" w:rsidRDefault="00EF0820" w:rsidP="00C91C5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C91C5D">
              <w:rPr>
                <w:b/>
                <w:bCs/>
                <w:color w:val="000000"/>
              </w:rPr>
              <w:t>791</w:t>
            </w:r>
            <w:r>
              <w:rPr>
                <w:b/>
                <w:bCs/>
                <w:color w:val="000000"/>
              </w:rPr>
              <w:t>,</w:t>
            </w:r>
            <w:r w:rsidR="00C91C5D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:rsidR="000F38F0" w:rsidRDefault="000F38F0" w:rsidP="000F38F0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E477DE" w:rsidP="000F38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8499,597</w:t>
            </w:r>
          </w:p>
        </w:tc>
        <w:tc>
          <w:tcPr>
            <w:tcW w:w="50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E477DE" w:rsidP="00E477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8152,997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42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45" w:type="pct"/>
            <w:noWrap/>
            <w:vAlign w:val="bottom"/>
          </w:tcPr>
          <w:p w:rsidR="0041202F" w:rsidRPr="004B4E4C" w:rsidRDefault="00910220" w:rsidP="00C91C5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91C5D">
              <w:rPr>
                <w:b/>
                <w:color w:val="000000"/>
              </w:rPr>
              <w:t>121</w:t>
            </w:r>
            <w:r w:rsidR="0048404B">
              <w:rPr>
                <w:b/>
                <w:color w:val="000000"/>
              </w:rPr>
              <w:t>,</w:t>
            </w:r>
            <w:r w:rsidR="00C91C5D">
              <w:rPr>
                <w:b/>
                <w:color w:val="000000"/>
              </w:rPr>
              <w:t>955</w:t>
            </w:r>
          </w:p>
        </w:tc>
        <w:tc>
          <w:tcPr>
            <w:tcW w:w="446" w:type="pct"/>
          </w:tcPr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9367BD" w:rsidRPr="004B4E4C" w:rsidRDefault="009367BD" w:rsidP="0081360F">
            <w:pPr>
              <w:rPr>
                <w:b/>
                <w:color w:val="000000"/>
              </w:rPr>
            </w:pPr>
          </w:p>
          <w:p w:rsidR="008C1BBA" w:rsidRPr="008C1BBA" w:rsidRDefault="008C1BBA" w:rsidP="001A554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1A554F">
              <w:rPr>
                <w:b/>
                <w:color w:val="000000"/>
              </w:rPr>
              <w:t>138</w:t>
            </w:r>
            <w:r>
              <w:rPr>
                <w:b/>
                <w:color w:val="000000"/>
              </w:rPr>
              <w:t>,</w:t>
            </w:r>
            <w:r w:rsidR="001A554F">
              <w:rPr>
                <w:b/>
                <w:color w:val="000000"/>
              </w:rPr>
              <w:t>2</w:t>
            </w:r>
          </w:p>
        </w:tc>
        <w:tc>
          <w:tcPr>
            <w:tcW w:w="509" w:type="pct"/>
          </w:tcPr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B02098" w:rsidRPr="004B4E4C" w:rsidRDefault="00B02098" w:rsidP="00712C45">
            <w:pPr>
              <w:rPr>
                <w:b/>
                <w:color w:val="000000"/>
              </w:rPr>
            </w:pPr>
          </w:p>
          <w:p w:rsidR="0041202F" w:rsidRPr="004B4E4C" w:rsidRDefault="00937860" w:rsidP="00A4378B">
            <w:pPr>
              <w:rPr>
                <w:b/>
              </w:rPr>
            </w:pPr>
            <w:r>
              <w:rPr>
                <w:b/>
                <w:color w:val="000000"/>
              </w:rPr>
              <w:t>3</w:t>
            </w:r>
            <w:r w:rsidR="00A4378B">
              <w:rPr>
                <w:b/>
                <w:color w:val="000000"/>
              </w:rPr>
              <w:t>020,5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42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4B4E4C"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 w:rsidRPr="009A17D9">
              <w:rPr>
                <w:color w:val="000000"/>
              </w:rPr>
              <w:t xml:space="preserve">» 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1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45" w:type="pct"/>
            <w:noWrap/>
            <w:vAlign w:val="bottom"/>
          </w:tcPr>
          <w:p w:rsidR="0041202F" w:rsidRPr="00712C45" w:rsidRDefault="00C91C5D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704,05</w:t>
            </w:r>
          </w:p>
        </w:tc>
        <w:tc>
          <w:tcPr>
            <w:tcW w:w="446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0F38F0">
              <w:rPr>
                <w:b/>
                <w:color w:val="000000"/>
              </w:rPr>
              <w:t>17</w:t>
            </w:r>
          </w:p>
        </w:tc>
        <w:tc>
          <w:tcPr>
            <w:tcW w:w="509" w:type="pct"/>
          </w:tcPr>
          <w:p w:rsidR="002B1F9B" w:rsidRDefault="002B1F9B" w:rsidP="00A4378B">
            <w:pPr>
              <w:jc w:val="center"/>
              <w:rPr>
                <w:b/>
                <w:color w:val="000000"/>
              </w:rPr>
            </w:pPr>
          </w:p>
          <w:p w:rsidR="002B1F9B" w:rsidRDefault="002B1F9B" w:rsidP="00A4378B">
            <w:pPr>
              <w:jc w:val="center"/>
              <w:rPr>
                <w:b/>
                <w:color w:val="000000"/>
              </w:rPr>
            </w:pPr>
          </w:p>
          <w:p w:rsidR="0041202F" w:rsidRPr="00712C45" w:rsidRDefault="00C442FD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0F38F0">
              <w:rPr>
                <w:b/>
                <w:color w:val="000000"/>
              </w:rPr>
              <w:t>46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94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1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45" w:type="pct"/>
            <w:noWrap/>
            <w:vAlign w:val="bottom"/>
          </w:tcPr>
          <w:p w:rsidR="0041202F" w:rsidRPr="009A17D9" w:rsidRDefault="00C91C5D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704,05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17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C442FD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46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694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41202F" w:rsidRPr="000E27C5" w:rsidRDefault="00C91C5D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704,05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17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C442FD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F38F0">
              <w:rPr>
                <w:color w:val="000000"/>
              </w:rPr>
              <w:t>46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42" w:type="pct"/>
            <w:vAlign w:val="bottom"/>
          </w:tcPr>
          <w:p w:rsidR="0041202F" w:rsidRPr="004B4E4C" w:rsidRDefault="0041202F" w:rsidP="0081360F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41202F" w:rsidRPr="00712C45" w:rsidRDefault="00C91C5D" w:rsidP="0081360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743,505</w:t>
            </w:r>
          </w:p>
        </w:tc>
        <w:tc>
          <w:tcPr>
            <w:tcW w:w="446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C442FD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0F38F0">
              <w:rPr>
                <w:b/>
                <w:color w:val="000000"/>
              </w:rPr>
              <w:t>45</w:t>
            </w:r>
          </w:p>
        </w:tc>
        <w:tc>
          <w:tcPr>
            <w:tcW w:w="509" w:type="pct"/>
          </w:tcPr>
          <w:p w:rsidR="00D91B10" w:rsidRPr="00712C45" w:rsidRDefault="00D91B10" w:rsidP="00A4378B">
            <w:pPr>
              <w:jc w:val="center"/>
              <w:rPr>
                <w:b/>
                <w:color w:val="000000"/>
              </w:rPr>
            </w:pPr>
          </w:p>
          <w:p w:rsidR="00D91B10" w:rsidRPr="00712C45" w:rsidRDefault="00D91B10" w:rsidP="00A4378B">
            <w:pPr>
              <w:jc w:val="center"/>
              <w:rPr>
                <w:b/>
                <w:color w:val="000000"/>
              </w:rPr>
            </w:pPr>
          </w:p>
          <w:p w:rsidR="0041202F" w:rsidRPr="00712C45" w:rsidRDefault="000F38F0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94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41202F" w:rsidRPr="000E27C5" w:rsidRDefault="00C91C5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743,505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F38F0">
              <w:rPr>
                <w:color w:val="000000"/>
              </w:rPr>
              <w:t>45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0F38F0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</w:tr>
      <w:tr w:rsidR="000F38F0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0F38F0" w:rsidRPr="000E27C5" w:rsidRDefault="000F38F0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0F38F0" w:rsidRDefault="000F38F0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694" w:type="pct"/>
            <w:noWrap/>
            <w:vAlign w:val="bottom"/>
          </w:tcPr>
          <w:p w:rsidR="000F38F0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0F38F0" w:rsidRPr="000E27C5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0F38F0" w:rsidRPr="000E27C5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0F38F0" w:rsidRPr="000E27C5" w:rsidRDefault="000F38F0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5" w:type="pct"/>
            <w:noWrap/>
            <w:vAlign w:val="bottom"/>
          </w:tcPr>
          <w:p w:rsidR="000F38F0" w:rsidRPr="000E27C5" w:rsidRDefault="00C91C5D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286,8</w:t>
            </w:r>
          </w:p>
        </w:tc>
        <w:tc>
          <w:tcPr>
            <w:tcW w:w="446" w:type="pct"/>
          </w:tcPr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</w:p>
          <w:p w:rsidR="000F38F0" w:rsidRDefault="000F38F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483,0</w:t>
            </w:r>
          </w:p>
        </w:tc>
        <w:tc>
          <w:tcPr>
            <w:tcW w:w="509" w:type="pct"/>
          </w:tcPr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508,0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94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5" w:type="pct"/>
            <w:noWrap/>
            <w:vAlign w:val="bottom"/>
          </w:tcPr>
          <w:p w:rsidR="0041202F" w:rsidRPr="000E27C5" w:rsidRDefault="00910220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91C5D">
              <w:rPr>
                <w:color w:val="000000"/>
              </w:rPr>
              <w:t>55,696</w:t>
            </w:r>
          </w:p>
        </w:tc>
        <w:tc>
          <w:tcPr>
            <w:tcW w:w="446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C442FD" w:rsidP="000F38F0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0F38F0">
              <w:rPr>
                <w:color w:val="000000"/>
              </w:rPr>
              <w:t>2,0</w:t>
            </w:r>
          </w:p>
        </w:tc>
        <w:tc>
          <w:tcPr>
            <w:tcW w:w="509" w:type="pct"/>
          </w:tcPr>
          <w:p w:rsidR="00D91B10" w:rsidRDefault="00D91B10" w:rsidP="00A4378B">
            <w:pPr>
              <w:jc w:val="center"/>
              <w:rPr>
                <w:color w:val="000000"/>
              </w:rPr>
            </w:pPr>
          </w:p>
          <w:p w:rsidR="0041202F" w:rsidRDefault="000F38F0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362,0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694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1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45" w:type="pct"/>
            <w:noWrap/>
            <w:vAlign w:val="bottom"/>
          </w:tcPr>
          <w:p w:rsidR="0041202F" w:rsidRPr="000E27C5" w:rsidRDefault="00C91C5D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1,009</w:t>
            </w:r>
          </w:p>
        </w:tc>
        <w:tc>
          <w:tcPr>
            <w:tcW w:w="446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41202F" w:rsidRDefault="0041202F" w:rsidP="00A4378B">
            <w:pPr>
              <w:jc w:val="center"/>
              <w:rPr>
                <w:color w:val="000000"/>
              </w:rPr>
            </w:pPr>
          </w:p>
        </w:tc>
      </w:tr>
      <w:tr w:rsidR="00DB4AE6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DB4AE6" w:rsidRDefault="00DB4AE6" w:rsidP="004F504D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742" w:type="pct"/>
            <w:vAlign w:val="bottom"/>
          </w:tcPr>
          <w:p w:rsidR="00DB4AE6" w:rsidRPr="004B4E4C" w:rsidRDefault="00DB4AE6" w:rsidP="00CC37E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694" w:type="pct"/>
            <w:noWrap/>
            <w:vAlign w:val="bottom"/>
          </w:tcPr>
          <w:p w:rsidR="00DB4AE6" w:rsidRDefault="00DB4AE6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CC37E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CC37E3">
            <w:pPr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B4AE6" w:rsidRPr="00712C45" w:rsidRDefault="00DB4AE6" w:rsidP="009E2F0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9E2F04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>,0</w:t>
            </w:r>
          </w:p>
        </w:tc>
        <w:tc>
          <w:tcPr>
            <w:tcW w:w="446" w:type="pct"/>
          </w:tcPr>
          <w:p w:rsidR="00DB4AE6" w:rsidRPr="00712C45" w:rsidRDefault="00DB4AE6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758,0</w:t>
            </w:r>
          </w:p>
        </w:tc>
        <w:tc>
          <w:tcPr>
            <w:tcW w:w="509" w:type="pct"/>
          </w:tcPr>
          <w:p w:rsidR="00DB4AE6" w:rsidRPr="00712C45" w:rsidRDefault="00DB4AE6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758,0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DE2D0F" w:rsidP="004F504D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1742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DB4AE6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  <w:tc>
          <w:tcPr>
            <w:tcW w:w="509" w:type="pct"/>
          </w:tcPr>
          <w:p w:rsidR="00946755" w:rsidRPr="00712C45" w:rsidRDefault="00946755" w:rsidP="00A4378B">
            <w:pPr>
              <w:jc w:val="center"/>
              <w:rPr>
                <w:b/>
                <w:color w:val="000000"/>
              </w:rPr>
            </w:pPr>
          </w:p>
          <w:p w:rsidR="00946755" w:rsidRPr="00712C45" w:rsidRDefault="00946755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Pr="00712C45">
              <w:rPr>
                <w:b/>
                <w:color w:val="000000"/>
              </w:rPr>
              <w:t>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Pr="004D5BAF" w:rsidRDefault="00946755" w:rsidP="00CC37E3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5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0F38F0" w:rsidRDefault="000F38F0" w:rsidP="00CC37E3">
            <w:pPr>
              <w:jc w:val="right"/>
              <w:rPr>
                <w:color w:val="000000"/>
              </w:rPr>
            </w:pPr>
          </w:p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0F38F0" w:rsidRDefault="000F38F0" w:rsidP="00A4378B">
            <w:pPr>
              <w:jc w:val="center"/>
              <w:rPr>
                <w:color w:val="000000"/>
              </w:rPr>
            </w:pPr>
          </w:p>
          <w:p w:rsidR="00946755" w:rsidRDefault="00946755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Pr="003E2AF3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946755" w:rsidRPr="000E27C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5" w:type="pct"/>
            <w:noWrap/>
            <w:vAlign w:val="bottom"/>
          </w:tcPr>
          <w:p w:rsidR="00946755" w:rsidRPr="000E27C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946755" w:rsidRDefault="00946755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9" w:type="pct"/>
          </w:tcPr>
          <w:p w:rsidR="00946755" w:rsidRDefault="00946755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E2D0F">
              <w:rPr>
                <w:color w:val="000000"/>
              </w:rPr>
              <w:t>3.2</w:t>
            </w:r>
          </w:p>
        </w:tc>
        <w:tc>
          <w:tcPr>
            <w:tcW w:w="1742" w:type="pct"/>
            <w:vAlign w:val="bottom"/>
          </w:tcPr>
          <w:p w:rsidR="00DB4AE6" w:rsidRPr="004B4E4C" w:rsidRDefault="00DB4AE6" w:rsidP="002E25E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мероприятие «Расходы на осуществление передаваемых полномочий  по образованию »</w:t>
            </w:r>
          </w:p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B4AE6" w:rsidRPr="00712C45" w:rsidRDefault="009E2F04" w:rsidP="009E2F0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720</w:t>
            </w:r>
          </w:p>
        </w:tc>
        <w:tc>
          <w:tcPr>
            <w:tcW w:w="446" w:type="pct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748</w:t>
            </w:r>
          </w:p>
        </w:tc>
        <w:tc>
          <w:tcPr>
            <w:tcW w:w="509" w:type="pct"/>
          </w:tcPr>
          <w:p w:rsidR="00DB4AE6" w:rsidRPr="00712C45" w:rsidRDefault="00DB4AE6" w:rsidP="002E25E2">
            <w:pPr>
              <w:jc w:val="center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center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748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DB4AE6" w:rsidRPr="00232DCA" w:rsidRDefault="00DB4AE6" w:rsidP="002E25E2">
            <w:pPr>
              <w:rPr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Мероприятие «</w:t>
            </w:r>
            <w:r w:rsidRPr="00251125">
              <w:rPr>
                <w:sz w:val="18"/>
                <w:szCs w:val="18"/>
              </w:rPr>
              <w:t xml:space="preserve">Выполнение переданных </w:t>
            </w:r>
            <w:r w:rsidRPr="00251125">
              <w:rPr>
                <w:sz w:val="18"/>
                <w:szCs w:val="18"/>
              </w:rPr>
              <w:lastRenderedPageBreak/>
              <w:t xml:space="preserve">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«образование)</w:t>
            </w:r>
            <w:proofErr w:type="gramEnd"/>
          </w:p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010 04 88040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DB4AE6" w:rsidRDefault="00DB4AE6" w:rsidP="009E2F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9E2F04">
              <w:rPr>
                <w:color w:val="000000"/>
              </w:rPr>
              <w:t>20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  <w:tc>
          <w:tcPr>
            <w:tcW w:w="509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DB4AE6" w:rsidRPr="008872A9" w:rsidRDefault="00DB4AE6" w:rsidP="002E25E2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DB4AE6" w:rsidRPr="000E27C5" w:rsidRDefault="00DB4AE6" w:rsidP="009E2F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9E2F04">
              <w:rPr>
                <w:color w:val="000000"/>
              </w:rPr>
              <w:t>20</w:t>
            </w:r>
            <w:r>
              <w:rPr>
                <w:color w:val="000000"/>
              </w:rPr>
              <w:t>,0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  <w:tc>
          <w:tcPr>
            <w:tcW w:w="509" w:type="pct"/>
          </w:tcPr>
          <w:p w:rsidR="00DB4AE6" w:rsidRDefault="00DB4AE6" w:rsidP="002E25E2">
            <w:pPr>
              <w:rPr>
                <w:color w:val="000000"/>
              </w:rPr>
            </w:pPr>
          </w:p>
          <w:p w:rsidR="00DB4AE6" w:rsidRDefault="00DB4AE6" w:rsidP="002E25E2">
            <w:pPr>
              <w:rPr>
                <w:color w:val="000000"/>
              </w:rPr>
            </w:pPr>
            <w:r>
              <w:rPr>
                <w:color w:val="000000"/>
              </w:rPr>
              <w:t>748,0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DE2D0F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E2D0F">
              <w:rPr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DB4AE6" w:rsidRPr="004B4E4C" w:rsidRDefault="00DB4AE6" w:rsidP="002E25E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94" w:type="pct"/>
            <w:noWrap/>
            <w:vAlign w:val="bottom"/>
          </w:tcPr>
          <w:p w:rsidR="00DB4AE6" w:rsidRPr="00C70022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1" w:type="pct"/>
            <w:noWrap/>
            <w:vAlign w:val="bottom"/>
          </w:tcPr>
          <w:p w:rsidR="00DB4AE6" w:rsidRPr="00C70022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Pr="00C70022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B4AE6" w:rsidRPr="00C70022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46" w:type="pct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96,6</w:t>
            </w:r>
          </w:p>
        </w:tc>
        <w:tc>
          <w:tcPr>
            <w:tcW w:w="509" w:type="pct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99,9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DB4AE6" w:rsidRPr="008872A9" w:rsidRDefault="00DB4AE6" w:rsidP="002E25E2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94" w:type="pct"/>
            <w:noWrap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DB4AE6" w:rsidRPr="000E27C5" w:rsidRDefault="00DB4AE6" w:rsidP="009E2F0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E2F04">
              <w:rPr>
                <w:color w:val="000000"/>
              </w:rPr>
              <w:t>1,908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85,1</w:t>
            </w: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509" w:type="pct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85,1</w:t>
            </w: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DB4AE6" w:rsidRPr="004D5BAF" w:rsidRDefault="00DB4AE6" w:rsidP="002E25E2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694" w:type="pct"/>
            <w:noWrap/>
          </w:tcPr>
          <w:p w:rsidR="00DB4AE6" w:rsidRDefault="00DB4AE6" w:rsidP="002E25E2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DB4AE6" w:rsidRPr="000E27C5" w:rsidRDefault="009E2F04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7,092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509" w:type="pct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DE2D0F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</w:t>
            </w:r>
            <w:r w:rsidR="00DE2D0F">
              <w:rPr>
                <w:color w:val="000000"/>
              </w:rPr>
              <w:t>6</w:t>
            </w:r>
          </w:p>
        </w:tc>
        <w:tc>
          <w:tcPr>
            <w:tcW w:w="1742" w:type="pct"/>
            <w:vAlign w:val="bottom"/>
          </w:tcPr>
          <w:p w:rsidR="00DB4AE6" w:rsidRPr="004B4E4C" w:rsidRDefault="00DB4AE6" w:rsidP="002E25E2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94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  <w:tc>
          <w:tcPr>
            <w:tcW w:w="509" w:type="pct"/>
          </w:tcPr>
          <w:p w:rsidR="00DB4AE6" w:rsidRDefault="00DB4AE6" w:rsidP="002E25E2">
            <w:pPr>
              <w:jc w:val="center"/>
              <w:rPr>
                <w:b/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b/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b/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b/>
                <w:color w:val="000000"/>
              </w:rPr>
            </w:pPr>
          </w:p>
          <w:p w:rsidR="00DB4AE6" w:rsidRPr="00937860" w:rsidRDefault="00DB4AE6" w:rsidP="002E25E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</w:t>
            </w:r>
            <w:r w:rsidRPr="00937860">
              <w:rPr>
                <w:b/>
                <w:color w:val="000000"/>
              </w:rPr>
              <w:t>0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DB4AE6" w:rsidRPr="009479C0" w:rsidRDefault="00DB4AE6" w:rsidP="002E25E2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5" w:type="pct"/>
            <w:noWrap/>
            <w:vAlign w:val="bottom"/>
          </w:tcPr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DB4AE6" w:rsidRDefault="00DB4AE6" w:rsidP="002E25E2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1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19" w:type="pct"/>
            <w:noWrap/>
            <w:vAlign w:val="bottom"/>
          </w:tcPr>
          <w:p w:rsidR="00DB4AE6" w:rsidRPr="000E27C5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5" w:type="pct"/>
            <w:noWrap/>
            <w:vAlign w:val="bottom"/>
          </w:tcPr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509" w:type="pct"/>
          </w:tcPr>
          <w:p w:rsidR="00DB4AE6" w:rsidRDefault="00DB4AE6" w:rsidP="002E25E2">
            <w:pPr>
              <w:tabs>
                <w:tab w:val="left" w:pos="216"/>
                <w:tab w:val="center" w:pos="458"/>
              </w:tabs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DB4AE6" w:rsidRDefault="00DB4AE6" w:rsidP="002E25E2">
            <w:pPr>
              <w:tabs>
                <w:tab w:val="left" w:pos="216"/>
                <w:tab w:val="center" w:pos="458"/>
              </w:tabs>
              <w:rPr>
                <w:color w:val="000000"/>
              </w:rPr>
            </w:pPr>
            <w:r>
              <w:rPr>
                <w:color w:val="000000"/>
              </w:rPr>
              <w:tab/>
              <w:t>5,0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DE2D0F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E2D0F">
              <w:rPr>
                <w:color w:val="000000"/>
              </w:rPr>
              <w:t>7</w:t>
            </w:r>
          </w:p>
        </w:tc>
        <w:tc>
          <w:tcPr>
            <w:tcW w:w="1742" w:type="pct"/>
            <w:vAlign w:val="bottom"/>
          </w:tcPr>
          <w:p w:rsidR="00DB4AE6" w:rsidRPr="004B4E4C" w:rsidRDefault="00DB4AE6" w:rsidP="002E25E2">
            <w:pPr>
              <w:rPr>
                <w:b/>
              </w:rPr>
            </w:pPr>
            <w:r w:rsidRPr="004B4E4C"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1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B4AE6" w:rsidRPr="00712C45" w:rsidRDefault="00EC3B97" w:rsidP="009E2F0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9E2F04">
              <w:rPr>
                <w:b/>
                <w:color w:val="000000"/>
              </w:rPr>
              <w:t>33,4</w:t>
            </w:r>
          </w:p>
        </w:tc>
        <w:tc>
          <w:tcPr>
            <w:tcW w:w="446" w:type="pct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509" w:type="pct"/>
          </w:tcPr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</w:p>
          <w:p w:rsidR="00DB4AE6" w:rsidRPr="00712C45" w:rsidRDefault="00DB4AE6" w:rsidP="002E25E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DB4AE6" w:rsidRDefault="00DB4AE6" w:rsidP="002E25E2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DB4AE6" w:rsidRDefault="009E2F04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83,4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09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DB4AE6" w:rsidRPr="000E27C5" w:rsidTr="002E25E2">
        <w:trPr>
          <w:trHeight w:val="20"/>
        </w:trPr>
        <w:tc>
          <w:tcPr>
            <w:tcW w:w="299" w:type="pct"/>
            <w:noWrap/>
            <w:vAlign w:val="bottom"/>
          </w:tcPr>
          <w:p w:rsidR="00DB4AE6" w:rsidRPr="000E27C5" w:rsidRDefault="00DB4AE6" w:rsidP="002E25E2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DB4AE6" w:rsidRDefault="00DB4AE6" w:rsidP="002E25E2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DB4AE6" w:rsidRDefault="00DB4AE6" w:rsidP="002E25E2"/>
        </w:tc>
        <w:tc>
          <w:tcPr>
            <w:tcW w:w="694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1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" w:type="pct"/>
            <w:noWrap/>
            <w:vAlign w:val="bottom"/>
          </w:tcPr>
          <w:p w:rsidR="00DB4AE6" w:rsidRDefault="00DB4AE6" w:rsidP="002E25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DB4AE6" w:rsidRPr="000E27C5" w:rsidRDefault="009E2F04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83,4</w:t>
            </w:r>
          </w:p>
        </w:tc>
        <w:tc>
          <w:tcPr>
            <w:tcW w:w="446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09" w:type="pct"/>
          </w:tcPr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</w:p>
          <w:p w:rsidR="00DB4AE6" w:rsidRDefault="00DB4AE6" w:rsidP="002E25E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EC3B97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EC3B97" w:rsidRDefault="00EC3B97" w:rsidP="00DE2D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EC3B97" w:rsidRPr="00EC3B97" w:rsidRDefault="00EC3B97" w:rsidP="00CC37E3">
            <w:pPr>
              <w:rPr>
                <w:color w:val="000000"/>
                <w:sz w:val="18"/>
                <w:szCs w:val="18"/>
              </w:rPr>
            </w:pPr>
            <w:r w:rsidRPr="00EC3B9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4" w:type="pct"/>
            <w:noWrap/>
            <w:vAlign w:val="bottom"/>
          </w:tcPr>
          <w:p w:rsidR="00EC3B97" w:rsidRDefault="00EC3B97" w:rsidP="00EC3B97">
            <w:pPr>
              <w:rPr>
                <w:color w:val="000000"/>
              </w:rPr>
            </w:pPr>
            <w:r>
              <w:rPr>
                <w:color w:val="000000"/>
              </w:rPr>
              <w:t>010  07  20540</w:t>
            </w:r>
          </w:p>
        </w:tc>
        <w:tc>
          <w:tcPr>
            <w:tcW w:w="271" w:type="pct"/>
            <w:noWrap/>
            <w:vAlign w:val="bottom"/>
          </w:tcPr>
          <w:p w:rsidR="00EC3B97" w:rsidRPr="000E27C5" w:rsidRDefault="00EC3B97" w:rsidP="00CC37E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EC3B97" w:rsidRDefault="00EC3B97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" w:type="pct"/>
            <w:noWrap/>
            <w:vAlign w:val="bottom"/>
          </w:tcPr>
          <w:p w:rsidR="00EC3B97" w:rsidRDefault="00EC3B97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EC3B97" w:rsidRPr="00EC3B97" w:rsidRDefault="00EC3B97" w:rsidP="000F38F0">
            <w:pPr>
              <w:jc w:val="right"/>
              <w:rPr>
                <w:color w:val="000000"/>
              </w:rPr>
            </w:pPr>
            <w:r w:rsidRPr="00EC3B97">
              <w:rPr>
                <w:color w:val="000000"/>
              </w:rPr>
              <w:t>150,0</w:t>
            </w:r>
          </w:p>
        </w:tc>
        <w:tc>
          <w:tcPr>
            <w:tcW w:w="446" w:type="pct"/>
          </w:tcPr>
          <w:p w:rsidR="00EC3B97" w:rsidRPr="00712C45" w:rsidRDefault="00EC3B97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EC3B97" w:rsidRPr="00712C45" w:rsidRDefault="00EC3B97" w:rsidP="00A4378B">
            <w:pPr>
              <w:jc w:val="center"/>
              <w:rPr>
                <w:b/>
                <w:color w:val="000000"/>
              </w:rPr>
            </w:pPr>
          </w:p>
        </w:tc>
      </w:tr>
      <w:tr w:rsidR="00EC3B97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EC3B97" w:rsidRDefault="00EC3B97" w:rsidP="00DE2D0F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EC3B97" w:rsidRPr="00EC3B97" w:rsidRDefault="00EC3B97" w:rsidP="00CC37E3">
            <w:pPr>
              <w:rPr>
                <w:color w:val="000000"/>
                <w:sz w:val="18"/>
                <w:szCs w:val="18"/>
              </w:rPr>
            </w:pPr>
            <w:r w:rsidRPr="00EC3B97">
              <w:rPr>
                <w:color w:val="000000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4" w:type="pct"/>
            <w:noWrap/>
            <w:vAlign w:val="bottom"/>
          </w:tcPr>
          <w:p w:rsidR="00EC3B97" w:rsidRDefault="00EC3B97" w:rsidP="00EC3B97">
            <w:pPr>
              <w:rPr>
                <w:color w:val="000000"/>
              </w:rPr>
            </w:pPr>
            <w:r>
              <w:rPr>
                <w:color w:val="000000"/>
              </w:rPr>
              <w:t>010  07  20540</w:t>
            </w:r>
          </w:p>
        </w:tc>
        <w:tc>
          <w:tcPr>
            <w:tcW w:w="271" w:type="pct"/>
            <w:noWrap/>
            <w:vAlign w:val="bottom"/>
          </w:tcPr>
          <w:p w:rsidR="00EC3B97" w:rsidRPr="000E27C5" w:rsidRDefault="00EC3B97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:rsidR="00EC3B97" w:rsidRDefault="00EC3B97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" w:type="pct"/>
            <w:noWrap/>
            <w:vAlign w:val="bottom"/>
          </w:tcPr>
          <w:p w:rsidR="00EC3B97" w:rsidRDefault="00EC3B97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EC3B97" w:rsidRPr="00EC3B97" w:rsidRDefault="00EC3B97" w:rsidP="000F38F0">
            <w:pPr>
              <w:jc w:val="right"/>
              <w:rPr>
                <w:color w:val="000000"/>
              </w:rPr>
            </w:pPr>
            <w:r w:rsidRPr="00EC3B97">
              <w:rPr>
                <w:color w:val="000000"/>
              </w:rPr>
              <w:t>150,0</w:t>
            </w:r>
          </w:p>
        </w:tc>
        <w:tc>
          <w:tcPr>
            <w:tcW w:w="446" w:type="pct"/>
          </w:tcPr>
          <w:p w:rsidR="00EC3B97" w:rsidRPr="00712C45" w:rsidRDefault="00EC3B97" w:rsidP="00CC37E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EC3B97" w:rsidRPr="00712C45" w:rsidRDefault="00EC3B97" w:rsidP="00A4378B">
            <w:pPr>
              <w:jc w:val="center"/>
              <w:rPr>
                <w:b/>
                <w:color w:val="000000"/>
              </w:rPr>
            </w:pP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Pr="000E27C5" w:rsidRDefault="00946755" w:rsidP="00DE2D0F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E2D0F">
              <w:rPr>
                <w:color w:val="000000"/>
              </w:rPr>
              <w:t>8</w:t>
            </w:r>
          </w:p>
        </w:tc>
        <w:tc>
          <w:tcPr>
            <w:tcW w:w="1742" w:type="pct"/>
            <w:vAlign w:val="bottom"/>
          </w:tcPr>
          <w:p w:rsidR="00946755" w:rsidRPr="004B4E4C" w:rsidRDefault="00946755" w:rsidP="00CC37E3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94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946755" w:rsidRPr="00712C45" w:rsidRDefault="00C7228D" w:rsidP="009E2F0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9E2F04">
              <w:rPr>
                <w:b/>
                <w:color w:val="000000"/>
              </w:rPr>
              <w:t>73,4</w:t>
            </w:r>
          </w:p>
        </w:tc>
        <w:tc>
          <w:tcPr>
            <w:tcW w:w="446" w:type="pct"/>
          </w:tcPr>
          <w:p w:rsidR="00946755" w:rsidRPr="00712C45" w:rsidRDefault="00946755" w:rsidP="00CC37E3">
            <w:pPr>
              <w:jc w:val="right"/>
              <w:rPr>
                <w:b/>
                <w:color w:val="000000"/>
              </w:rPr>
            </w:pPr>
          </w:p>
          <w:p w:rsidR="00946755" w:rsidRPr="00712C45" w:rsidRDefault="000F38F0" w:rsidP="00CC37E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75,0</w:t>
            </w:r>
          </w:p>
        </w:tc>
        <w:tc>
          <w:tcPr>
            <w:tcW w:w="509" w:type="pct"/>
          </w:tcPr>
          <w:p w:rsidR="00946755" w:rsidRPr="00712C45" w:rsidRDefault="00946755" w:rsidP="00A4378B">
            <w:pPr>
              <w:jc w:val="center"/>
              <w:rPr>
                <w:b/>
                <w:color w:val="000000"/>
              </w:rPr>
            </w:pPr>
          </w:p>
          <w:p w:rsidR="00946755" w:rsidRPr="00712C45" w:rsidRDefault="00C442FD" w:rsidP="00A4378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710772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946755" w:rsidRDefault="00946755" w:rsidP="00CC37E3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71" w:type="pct"/>
            <w:noWrap/>
            <w:vAlign w:val="bottom"/>
          </w:tcPr>
          <w:p w:rsidR="00946755" w:rsidRPr="000E27C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946755" w:rsidRDefault="00946755" w:rsidP="00CC37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946755" w:rsidRDefault="009E2F04" w:rsidP="000F38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173,4</w:t>
            </w:r>
          </w:p>
        </w:tc>
        <w:tc>
          <w:tcPr>
            <w:tcW w:w="446" w:type="pct"/>
          </w:tcPr>
          <w:p w:rsidR="00946755" w:rsidRDefault="000F38F0" w:rsidP="00CC37E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509" w:type="pct"/>
          </w:tcPr>
          <w:p w:rsidR="00946755" w:rsidRDefault="00C442FD" w:rsidP="00A437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C442F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5</w:t>
            </w:r>
          </w:p>
        </w:tc>
        <w:tc>
          <w:tcPr>
            <w:tcW w:w="1742" w:type="pct"/>
          </w:tcPr>
          <w:p w:rsidR="00C442FD" w:rsidRPr="00C442FD" w:rsidRDefault="00C442FD" w:rsidP="00C442FD">
            <w:pPr>
              <w:jc w:val="both"/>
              <w:rPr>
                <w:b/>
                <w:bCs/>
              </w:rPr>
            </w:pPr>
            <w:r w:rsidRPr="00C442FD"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C442FD">
              <w:rPr>
                <w:b/>
                <w:bCs/>
              </w:rPr>
              <w:t xml:space="preserve"> .</w:t>
            </w:r>
            <w:proofErr w:type="gramEnd"/>
            <w:r w:rsidRPr="00C442FD">
              <w:rPr>
                <w:b/>
                <w:bCs/>
              </w:rPr>
              <w:t>исполнителей) для обеспечения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C442FD" w:rsidRDefault="000F38F0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4,2</w:t>
            </w:r>
          </w:p>
        </w:tc>
        <w:tc>
          <w:tcPr>
            <w:tcW w:w="446" w:type="pct"/>
          </w:tcPr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C442FD" w:rsidRDefault="000F38F0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0F38F0" w:rsidRDefault="000F38F0" w:rsidP="00C442FD">
            <w:pPr>
              <w:rPr>
                <w:b/>
                <w:color w:val="000000"/>
              </w:rPr>
            </w:pPr>
          </w:p>
          <w:p w:rsidR="00C442FD" w:rsidRDefault="000F38F0" w:rsidP="00C442F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C442F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C442FD" w:rsidRDefault="00C442FD" w:rsidP="00C442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C442FD" w:rsidRDefault="003E4F7E" w:rsidP="009E2F0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C442F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C442FD" w:rsidRDefault="00C442FD" w:rsidP="00C442FD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C442FD" w:rsidRPr="00B451E9" w:rsidRDefault="00C442FD" w:rsidP="00C44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C442FD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1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C442FD" w:rsidRPr="00C70022" w:rsidRDefault="00C442FD" w:rsidP="00C44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C442FD" w:rsidRDefault="003E4F7E" w:rsidP="000F38F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9" w:type="pct"/>
          </w:tcPr>
          <w:p w:rsidR="00C442FD" w:rsidRDefault="003E4F7E" w:rsidP="000F38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6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3E4F7E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446" w:type="pct"/>
          </w:tcPr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3,0</w:t>
            </w:r>
          </w:p>
        </w:tc>
        <w:tc>
          <w:tcPr>
            <w:tcW w:w="509" w:type="pct"/>
          </w:tcPr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3E4F7E" w:rsidRDefault="003E4F7E" w:rsidP="006C4868">
            <w:pPr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1A05A9"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9" w:type="pct"/>
          </w:tcPr>
          <w:p w:rsidR="006C4868" w:rsidRPr="00963636" w:rsidRDefault="006C4868" w:rsidP="006C4868">
            <w:pPr>
              <w:jc w:val="right"/>
              <w:rPr>
                <w:color w:val="000000"/>
              </w:rPr>
            </w:pPr>
          </w:p>
          <w:p w:rsidR="006C4868" w:rsidRPr="00963636" w:rsidRDefault="006C4868" w:rsidP="006C4868"/>
          <w:p w:rsidR="006C4868" w:rsidRPr="00963636" w:rsidRDefault="003E4F7E" w:rsidP="006C4868">
            <w:r>
              <w:t>3,0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:rsidR="006C4868" w:rsidRPr="00963636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9" w:type="pct"/>
          </w:tcPr>
          <w:p w:rsidR="006C4868" w:rsidRPr="00963636" w:rsidRDefault="003E4F7E" w:rsidP="003E4F7E">
            <w:pPr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7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3E4F7E" w:rsidP="006C486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3E4F7E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C818F5"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9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9" w:type="pct"/>
          </w:tcPr>
          <w:p w:rsidR="006C4868" w:rsidRPr="00C8302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8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3E4F7E">
              <w:rPr>
                <w:b/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3E4F7E">
              <w:rPr>
                <w:b/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</w:t>
            </w:r>
            <w:r w:rsidR="003E4F7E">
              <w:rPr>
                <w:b/>
                <w:color w:val="000000"/>
              </w:rPr>
              <w:t>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 w:rsidRPr="000C5BEE"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6C4868" w:rsidRPr="00B451E9" w:rsidRDefault="006C4868" w:rsidP="006C4868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  <w:vAlign w:val="bottom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446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  <w:tc>
          <w:tcPr>
            <w:tcW w:w="509" w:type="pct"/>
          </w:tcPr>
          <w:p w:rsidR="006C4868" w:rsidRPr="00BF7983" w:rsidRDefault="006C4868" w:rsidP="003E4F7E">
            <w:pPr>
              <w:jc w:val="right"/>
              <w:rPr>
                <w:color w:val="000000"/>
              </w:rPr>
            </w:pPr>
            <w:r w:rsidRPr="00BF7983">
              <w:rPr>
                <w:color w:val="000000"/>
              </w:rPr>
              <w:t>4,</w:t>
            </w:r>
            <w:r w:rsidR="003E4F7E">
              <w:rPr>
                <w:color w:val="000000"/>
              </w:rPr>
              <w:t>8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Default="006C4868" w:rsidP="006C4868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4F504D">
              <w:rPr>
                <w:color w:val="000000"/>
              </w:rPr>
              <w:t>9</w:t>
            </w:r>
          </w:p>
        </w:tc>
        <w:tc>
          <w:tcPr>
            <w:tcW w:w="1742" w:type="pct"/>
          </w:tcPr>
          <w:p w:rsidR="006C4868" w:rsidRPr="006C4868" w:rsidRDefault="006C4868" w:rsidP="006C4868">
            <w:pPr>
              <w:rPr>
                <w:b/>
                <w:sz w:val="18"/>
                <w:szCs w:val="18"/>
              </w:rPr>
            </w:pPr>
            <w:r w:rsidRPr="006C4868"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94" w:type="pct"/>
            <w:noWrap/>
            <w:vAlign w:val="bottom"/>
          </w:tcPr>
          <w:p w:rsidR="006C4868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C70022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712C45" w:rsidRDefault="006C4868" w:rsidP="003E4F7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3E4F7E">
              <w:rPr>
                <w:b/>
                <w:color w:val="000000"/>
              </w:rPr>
              <w:t>30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5171EC" w:rsidRDefault="006C4868" w:rsidP="006C4868"/>
          <w:p w:rsidR="006C4868" w:rsidRDefault="006C4868" w:rsidP="006C4868"/>
          <w:p w:rsidR="006C4868" w:rsidRDefault="006C4868" w:rsidP="006C4868">
            <w:pPr>
              <w:rPr>
                <w:b/>
              </w:rPr>
            </w:pPr>
          </w:p>
          <w:p w:rsidR="006C4868" w:rsidRPr="005171EC" w:rsidRDefault="006C4868" w:rsidP="003E4F7E">
            <w:pPr>
              <w:rPr>
                <w:b/>
              </w:rPr>
            </w:pPr>
            <w:r>
              <w:rPr>
                <w:b/>
              </w:rPr>
              <w:t>4</w:t>
            </w:r>
            <w:r w:rsidR="003E4F7E">
              <w:rPr>
                <w:b/>
              </w:rPr>
              <w:t>45</w:t>
            </w:r>
          </w:p>
        </w:tc>
        <w:tc>
          <w:tcPr>
            <w:tcW w:w="509" w:type="pct"/>
          </w:tcPr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color w:val="000000"/>
              </w:rPr>
            </w:pPr>
          </w:p>
          <w:p w:rsidR="006C4868" w:rsidRPr="00712C45" w:rsidRDefault="006C4868" w:rsidP="006C486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445</w:t>
            </w:r>
          </w:p>
        </w:tc>
      </w:tr>
      <w:tr w:rsidR="003E4F7E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3E4F7E" w:rsidRDefault="003E4F7E" w:rsidP="006C4868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3E4F7E" w:rsidRDefault="003E4F7E" w:rsidP="006C48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94" w:type="pct"/>
            <w:noWrap/>
            <w:vAlign w:val="bottom"/>
          </w:tcPr>
          <w:p w:rsidR="003E4F7E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446" w:type="pct"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509" w:type="pct"/>
          </w:tcPr>
          <w:p w:rsidR="003E4F7E" w:rsidRPr="005171E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3E4F7E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3E4F7E" w:rsidRDefault="003E4F7E" w:rsidP="006C4868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3E4F7E" w:rsidRDefault="003E4F7E" w:rsidP="006C4868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3E4F7E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1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19" w:type="pct"/>
            <w:noWrap/>
            <w:vAlign w:val="bottom"/>
          </w:tcPr>
          <w:p w:rsidR="003E4F7E" w:rsidRPr="00C70022" w:rsidRDefault="003E4F7E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5" w:type="pct"/>
            <w:noWrap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446" w:type="pct"/>
          </w:tcPr>
          <w:p w:rsidR="003E4F7E" w:rsidRPr="005171EC" w:rsidRDefault="003E4F7E" w:rsidP="00BA3B2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  <w:tc>
          <w:tcPr>
            <w:tcW w:w="509" w:type="pct"/>
          </w:tcPr>
          <w:p w:rsidR="003E4F7E" w:rsidRPr="005171EC" w:rsidRDefault="003E4F7E" w:rsidP="006C486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445</w:t>
            </w:r>
          </w:p>
        </w:tc>
      </w:tr>
      <w:tr w:rsidR="006C486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C4868" w:rsidRPr="00345B25" w:rsidRDefault="006C4868" w:rsidP="006C48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42" w:type="pct"/>
            <w:vAlign w:val="bottom"/>
          </w:tcPr>
          <w:p w:rsidR="006C4868" w:rsidRPr="00345B25" w:rsidRDefault="00632D46" w:rsidP="006C48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="006C4868">
              <w:rPr>
                <w:b/>
                <w:bCs/>
                <w:color w:val="000000"/>
              </w:rPr>
              <w:t xml:space="preserve"> «ОБЩЕЭКОНОМИЧЕКИЕ ВОПРОСЫ В ОБЛАСТИ НАЦИОНАЛЬНОЙ ЭКОНОМИКИ»</w:t>
            </w:r>
          </w:p>
        </w:tc>
        <w:tc>
          <w:tcPr>
            <w:tcW w:w="694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1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C4868" w:rsidRPr="000E27C5" w:rsidRDefault="006C4868" w:rsidP="006C4868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C4868" w:rsidRPr="0053039B" w:rsidRDefault="0048404B" w:rsidP="00E477D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2848,</w:t>
            </w:r>
            <w:r w:rsidR="00E477DE">
              <w:rPr>
                <w:b/>
                <w:bCs/>
                <w:color w:val="000000"/>
              </w:rPr>
              <w:t>159</w:t>
            </w:r>
          </w:p>
        </w:tc>
        <w:tc>
          <w:tcPr>
            <w:tcW w:w="446" w:type="pct"/>
          </w:tcPr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Default="00E477DE" w:rsidP="00A4378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2304,6</w:t>
            </w:r>
          </w:p>
        </w:tc>
        <w:tc>
          <w:tcPr>
            <w:tcW w:w="509" w:type="pct"/>
          </w:tcPr>
          <w:p w:rsidR="006C4868" w:rsidRPr="002057F7" w:rsidRDefault="006C4868" w:rsidP="006C4868">
            <w:pPr>
              <w:jc w:val="right"/>
              <w:rPr>
                <w:b/>
                <w:bCs/>
                <w:color w:val="000000"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6C4868" w:rsidP="006C4868">
            <w:pPr>
              <w:rPr>
                <w:b/>
              </w:rPr>
            </w:pPr>
          </w:p>
          <w:p w:rsidR="006C4868" w:rsidRPr="002057F7" w:rsidRDefault="00E477DE" w:rsidP="00A4378B">
            <w:pPr>
              <w:rPr>
                <w:b/>
              </w:rPr>
            </w:pPr>
            <w:r>
              <w:rPr>
                <w:b/>
              </w:rPr>
              <w:t>2357,7</w:t>
            </w:r>
          </w:p>
        </w:tc>
      </w:tr>
      <w:tr w:rsidR="00632D46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632D46" w:rsidRPr="000E27C5" w:rsidRDefault="00632D46" w:rsidP="00632D46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42" w:type="pct"/>
          </w:tcPr>
          <w:p w:rsidR="00632D46" w:rsidRPr="009479C0" w:rsidRDefault="00632D46" w:rsidP="00632D4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94" w:type="pct"/>
            <w:noWrap/>
            <w:vAlign w:val="bottom"/>
          </w:tcPr>
          <w:p w:rsidR="00632D46" w:rsidRPr="000E27C5" w:rsidRDefault="00632D46" w:rsidP="0083062D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71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32D46" w:rsidRPr="000E27C5" w:rsidRDefault="00632D46" w:rsidP="00632D46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32D46" w:rsidRPr="00C8302C" w:rsidRDefault="00E477DE" w:rsidP="00632D4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2848,159</w:t>
            </w:r>
          </w:p>
        </w:tc>
        <w:tc>
          <w:tcPr>
            <w:tcW w:w="446" w:type="pct"/>
          </w:tcPr>
          <w:p w:rsidR="00632D46" w:rsidRPr="00C8302C" w:rsidRDefault="00632D46" w:rsidP="00632D46">
            <w:pPr>
              <w:jc w:val="right"/>
              <w:rPr>
                <w:b/>
                <w:color w:val="000000"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E477DE" w:rsidP="00632D46">
            <w:pPr>
              <w:rPr>
                <w:b/>
              </w:rPr>
            </w:pPr>
            <w:r>
              <w:rPr>
                <w:b/>
              </w:rPr>
              <w:t>2304,6</w:t>
            </w:r>
          </w:p>
        </w:tc>
        <w:tc>
          <w:tcPr>
            <w:tcW w:w="509" w:type="pct"/>
          </w:tcPr>
          <w:p w:rsidR="00632D46" w:rsidRPr="00C8302C" w:rsidRDefault="00632D46" w:rsidP="00632D46">
            <w:pPr>
              <w:jc w:val="right"/>
              <w:rPr>
                <w:b/>
                <w:color w:val="000000"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632D46" w:rsidP="00632D46">
            <w:pPr>
              <w:rPr>
                <w:b/>
              </w:rPr>
            </w:pPr>
          </w:p>
          <w:p w:rsidR="00632D46" w:rsidRPr="00C8302C" w:rsidRDefault="00E477DE" w:rsidP="00A4378B">
            <w:pPr>
              <w:rPr>
                <w:b/>
              </w:rPr>
            </w:pPr>
            <w:r>
              <w:rPr>
                <w:b/>
              </w:rPr>
              <w:t>2357,7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5810BF" w:rsidRDefault="0083062D" w:rsidP="008306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</w:tcPr>
          <w:p w:rsidR="0083062D" w:rsidRPr="00251125" w:rsidRDefault="0083062D" w:rsidP="0083062D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94" w:type="pct"/>
            <w:noWrap/>
          </w:tcPr>
          <w:p w:rsidR="0083062D" w:rsidRPr="005F7F7F" w:rsidRDefault="0083062D" w:rsidP="00786B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Default="00E477DE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1002,956</w:t>
            </w:r>
          </w:p>
        </w:tc>
        <w:tc>
          <w:tcPr>
            <w:tcW w:w="446" w:type="pct"/>
          </w:tcPr>
          <w:p w:rsidR="0083062D" w:rsidRDefault="00A4378B" w:rsidP="00A437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980,6</w:t>
            </w:r>
          </w:p>
        </w:tc>
        <w:tc>
          <w:tcPr>
            <w:tcW w:w="509" w:type="pct"/>
          </w:tcPr>
          <w:p w:rsidR="0083062D" w:rsidRDefault="0083062D" w:rsidP="00A4378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4378B">
              <w:rPr>
                <w:color w:val="000000"/>
              </w:rPr>
              <w:t>033,7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5810BF" w:rsidRDefault="0083062D" w:rsidP="0083062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  <w:vAlign w:val="bottom"/>
          </w:tcPr>
          <w:p w:rsidR="0083062D" w:rsidRPr="00351280" w:rsidRDefault="0083062D" w:rsidP="0083062D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694" w:type="pct"/>
            <w:noWrap/>
          </w:tcPr>
          <w:p w:rsidR="0083062D" w:rsidRPr="005F7F7F" w:rsidRDefault="0083062D" w:rsidP="0083062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71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19" w:type="pct"/>
            <w:noWrap/>
            <w:vAlign w:val="bottom"/>
          </w:tcPr>
          <w:p w:rsidR="0083062D" w:rsidRPr="00351280" w:rsidRDefault="0083062D" w:rsidP="0083062D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45" w:type="pct"/>
            <w:noWrap/>
            <w:vAlign w:val="bottom"/>
          </w:tcPr>
          <w:p w:rsidR="0083062D" w:rsidRPr="00351280" w:rsidRDefault="00E477DE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1002,956</w:t>
            </w: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Pr="0044232A" w:rsidRDefault="00541CC0" w:rsidP="00541C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</w:t>
            </w:r>
            <w:r w:rsidR="0083062D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Pr="0044232A" w:rsidRDefault="0083062D" w:rsidP="00541CC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41CC0">
              <w:rPr>
                <w:color w:val="000000"/>
              </w:rPr>
              <w:t>033</w:t>
            </w:r>
            <w:r>
              <w:rPr>
                <w:color w:val="000000"/>
              </w:rPr>
              <w:t>,</w:t>
            </w:r>
            <w:r w:rsidR="00541CC0">
              <w:rPr>
                <w:color w:val="000000"/>
              </w:rPr>
              <w:t>7</w:t>
            </w:r>
          </w:p>
        </w:tc>
      </w:tr>
      <w:tr w:rsidR="0048404B" w:rsidRPr="00E36947" w:rsidTr="002E25E2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04B" w:rsidRPr="00E36947" w:rsidRDefault="0048404B" w:rsidP="002E25E2">
            <w:pPr>
              <w:rPr>
                <w:color w:val="000000"/>
              </w:rPr>
            </w:pPr>
            <w:r w:rsidRPr="00E36947">
              <w:rPr>
                <w:color w:val="000000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404B" w:rsidRPr="00E36947" w:rsidRDefault="0048404B" w:rsidP="002E25E2">
            <w:pPr>
              <w:jc w:val="both"/>
              <w:rPr>
                <w:sz w:val="18"/>
                <w:szCs w:val="18"/>
              </w:rPr>
            </w:pPr>
            <w:r w:rsidRPr="00E36947">
              <w:rPr>
                <w:sz w:val="18"/>
                <w:szCs w:val="18"/>
              </w:rPr>
              <w:t>02005S8850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48404B">
            <w:pPr>
              <w:jc w:val="right"/>
              <w:rPr>
                <w:color w:val="000000"/>
              </w:rPr>
            </w:pPr>
            <w:r w:rsidRPr="00E36947">
              <w:rPr>
                <w:color w:val="000000"/>
              </w:rPr>
              <w:t>1</w:t>
            </w:r>
            <w:r>
              <w:rPr>
                <w:color w:val="000000"/>
              </w:rPr>
              <w:t>84</w:t>
            </w:r>
            <w:r w:rsidRPr="00E36947">
              <w:rPr>
                <w:color w:val="000000"/>
              </w:rPr>
              <w:t>5,</w:t>
            </w:r>
            <w:r>
              <w:rPr>
                <w:color w:val="000000"/>
              </w:rPr>
              <w:t>2</w:t>
            </w:r>
            <w:r w:rsidR="00E477DE">
              <w:rPr>
                <w:color w:val="000000"/>
              </w:rPr>
              <w:t>03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4B" w:rsidRPr="00E36947" w:rsidRDefault="0048404B" w:rsidP="002E25E2">
            <w:pPr>
              <w:jc w:val="right"/>
              <w:rPr>
                <w:color w:val="000000"/>
              </w:rPr>
            </w:pPr>
            <w:r w:rsidRPr="00E36947">
              <w:rPr>
                <w:color w:val="000000"/>
              </w:rPr>
              <w:t>1324,0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4B" w:rsidRPr="00E36947" w:rsidRDefault="0048404B" w:rsidP="002E25E2">
            <w:pPr>
              <w:jc w:val="right"/>
              <w:rPr>
                <w:color w:val="000000"/>
              </w:rPr>
            </w:pPr>
            <w:r w:rsidRPr="00E36947">
              <w:rPr>
                <w:color w:val="000000"/>
              </w:rPr>
              <w:t>1324,0</w:t>
            </w:r>
          </w:p>
        </w:tc>
      </w:tr>
      <w:tr w:rsidR="0048404B" w:rsidRPr="00E36947" w:rsidTr="002E25E2">
        <w:trPr>
          <w:trHeight w:val="2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404B" w:rsidRPr="00E36947" w:rsidRDefault="0048404B" w:rsidP="002E25E2">
            <w:pPr>
              <w:rPr>
                <w:color w:val="000000"/>
              </w:rPr>
            </w:pPr>
            <w:r w:rsidRPr="00E36947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8404B" w:rsidRPr="00E36947" w:rsidRDefault="0048404B" w:rsidP="002E25E2">
            <w:pPr>
              <w:jc w:val="both"/>
              <w:rPr>
                <w:sz w:val="18"/>
                <w:szCs w:val="18"/>
              </w:rPr>
            </w:pPr>
            <w:r w:rsidRPr="00E36947">
              <w:rPr>
                <w:sz w:val="18"/>
                <w:szCs w:val="18"/>
              </w:rPr>
              <w:t>02005S8850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2E25E2">
            <w:pPr>
              <w:jc w:val="center"/>
              <w:rPr>
                <w:color w:val="000000"/>
              </w:rPr>
            </w:pPr>
            <w:r w:rsidRPr="00E36947">
              <w:rPr>
                <w:color w:val="000000"/>
              </w:rPr>
              <w:t>09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404B" w:rsidRPr="00E36947" w:rsidRDefault="0048404B" w:rsidP="0048404B">
            <w:pPr>
              <w:jc w:val="right"/>
              <w:rPr>
                <w:color w:val="000000"/>
              </w:rPr>
            </w:pPr>
            <w:r w:rsidRPr="00E36947">
              <w:rPr>
                <w:color w:val="000000"/>
              </w:rPr>
              <w:t>1</w:t>
            </w:r>
            <w:r>
              <w:rPr>
                <w:color w:val="000000"/>
              </w:rPr>
              <w:t>845</w:t>
            </w:r>
            <w:r w:rsidRPr="00E36947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  <w:r w:rsidR="00E477DE">
              <w:rPr>
                <w:color w:val="000000"/>
              </w:rPr>
              <w:t>03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4B" w:rsidRPr="00E36947" w:rsidRDefault="0048404B" w:rsidP="002E25E2">
            <w:pPr>
              <w:jc w:val="right"/>
              <w:rPr>
                <w:color w:val="000000"/>
              </w:rPr>
            </w:pPr>
            <w:r w:rsidRPr="00E36947">
              <w:rPr>
                <w:color w:val="000000"/>
              </w:rPr>
              <w:t>1324,0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4B" w:rsidRPr="00E36947" w:rsidRDefault="0048404B" w:rsidP="002E25E2">
            <w:pPr>
              <w:jc w:val="right"/>
              <w:rPr>
                <w:color w:val="000000"/>
              </w:rPr>
            </w:pPr>
            <w:r w:rsidRPr="00E36947">
              <w:rPr>
                <w:color w:val="000000"/>
              </w:rPr>
              <w:t>1324,0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AC6AFA" w:rsidRDefault="0083062D" w:rsidP="0083062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42" w:type="pct"/>
            <w:vAlign w:val="bottom"/>
          </w:tcPr>
          <w:p w:rsidR="0083062D" w:rsidRPr="00AC6AFA" w:rsidRDefault="0083062D" w:rsidP="0083062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</w:t>
            </w:r>
            <w:r w:rsidR="00584489">
              <w:rPr>
                <w:b/>
                <w:bCs/>
                <w:color w:val="000000"/>
              </w:rPr>
              <w:t>ММА</w:t>
            </w:r>
            <w:r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lastRenderedPageBreak/>
              <w:t>«РАЗВИТИЕ ТЕРРИТОРИИ ПОСЕЛЕНИЯ »</w:t>
            </w:r>
          </w:p>
        </w:tc>
        <w:tc>
          <w:tcPr>
            <w:tcW w:w="694" w:type="pct"/>
            <w:noWrap/>
          </w:tcPr>
          <w:p w:rsidR="0083062D" w:rsidRPr="00AC6AFA" w:rsidRDefault="0083062D" w:rsidP="0083062D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030 00 00000</w:t>
            </w:r>
          </w:p>
        </w:tc>
        <w:tc>
          <w:tcPr>
            <w:tcW w:w="271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262C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53039B" w:rsidRDefault="00C7228D" w:rsidP="00E07C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E07CFF">
              <w:rPr>
                <w:b/>
                <w:bCs/>
                <w:color w:val="000000"/>
              </w:rPr>
              <w:t>731</w:t>
            </w:r>
            <w:r w:rsidR="0048404B">
              <w:rPr>
                <w:b/>
                <w:bCs/>
                <w:color w:val="000000"/>
              </w:rPr>
              <w:t>,</w:t>
            </w:r>
            <w:r w:rsidR="00E07CFF">
              <w:rPr>
                <w:b/>
                <w:bCs/>
                <w:color w:val="000000"/>
              </w:rPr>
              <w:t>097</w:t>
            </w: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541CC0" w:rsidP="00541C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793,797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83062D" w:rsidP="0083062D">
            <w:pPr>
              <w:jc w:val="right"/>
              <w:rPr>
                <w:b/>
                <w:bCs/>
                <w:color w:val="000000"/>
              </w:rPr>
            </w:pPr>
          </w:p>
          <w:p w:rsidR="0083062D" w:rsidRDefault="00541CC0" w:rsidP="00541C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428,797</w:t>
            </w:r>
          </w:p>
        </w:tc>
      </w:tr>
      <w:tr w:rsidR="00F543FD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F543FD" w:rsidRPr="00F543FD" w:rsidRDefault="00F543FD" w:rsidP="0083062D">
            <w:pPr>
              <w:rPr>
                <w:b/>
                <w:color w:val="000000"/>
              </w:rPr>
            </w:pPr>
            <w:r w:rsidRPr="00F543FD">
              <w:rPr>
                <w:b/>
                <w:color w:val="000000"/>
              </w:rPr>
              <w:lastRenderedPageBreak/>
              <w:t>3.1</w:t>
            </w:r>
          </w:p>
        </w:tc>
        <w:tc>
          <w:tcPr>
            <w:tcW w:w="1742" w:type="pct"/>
            <w:vAlign w:val="bottom"/>
          </w:tcPr>
          <w:p w:rsidR="00F543FD" w:rsidRPr="00656EA4" w:rsidRDefault="00F543FD" w:rsidP="00BA3B2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«Развитие социальной инфраструктуры»</w:t>
            </w:r>
          </w:p>
        </w:tc>
        <w:tc>
          <w:tcPr>
            <w:tcW w:w="694" w:type="pct"/>
            <w:noWrap/>
          </w:tcPr>
          <w:p w:rsidR="00F543FD" w:rsidRPr="00656EA4" w:rsidRDefault="00F543FD" w:rsidP="00BA3B24">
            <w:pPr>
              <w:rPr>
                <w:b/>
                <w:bCs/>
              </w:rPr>
            </w:pPr>
            <w:r>
              <w:rPr>
                <w:b/>
                <w:bCs/>
              </w:rPr>
              <w:t>03 1 00 0000</w:t>
            </w:r>
          </w:p>
        </w:tc>
        <w:tc>
          <w:tcPr>
            <w:tcW w:w="271" w:type="pct"/>
            <w:noWrap/>
            <w:vAlign w:val="bottom"/>
          </w:tcPr>
          <w:p w:rsidR="00F543FD" w:rsidRPr="000E27C5" w:rsidRDefault="00F543F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F543FD" w:rsidRPr="000E27C5" w:rsidRDefault="00F543F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F543FD" w:rsidRPr="000E27C5" w:rsidRDefault="00F543F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F543FD" w:rsidRDefault="00E07CFF" w:rsidP="00C7228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2394,270</w:t>
            </w:r>
          </w:p>
        </w:tc>
        <w:tc>
          <w:tcPr>
            <w:tcW w:w="446" w:type="pct"/>
          </w:tcPr>
          <w:p w:rsidR="00F543FD" w:rsidRPr="00B5666C" w:rsidRDefault="00B5666C" w:rsidP="0083062D">
            <w:pPr>
              <w:jc w:val="right"/>
              <w:rPr>
                <w:b/>
                <w:color w:val="000000"/>
              </w:rPr>
            </w:pPr>
            <w:r w:rsidRPr="00B5666C">
              <w:rPr>
                <w:b/>
                <w:color w:val="000000"/>
              </w:rPr>
              <w:t>502,6</w:t>
            </w:r>
          </w:p>
        </w:tc>
        <w:tc>
          <w:tcPr>
            <w:tcW w:w="509" w:type="pct"/>
          </w:tcPr>
          <w:p w:rsidR="00F543FD" w:rsidRPr="00B5666C" w:rsidRDefault="00B5666C" w:rsidP="0083062D">
            <w:pPr>
              <w:jc w:val="right"/>
              <w:rPr>
                <w:b/>
                <w:color w:val="000000"/>
              </w:rPr>
            </w:pPr>
            <w:r w:rsidRPr="00B5666C">
              <w:rPr>
                <w:b/>
                <w:color w:val="000000"/>
              </w:rPr>
              <w:t>290,0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D6304" w:rsidP="008306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3062D">
              <w:rPr>
                <w:color w:val="000000"/>
              </w:rPr>
              <w:t>.1</w:t>
            </w:r>
            <w:r w:rsidR="00F543FD">
              <w:rPr>
                <w:color w:val="000000"/>
              </w:rPr>
              <w:t>.1</w:t>
            </w:r>
          </w:p>
        </w:tc>
        <w:tc>
          <w:tcPr>
            <w:tcW w:w="1742" w:type="pct"/>
          </w:tcPr>
          <w:p w:rsidR="0083062D" w:rsidRPr="004B4E4C" w:rsidRDefault="0083062D" w:rsidP="0083062D">
            <w:pPr>
              <w:rPr>
                <w:b/>
                <w:bCs/>
                <w:sz w:val="18"/>
                <w:szCs w:val="18"/>
              </w:rPr>
            </w:pPr>
            <w:r w:rsidRPr="004B4E4C"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94" w:type="pct"/>
            <w:noWrap/>
            <w:vAlign w:val="bottom"/>
          </w:tcPr>
          <w:p w:rsidR="0083062D" w:rsidRPr="000E6F74" w:rsidRDefault="000E6F74" w:rsidP="00541CC0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="0048404B">
              <w:rPr>
                <w:bCs/>
              </w:rPr>
              <w:t>000</w:t>
            </w:r>
            <w:r w:rsidR="00541CC0">
              <w:rPr>
                <w:bCs/>
              </w:rPr>
              <w:t>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E07CFF" w:rsidP="004840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1029,210</w:t>
            </w:r>
          </w:p>
        </w:tc>
        <w:tc>
          <w:tcPr>
            <w:tcW w:w="446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509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E07CFF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E07CFF" w:rsidRDefault="00E07CFF" w:rsidP="00D53274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E07CFF" w:rsidRPr="00541CC0" w:rsidRDefault="00E07CFF" w:rsidP="00D53274">
            <w:pPr>
              <w:rPr>
                <w:iCs/>
                <w:color w:val="000000"/>
                <w:lang w:eastAsia="en-US"/>
              </w:rPr>
            </w:pPr>
            <w:r w:rsidRPr="00E07CFF">
              <w:rPr>
                <w:iCs/>
                <w:color w:val="000000"/>
                <w:lang w:eastAsia="en-US"/>
              </w:rPr>
              <w:t>Расходы за счет поощрения за наращивание налогового потенциала</w:t>
            </w:r>
          </w:p>
        </w:tc>
        <w:tc>
          <w:tcPr>
            <w:tcW w:w="694" w:type="pct"/>
            <w:noWrap/>
            <w:vAlign w:val="bottom"/>
          </w:tcPr>
          <w:p w:rsidR="00E07CFF" w:rsidRPr="000E6F74" w:rsidRDefault="00E07CFF" w:rsidP="00E07CFF">
            <w:pPr>
              <w:jc w:val="center"/>
              <w:rPr>
                <w:bCs/>
              </w:rPr>
            </w:pPr>
            <w:r>
              <w:rPr>
                <w:bCs/>
              </w:rPr>
              <w:t>031 01 78270</w:t>
            </w:r>
          </w:p>
        </w:tc>
        <w:tc>
          <w:tcPr>
            <w:tcW w:w="271" w:type="pct"/>
            <w:noWrap/>
            <w:vAlign w:val="bottom"/>
          </w:tcPr>
          <w:p w:rsidR="00E07CFF" w:rsidRPr="000E27C5" w:rsidRDefault="00E07CFF" w:rsidP="00D53274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E07CFF" w:rsidRPr="000E27C5" w:rsidRDefault="00E07CFF" w:rsidP="00D53274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E07CFF" w:rsidRPr="000E27C5" w:rsidRDefault="00E07CFF" w:rsidP="00D53274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E07CFF" w:rsidRDefault="00E07CFF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80,340</w:t>
            </w:r>
          </w:p>
        </w:tc>
        <w:tc>
          <w:tcPr>
            <w:tcW w:w="446" w:type="pct"/>
          </w:tcPr>
          <w:p w:rsidR="00E07CFF" w:rsidRDefault="00E07CFF" w:rsidP="00D53274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E07CFF" w:rsidRDefault="00E07CFF" w:rsidP="00D53274">
            <w:pPr>
              <w:jc w:val="right"/>
              <w:rPr>
                <w:color w:val="000000"/>
              </w:rPr>
            </w:pPr>
          </w:p>
        </w:tc>
      </w:tr>
      <w:tr w:rsidR="00E07CFF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E07CFF" w:rsidRDefault="00E07CFF" w:rsidP="00D53274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E07CFF" w:rsidRPr="00E07CFF" w:rsidRDefault="00E07CFF" w:rsidP="00E07CFF">
            <w:pPr>
              <w:rPr>
                <w:iCs/>
                <w:color w:val="000000"/>
                <w:lang w:eastAsia="en-US"/>
              </w:rPr>
            </w:pPr>
            <w:r w:rsidRPr="00E07CFF">
              <w:rPr>
                <w:iCs/>
                <w:color w:val="000000"/>
                <w:lang w:eastAsia="en-US"/>
              </w:rPr>
              <w:t xml:space="preserve">Закупка товаров, работ и услуг </w:t>
            </w:r>
          </w:p>
          <w:p w:rsidR="00E07CFF" w:rsidRPr="00541CC0" w:rsidRDefault="00E07CFF" w:rsidP="00E07CFF">
            <w:pPr>
              <w:rPr>
                <w:iCs/>
                <w:color w:val="000000"/>
                <w:lang w:eastAsia="en-US"/>
              </w:rPr>
            </w:pPr>
            <w:r w:rsidRPr="00E07CFF">
              <w:rPr>
                <w:iCs/>
                <w:color w:val="000000"/>
                <w:lang w:eastAsia="en-US"/>
              </w:rP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E07CFF" w:rsidRPr="000E6F74" w:rsidRDefault="00E07CFF" w:rsidP="00E07CFF">
            <w:pPr>
              <w:jc w:val="center"/>
              <w:rPr>
                <w:bCs/>
              </w:rPr>
            </w:pPr>
            <w:r>
              <w:rPr>
                <w:bCs/>
              </w:rPr>
              <w:t>031 01 78270</w:t>
            </w:r>
          </w:p>
        </w:tc>
        <w:tc>
          <w:tcPr>
            <w:tcW w:w="271" w:type="pct"/>
            <w:noWrap/>
            <w:vAlign w:val="bottom"/>
          </w:tcPr>
          <w:p w:rsidR="00E07CFF" w:rsidRPr="000E27C5" w:rsidRDefault="00E07CFF" w:rsidP="00D53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E07CFF" w:rsidRPr="000E27C5" w:rsidRDefault="00E07CFF" w:rsidP="00D53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E07CFF" w:rsidRPr="000E27C5" w:rsidRDefault="00E07CFF" w:rsidP="00D53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E07CFF" w:rsidRDefault="00E07CFF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80,340</w:t>
            </w:r>
          </w:p>
        </w:tc>
        <w:tc>
          <w:tcPr>
            <w:tcW w:w="446" w:type="pct"/>
          </w:tcPr>
          <w:p w:rsidR="00E07CFF" w:rsidRDefault="00E07CFF" w:rsidP="00D53274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E07CFF" w:rsidRDefault="00E07CFF" w:rsidP="00D53274">
            <w:pPr>
              <w:jc w:val="right"/>
              <w:rPr>
                <w:color w:val="000000"/>
              </w:rPr>
            </w:pPr>
          </w:p>
        </w:tc>
      </w:tr>
      <w:tr w:rsidR="00D53274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D53274" w:rsidRDefault="00D53274" w:rsidP="00D53274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D53274" w:rsidRPr="00541CC0" w:rsidRDefault="00541CC0" w:rsidP="00D53274">
            <w:r w:rsidRPr="00541CC0"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694" w:type="pct"/>
            <w:noWrap/>
            <w:vAlign w:val="bottom"/>
          </w:tcPr>
          <w:p w:rsidR="00D53274" w:rsidRPr="000E6F74" w:rsidRDefault="000E6F74" w:rsidP="00541CC0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="00541CC0">
              <w:rPr>
                <w:bCs/>
              </w:rPr>
              <w:t>9050</w:t>
            </w:r>
            <w:r w:rsidRPr="000E6F74">
              <w:rPr>
                <w:bCs/>
                <w:lang w:val="en-US"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D53274" w:rsidRPr="000E27C5" w:rsidRDefault="00D53274" w:rsidP="00D53274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D53274" w:rsidRDefault="00E07CFF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948,870</w:t>
            </w:r>
          </w:p>
        </w:tc>
        <w:tc>
          <w:tcPr>
            <w:tcW w:w="446" w:type="pct"/>
          </w:tcPr>
          <w:p w:rsidR="00D53274" w:rsidRDefault="00541CC0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509" w:type="pct"/>
          </w:tcPr>
          <w:p w:rsidR="00D53274" w:rsidRDefault="00541CC0" w:rsidP="00D532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 xml:space="preserve">Закупка товаров, работ и услуг </w:t>
            </w:r>
          </w:p>
          <w:p w:rsidR="0083062D" w:rsidRPr="003E2AF3" w:rsidRDefault="0083062D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3062D" w:rsidRPr="000E6F74" w:rsidRDefault="000E6F74" w:rsidP="00541CC0">
            <w:pPr>
              <w:jc w:val="center"/>
              <w:rPr>
                <w:color w:val="000000"/>
              </w:rPr>
            </w:pPr>
            <w:r w:rsidRPr="000E6F74">
              <w:rPr>
                <w:bCs/>
              </w:rPr>
              <w:t xml:space="preserve">031 01 </w:t>
            </w:r>
            <w:r w:rsidR="00541CC0">
              <w:rPr>
                <w:bCs/>
              </w:rPr>
              <w:t>90500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83062D" w:rsidRDefault="00E07CFF" w:rsidP="00541CC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948,870</w:t>
            </w:r>
          </w:p>
        </w:tc>
        <w:tc>
          <w:tcPr>
            <w:tcW w:w="446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509" w:type="pct"/>
          </w:tcPr>
          <w:p w:rsidR="0083062D" w:rsidRDefault="00541CC0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Default="008D6304" w:rsidP="0083062D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543FD">
              <w:rPr>
                <w:color w:val="000000"/>
              </w:rPr>
              <w:t>.1.2</w:t>
            </w:r>
          </w:p>
        </w:tc>
        <w:tc>
          <w:tcPr>
            <w:tcW w:w="1742" w:type="pct"/>
            <w:vAlign w:val="bottom"/>
          </w:tcPr>
          <w:p w:rsidR="0083062D" w:rsidRPr="004B4E4C" w:rsidRDefault="0083062D" w:rsidP="0083062D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E07C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031 02 </w:t>
            </w:r>
            <w:r w:rsidR="00E07CFF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="00E07CFF">
              <w:rPr>
                <w:color w:val="000000"/>
              </w:rPr>
              <w:t>00</w:t>
            </w:r>
            <w:r>
              <w:rPr>
                <w:color w:val="000000"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C7228D" w:rsidP="00F4585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  <w:r w:rsidR="00F4585B">
              <w:rPr>
                <w:b/>
                <w:color w:val="000000"/>
              </w:rPr>
              <w:t>65</w:t>
            </w:r>
            <w:r w:rsidR="00541CC0">
              <w:rPr>
                <w:b/>
                <w:color w:val="000000"/>
              </w:rPr>
              <w:t>,</w:t>
            </w:r>
            <w:r w:rsidR="00F4585B">
              <w:rPr>
                <w:b/>
                <w:color w:val="000000"/>
              </w:rPr>
              <w:t>060</w:t>
            </w:r>
          </w:p>
        </w:tc>
        <w:tc>
          <w:tcPr>
            <w:tcW w:w="446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541CC0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332,6</w:t>
            </w:r>
          </w:p>
        </w:tc>
        <w:tc>
          <w:tcPr>
            <w:tcW w:w="509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541CC0" w:rsidP="00541CC0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446638">
              <w:rPr>
                <w:b/>
                <w:color w:val="000000"/>
              </w:rPr>
              <w:t>0,</w:t>
            </w:r>
            <w:r>
              <w:rPr>
                <w:b/>
                <w:color w:val="000000"/>
              </w:rPr>
              <w:t>0</w:t>
            </w:r>
          </w:p>
        </w:tc>
      </w:tr>
      <w:tr w:rsidR="00E07CFF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E07CFF" w:rsidRPr="000E27C5" w:rsidRDefault="00E07CFF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E07CFF" w:rsidRDefault="00E07CFF" w:rsidP="0083062D">
            <w:r w:rsidRPr="00E07CFF">
              <w:t>Расходы за счет поощрения за наращивание налогового потенциала</w:t>
            </w:r>
          </w:p>
        </w:tc>
        <w:tc>
          <w:tcPr>
            <w:tcW w:w="694" w:type="pct"/>
            <w:noWrap/>
            <w:vAlign w:val="bottom"/>
          </w:tcPr>
          <w:p w:rsidR="00E07CFF" w:rsidRDefault="00F4585B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031 02 78270</w:t>
            </w:r>
          </w:p>
        </w:tc>
        <w:tc>
          <w:tcPr>
            <w:tcW w:w="271" w:type="pct"/>
            <w:noWrap/>
            <w:vAlign w:val="bottom"/>
          </w:tcPr>
          <w:p w:rsidR="00E07CFF" w:rsidRDefault="00E07CFF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E07CFF" w:rsidRDefault="00E07CFF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E07CFF" w:rsidRDefault="00E07CFF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E07CFF" w:rsidRDefault="00F4585B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596,060</w:t>
            </w:r>
          </w:p>
        </w:tc>
        <w:tc>
          <w:tcPr>
            <w:tcW w:w="446" w:type="pct"/>
          </w:tcPr>
          <w:p w:rsidR="00E07CFF" w:rsidRDefault="00E07CFF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E07CFF" w:rsidRDefault="00E07CFF" w:rsidP="006B673F">
            <w:pPr>
              <w:jc w:val="right"/>
              <w:rPr>
                <w:color w:val="000000"/>
              </w:rPr>
            </w:pPr>
          </w:p>
        </w:tc>
      </w:tr>
      <w:tr w:rsidR="00E07CFF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E07CFF" w:rsidRPr="000E27C5" w:rsidRDefault="00E07CFF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E07CFF" w:rsidRDefault="00E07CFF" w:rsidP="00E07CFF">
            <w:r>
              <w:t xml:space="preserve">Закупка товаров, работ и услуг </w:t>
            </w:r>
          </w:p>
          <w:p w:rsidR="00E07CFF" w:rsidRDefault="00E07CFF" w:rsidP="00E07CFF"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E07CFF" w:rsidRDefault="00F4585B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031 02 78270</w:t>
            </w:r>
          </w:p>
        </w:tc>
        <w:tc>
          <w:tcPr>
            <w:tcW w:w="271" w:type="pct"/>
            <w:noWrap/>
            <w:vAlign w:val="bottom"/>
          </w:tcPr>
          <w:p w:rsidR="00E07CFF" w:rsidRDefault="00F4585B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E07CFF" w:rsidRDefault="00F4585B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E07CFF" w:rsidRDefault="00F4585B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E07CFF" w:rsidRDefault="00F4585B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596,060</w:t>
            </w:r>
          </w:p>
        </w:tc>
        <w:tc>
          <w:tcPr>
            <w:tcW w:w="446" w:type="pct"/>
          </w:tcPr>
          <w:p w:rsidR="00E07CFF" w:rsidRDefault="00E07CFF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E07CFF" w:rsidRDefault="00E07CFF" w:rsidP="006B673F">
            <w:pPr>
              <w:jc w:val="right"/>
              <w:rPr>
                <w:color w:val="000000"/>
              </w:rPr>
            </w:pPr>
          </w:p>
        </w:tc>
      </w:tr>
      <w:tr w:rsidR="0044663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446638" w:rsidRPr="000E27C5" w:rsidRDefault="00446638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446638" w:rsidRDefault="00446638" w:rsidP="0083062D">
            <w:r>
              <w:t>Реформирование и модернизация коммунального  хозяйства</w:t>
            </w:r>
          </w:p>
        </w:tc>
        <w:tc>
          <w:tcPr>
            <w:tcW w:w="694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446638" w:rsidRDefault="00446638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446638" w:rsidRDefault="00446638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446638" w:rsidRDefault="00F4585B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769,0</w:t>
            </w:r>
          </w:p>
        </w:tc>
        <w:tc>
          <w:tcPr>
            <w:tcW w:w="446" w:type="pct"/>
          </w:tcPr>
          <w:p w:rsidR="00446638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332,6</w:t>
            </w:r>
          </w:p>
        </w:tc>
        <w:tc>
          <w:tcPr>
            <w:tcW w:w="509" w:type="pct"/>
          </w:tcPr>
          <w:p w:rsidR="00446638" w:rsidRDefault="006B673F" w:rsidP="006B6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4466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 xml:space="preserve">Закупка товаров, работ и услуг </w:t>
            </w:r>
          </w:p>
          <w:p w:rsidR="0083062D" w:rsidRPr="003E2AF3" w:rsidRDefault="0083062D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83062D" w:rsidRPr="000E27C5" w:rsidRDefault="00F4585B" w:rsidP="00F45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769,0</w:t>
            </w: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Default="006B673F" w:rsidP="006B6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332,6</w:t>
            </w: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  <w:p w:rsidR="0083062D" w:rsidRDefault="006B673F" w:rsidP="006B67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446638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3062D" w:rsidRDefault="0083062D" w:rsidP="0083062D">
            <w:r>
              <w:t>Иные бюджетные ассигнования</w:t>
            </w:r>
          </w:p>
        </w:tc>
        <w:tc>
          <w:tcPr>
            <w:tcW w:w="694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1" w:type="pct"/>
            <w:noWrap/>
            <w:vAlign w:val="bottom"/>
          </w:tcPr>
          <w:p w:rsidR="0083062D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3062D" w:rsidRDefault="0083062D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45" w:type="pct"/>
            <w:noWrap/>
            <w:vAlign w:val="bottom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446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3062D" w:rsidRDefault="0083062D" w:rsidP="0083062D">
            <w:pPr>
              <w:jc w:val="right"/>
              <w:rPr>
                <w:color w:val="000000"/>
              </w:rPr>
            </w:pP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F543FD" w:rsidRDefault="00446638" w:rsidP="0083062D">
            <w:pPr>
              <w:rPr>
                <w:b/>
                <w:bCs/>
                <w:color w:val="000000"/>
              </w:rPr>
            </w:pPr>
            <w:r w:rsidRPr="00F543FD">
              <w:rPr>
                <w:b/>
                <w:bCs/>
                <w:color w:val="000000"/>
              </w:rPr>
              <w:t>3</w:t>
            </w:r>
            <w:r w:rsidR="00F543FD" w:rsidRPr="00F543FD">
              <w:rPr>
                <w:b/>
                <w:bCs/>
                <w:color w:val="000000"/>
              </w:rPr>
              <w:t>.2</w:t>
            </w:r>
          </w:p>
        </w:tc>
        <w:tc>
          <w:tcPr>
            <w:tcW w:w="1742" w:type="pct"/>
            <w:vAlign w:val="bottom"/>
          </w:tcPr>
          <w:p w:rsidR="0083062D" w:rsidRPr="00351E40" w:rsidRDefault="0083062D" w:rsidP="0083062D">
            <w:pPr>
              <w:rPr>
                <w:b/>
                <w:color w:val="000000"/>
              </w:rPr>
            </w:pPr>
            <w:r w:rsidRPr="00351E40">
              <w:rPr>
                <w:b/>
                <w:color w:val="000000"/>
              </w:rPr>
              <w:t xml:space="preserve"> </w:t>
            </w:r>
            <w:r w:rsidR="00F543FD">
              <w:rPr>
                <w:b/>
                <w:color w:val="000000"/>
              </w:rPr>
              <w:t xml:space="preserve">Подпрограмма </w:t>
            </w:r>
            <w:r w:rsidRPr="00351E40">
              <w:rPr>
                <w:b/>
                <w:color w:val="000000"/>
              </w:rPr>
              <w:t xml:space="preserve">«Благоустройство территории поселения»  </w:t>
            </w:r>
          </w:p>
        </w:tc>
        <w:tc>
          <w:tcPr>
            <w:tcW w:w="694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F4585B" w:rsidP="004840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336,827</w:t>
            </w:r>
          </w:p>
        </w:tc>
        <w:tc>
          <w:tcPr>
            <w:tcW w:w="446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6B673F" w:rsidP="006B67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276</w:t>
            </w:r>
            <w:r w:rsidR="0044663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197</w:t>
            </w:r>
          </w:p>
        </w:tc>
        <w:tc>
          <w:tcPr>
            <w:tcW w:w="509" w:type="pct"/>
          </w:tcPr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  <w:p w:rsidR="0083062D" w:rsidRPr="004B4E4C" w:rsidRDefault="006B673F" w:rsidP="006B67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123</w:t>
            </w:r>
            <w:r w:rsidR="0044663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797</w:t>
            </w:r>
          </w:p>
        </w:tc>
      </w:tr>
      <w:tr w:rsidR="0083062D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3062D" w:rsidRPr="00351E40" w:rsidRDefault="00446638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42" w:type="pct"/>
            <w:vAlign w:val="bottom"/>
          </w:tcPr>
          <w:p w:rsidR="0083062D" w:rsidRPr="004B4E4C" w:rsidRDefault="0083062D" w:rsidP="0083062D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94" w:type="pct"/>
            <w:noWrap/>
            <w:vAlign w:val="bottom"/>
          </w:tcPr>
          <w:p w:rsidR="0083062D" w:rsidRDefault="00F4585B" w:rsidP="00F4585B">
            <w:pPr>
              <w:rPr>
                <w:color w:val="000000"/>
              </w:rPr>
            </w:pPr>
            <w:r>
              <w:rPr>
                <w:color w:val="000000"/>
              </w:rPr>
              <w:t>032 01 0000</w:t>
            </w:r>
            <w:r w:rsidR="0083062D">
              <w:rPr>
                <w:color w:val="000000"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83062D" w:rsidRPr="000E27C5" w:rsidRDefault="0083062D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3062D" w:rsidRPr="000E27C5" w:rsidRDefault="0083062D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3062D" w:rsidRPr="004B4E4C" w:rsidRDefault="00446638" w:rsidP="0048404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F4585B">
              <w:rPr>
                <w:b/>
                <w:color w:val="000000"/>
              </w:rPr>
              <w:t>46,027</w:t>
            </w:r>
          </w:p>
        </w:tc>
        <w:tc>
          <w:tcPr>
            <w:tcW w:w="446" w:type="pct"/>
          </w:tcPr>
          <w:p w:rsidR="0083062D" w:rsidRPr="004B4E4C" w:rsidRDefault="006B673F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169,6</w:t>
            </w: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3062D" w:rsidRPr="004B4E4C" w:rsidRDefault="006B673F" w:rsidP="0083062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49,2</w:t>
            </w:r>
          </w:p>
          <w:p w:rsidR="0083062D" w:rsidRPr="004B4E4C" w:rsidRDefault="0083062D" w:rsidP="0083062D">
            <w:pPr>
              <w:jc w:val="right"/>
              <w:rPr>
                <w:b/>
                <w:color w:val="000000"/>
              </w:rPr>
            </w:pP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3062D">
            <w:r>
              <w:t>Уличное освещение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C1BBA" w:rsidRDefault="008C1BBA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Default="008C1BBA" w:rsidP="0083062D">
            <w:pPr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Default="006B673F" w:rsidP="002350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585B">
              <w:rPr>
                <w:color w:val="000000"/>
              </w:rPr>
              <w:t>16,430</w:t>
            </w:r>
          </w:p>
        </w:tc>
        <w:tc>
          <w:tcPr>
            <w:tcW w:w="446" w:type="pct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169,6</w:t>
            </w:r>
          </w:p>
        </w:tc>
        <w:tc>
          <w:tcPr>
            <w:tcW w:w="509" w:type="pct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3062D">
            <w:r>
              <w:t xml:space="preserve">Закупка товаров, работ и услуг </w:t>
            </w:r>
          </w:p>
          <w:p w:rsidR="008C1BBA" w:rsidRPr="003E2AF3" w:rsidRDefault="008C1BBA" w:rsidP="0083062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0E27C5" w:rsidRDefault="006B673F" w:rsidP="002350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585B">
              <w:rPr>
                <w:color w:val="000000"/>
              </w:rPr>
              <w:t>16,430</w:t>
            </w:r>
          </w:p>
        </w:tc>
        <w:tc>
          <w:tcPr>
            <w:tcW w:w="446" w:type="pct"/>
          </w:tcPr>
          <w:p w:rsidR="008C1BBA" w:rsidRDefault="008C1BBA" w:rsidP="0083062D">
            <w:pPr>
              <w:jc w:val="right"/>
              <w:rPr>
                <w:color w:val="000000"/>
              </w:rPr>
            </w:pPr>
          </w:p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169,6</w:t>
            </w:r>
          </w:p>
        </w:tc>
        <w:tc>
          <w:tcPr>
            <w:tcW w:w="509" w:type="pct"/>
          </w:tcPr>
          <w:p w:rsidR="008C1BBA" w:rsidRDefault="006B673F" w:rsidP="0083062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  <w:p w:rsidR="008C1BBA" w:rsidRDefault="008C1BBA" w:rsidP="0083062D">
            <w:pPr>
              <w:jc w:val="right"/>
              <w:rPr>
                <w:color w:val="000000"/>
              </w:rPr>
            </w:pP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8846BF" w:rsidRDefault="008C1BBA" w:rsidP="0083062D">
            <w:pPr>
              <w:rPr>
                <w:bCs/>
                <w:color w:val="000000"/>
              </w:rPr>
            </w:pPr>
            <w:proofErr w:type="spellStart"/>
            <w:r w:rsidRPr="008846BF">
              <w:rPr>
                <w:bCs/>
                <w:color w:val="000000"/>
              </w:rPr>
              <w:t>Софинансирование</w:t>
            </w:r>
            <w:proofErr w:type="spellEnd"/>
            <w:r w:rsidRPr="008846BF">
              <w:rPr>
                <w:bCs/>
                <w:color w:val="000000"/>
              </w:rPr>
              <w:t xml:space="preserve"> расходных обязатель</w:t>
            </w:r>
            <w:proofErr w:type="gramStart"/>
            <w:r w:rsidRPr="008846BF">
              <w:rPr>
                <w:bCs/>
                <w:color w:val="000000"/>
              </w:rPr>
              <w:t>ств в сф</w:t>
            </w:r>
            <w:proofErr w:type="gramEnd"/>
            <w:r w:rsidRPr="008846BF">
              <w:rPr>
                <w:bCs/>
                <w:color w:val="000000"/>
              </w:rPr>
              <w:t>ере обеспечения уличного освещения</w:t>
            </w:r>
          </w:p>
        </w:tc>
        <w:tc>
          <w:tcPr>
            <w:tcW w:w="694" w:type="pct"/>
            <w:noWrap/>
            <w:vAlign w:val="bottom"/>
          </w:tcPr>
          <w:p w:rsidR="008C1BBA" w:rsidRPr="008846BF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8846BF" w:rsidRDefault="0023509D" w:rsidP="0023509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29,597</w:t>
            </w:r>
          </w:p>
        </w:tc>
        <w:tc>
          <w:tcPr>
            <w:tcW w:w="446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  <w:tc>
          <w:tcPr>
            <w:tcW w:w="509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786BB5">
            <w:r>
              <w:t xml:space="preserve">Закупка товаров, работ и услуг </w:t>
            </w:r>
          </w:p>
          <w:p w:rsidR="008C1BBA" w:rsidRPr="003E2AF3" w:rsidRDefault="008C1BBA" w:rsidP="00786BB5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8846BF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23509D">
              <w:rPr>
                <w:bCs/>
                <w:color w:val="000000"/>
              </w:rPr>
              <w:t>,597</w:t>
            </w:r>
          </w:p>
        </w:tc>
        <w:tc>
          <w:tcPr>
            <w:tcW w:w="446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  <w:tc>
          <w:tcPr>
            <w:tcW w:w="509" w:type="pct"/>
          </w:tcPr>
          <w:p w:rsidR="008C1BBA" w:rsidRPr="008846BF" w:rsidRDefault="006B673F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</w:t>
            </w:r>
            <w:r w:rsidR="008C1BBA" w:rsidRPr="008846BF">
              <w:rPr>
                <w:bCs/>
                <w:color w:val="000000"/>
              </w:rPr>
              <w:t>,5</w:t>
            </w:r>
            <w:r>
              <w:rPr>
                <w:bCs/>
                <w:color w:val="000000"/>
              </w:rPr>
              <w:t>97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3062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F543FD">
              <w:rPr>
                <w:bCs/>
                <w:color w:val="000000"/>
              </w:rPr>
              <w:t>2.3</w:t>
            </w:r>
          </w:p>
        </w:tc>
        <w:tc>
          <w:tcPr>
            <w:tcW w:w="1742" w:type="pct"/>
            <w:vAlign w:val="bottom"/>
          </w:tcPr>
          <w:p w:rsidR="008C1BBA" w:rsidRPr="008846BF" w:rsidRDefault="008C1BBA" w:rsidP="0083062D">
            <w:pPr>
              <w:rPr>
                <w:b/>
                <w:bCs/>
                <w:color w:val="000000"/>
              </w:rPr>
            </w:pPr>
            <w:r w:rsidRPr="008846BF"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F4585B">
            <w:pPr>
              <w:rPr>
                <w:color w:val="000000"/>
              </w:rPr>
            </w:pPr>
            <w:r>
              <w:rPr>
                <w:color w:val="000000"/>
              </w:rPr>
              <w:t>032</w:t>
            </w:r>
            <w:r w:rsidR="00F4585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</w:t>
            </w:r>
            <w:r w:rsidR="00F4585B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0</w:t>
            </w:r>
            <w:r w:rsidR="00F4585B">
              <w:rPr>
                <w:color w:val="000000"/>
              </w:rPr>
              <w:t>00</w:t>
            </w:r>
            <w:r>
              <w:rPr>
                <w:color w:val="000000"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3062D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3062D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4B4E4C" w:rsidRDefault="0023509D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20,8</w:t>
            </w:r>
          </w:p>
        </w:tc>
        <w:tc>
          <w:tcPr>
            <w:tcW w:w="446" w:type="pct"/>
          </w:tcPr>
          <w:p w:rsidR="008C1BBA" w:rsidRDefault="006B673F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8C1BBA">
              <w:rPr>
                <w:b/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8C1BBA" w:rsidRDefault="006B673F" w:rsidP="00830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</w:p>
        </w:tc>
        <w:tc>
          <w:tcPr>
            <w:tcW w:w="1742" w:type="pct"/>
          </w:tcPr>
          <w:p w:rsidR="008C1BBA" w:rsidRPr="00BA0370" w:rsidRDefault="008C1BBA" w:rsidP="008846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>
              <w:rPr>
                <w:sz w:val="18"/>
                <w:szCs w:val="18"/>
              </w:rPr>
              <w:t>военно-мемориальных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8846BF" w:rsidRDefault="0023509D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20,8</w:t>
            </w:r>
          </w:p>
        </w:tc>
        <w:tc>
          <w:tcPr>
            <w:tcW w:w="446" w:type="pct"/>
          </w:tcPr>
          <w:p w:rsidR="008C1BBA" w:rsidRPr="008846BF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C1BBA" w:rsidRPr="008846BF"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8846BF">
            <w:pPr>
              <w:rPr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786BB5">
            <w:r>
              <w:t xml:space="preserve">Закупка товаров, работ и услуг </w:t>
            </w:r>
          </w:p>
          <w:p w:rsidR="008C1BBA" w:rsidRPr="003E2AF3" w:rsidRDefault="008C1BBA" w:rsidP="00786BB5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8846BF" w:rsidRDefault="0023509D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20,8</w:t>
            </w:r>
          </w:p>
        </w:tc>
        <w:tc>
          <w:tcPr>
            <w:tcW w:w="446" w:type="pct"/>
          </w:tcPr>
          <w:p w:rsidR="008C1BBA" w:rsidRPr="008846BF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8C1BBA" w:rsidRPr="008846BF">
              <w:rPr>
                <w:bCs/>
                <w:color w:val="000000"/>
              </w:rPr>
              <w:t>0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351E40" w:rsidRDefault="008C1BBA" w:rsidP="00F543F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  <w:r w:rsidR="00F543FD">
              <w:rPr>
                <w:bCs/>
                <w:color w:val="000000"/>
              </w:rPr>
              <w:t>2</w:t>
            </w:r>
            <w:r w:rsidRPr="00351E40">
              <w:rPr>
                <w:bCs/>
                <w:color w:val="000000"/>
              </w:rPr>
              <w:t>.</w:t>
            </w:r>
            <w:r w:rsidR="00F543FD">
              <w:rPr>
                <w:bCs/>
                <w:color w:val="000000"/>
              </w:rPr>
              <w:t>4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8846BF">
            <w:pPr>
              <w:rPr>
                <w:b/>
                <w:bCs/>
                <w:color w:val="000000"/>
              </w:rPr>
            </w:pPr>
            <w:r w:rsidRPr="004B4E4C"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F4585B">
            <w:pPr>
              <w:rPr>
                <w:color w:val="000000"/>
              </w:rPr>
            </w:pPr>
            <w:r>
              <w:rPr>
                <w:color w:val="000000"/>
              </w:rPr>
              <w:t xml:space="preserve">032 04 </w:t>
            </w:r>
            <w:r w:rsidR="00F4585B">
              <w:rPr>
                <w:color w:val="000000"/>
              </w:rPr>
              <w:t>000</w:t>
            </w:r>
            <w:r>
              <w:rPr>
                <w:color w:val="000000"/>
              </w:rPr>
              <w:t>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4B4E4C" w:rsidRDefault="00F4585B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170,0</w:t>
            </w:r>
          </w:p>
        </w:tc>
        <w:tc>
          <w:tcPr>
            <w:tcW w:w="446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8C1BBA">
              <w:rPr>
                <w:b/>
                <w:bCs/>
                <w:color w:val="000000"/>
              </w:rPr>
              <w:t>7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8846B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FF7132" w:rsidRDefault="008C1BBA" w:rsidP="008846BF">
            <w:pPr>
              <w:rPr>
                <w:bCs/>
                <w:color w:val="000000"/>
              </w:rPr>
            </w:pPr>
            <w:r w:rsidRPr="00FF7132"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786BB5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351E40" w:rsidRDefault="00F4585B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170,0</w:t>
            </w:r>
          </w:p>
        </w:tc>
        <w:tc>
          <w:tcPr>
            <w:tcW w:w="446" w:type="pct"/>
          </w:tcPr>
          <w:p w:rsidR="008C1BBA" w:rsidRPr="004033CE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8C1BBA" w:rsidRPr="004033CE">
              <w:rPr>
                <w:bCs/>
                <w:color w:val="000000"/>
              </w:rPr>
              <w:t>7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8846B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8846BF">
            <w:r>
              <w:t xml:space="preserve">Закупка товаров, работ и услуг </w:t>
            </w:r>
          </w:p>
          <w:p w:rsidR="008C1BBA" w:rsidRPr="003E2AF3" w:rsidRDefault="008C1BBA" w:rsidP="008846BF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8C1BBA" w:rsidRPr="00351E40" w:rsidRDefault="00F4585B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170,0</w:t>
            </w:r>
          </w:p>
        </w:tc>
        <w:tc>
          <w:tcPr>
            <w:tcW w:w="446" w:type="pct"/>
          </w:tcPr>
          <w:p w:rsidR="008C1BBA" w:rsidRPr="004033CE" w:rsidRDefault="006B673F" w:rsidP="008846B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8C1BBA" w:rsidRPr="004033CE">
              <w:rPr>
                <w:bCs/>
                <w:color w:val="000000"/>
              </w:rPr>
              <w:t>7</w:t>
            </w:r>
          </w:p>
        </w:tc>
        <w:tc>
          <w:tcPr>
            <w:tcW w:w="509" w:type="pct"/>
          </w:tcPr>
          <w:p w:rsidR="008C1BBA" w:rsidRDefault="006B673F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F543FD" w:rsidP="006B6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  <w:tc>
          <w:tcPr>
            <w:tcW w:w="1742" w:type="pct"/>
          </w:tcPr>
          <w:p w:rsidR="006B673F" w:rsidRPr="009748D1" w:rsidRDefault="00F543FD" w:rsidP="006B673F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="006B673F" w:rsidRPr="00322FB8">
              <w:rPr>
                <w:b/>
                <w:bCs/>
                <w:sz w:val="24"/>
                <w:szCs w:val="24"/>
              </w:rPr>
              <w:t>О</w:t>
            </w:r>
            <w:r w:rsidR="006B673F" w:rsidRPr="00322FB8">
              <w:rPr>
                <w:b/>
                <w:sz w:val="24"/>
                <w:szCs w:val="24"/>
              </w:rPr>
              <w:t>беспечение пожарной безопасности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694" w:type="pct"/>
            <w:noWrap/>
            <w:vAlign w:val="bottom"/>
          </w:tcPr>
          <w:p w:rsidR="006B673F" w:rsidRDefault="00F543FD" w:rsidP="00F543FD">
            <w:pPr>
              <w:rPr>
                <w:color w:val="000000"/>
              </w:rPr>
            </w:pPr>
            <w:r>
              <w:rPr>
                <w:b/>
                <w:bCs/>
              </w:rPr>
              <w:t>03 3 00 0000</w:t>
            </w:r>
            <w:r w:rsidR="00B5666C">
              <w:rPr>
                <w:b/>
                <w:bCs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6B673F" w:rsidP="006B673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B673F" w:rsidRDefault="0023509D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509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F543FD" w:rsidP="006B673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3.3.1</w:t>
            </w:r>
          </w:p>
        </w:tc>
        <w:tc>
          <w:tcPr>
            <w:tcW w:w="1742" w:type="pct"/>
          </w:tcPr>
          <w:p w:rsidR="006B673F" w:rsidRPr="00322FB8" w:rsidRDefault="006B673F" w:rsidP="006B673F">
            <w:pPr>
              <w:rPr>
                <w:b/>
              </w:rPr>
            </w:pPr>
            <w:r w:rsidRPr="00322FB8">
              <w:rPr>
                <w:b/>
              </w:rPr>
              <w:t xml:space="preserve">Основное мероприятие </w:t>
            </w:r>
            <w:r w:rsidRPr="00322FB8">
              <w:t>«</w:t>
            </w:r>
            <w:r w:rsidRPr="00322FB8">
              <w:rPr>
                <w:b/>
              </w:rPr>
              <w:t xml:space="preserve">Выполнение комплекса противопожарных </w:t>
            </w:r>
            <w:r>
              <w:rPr>
                <w:b/>
              </w:rPr>
              <w:t>м</w:t>
            </w:r>
            <w:r w:rsidRPr="00322FB8">
              <w:rPr>
                <w:b/>
              </w:rPr>
              <w:t>ероприятий»</w:t>
            </w:r>
          </w:p>
        </w:tc>
        <w:tc>
          <w:tcPr>
            <w:tcW w:w="694" w:type="pct"/>
            <w:noWrap/>
            <w:vAlign w:val="bottom"/>
          </w:tcPr>
          <w:p w:rsidR="006B673F" w:rsidRDefault="00F543FD" w:rsidP="00F543FD">
            <w:pPr>
              <w:rPr>
                <w:color w:val="000000"/>
              </w:rPr>
            </w:pPr>
            <w:r>
              <w:rPr>
                <w:b/>
                <w:bCs/>
              </w:rPr>
              <w:t>03 3 01 0000</w:t>
            </w:r>
            <w:r w:rsidR="00B5666C">
              <w:rPr>
                <w:b/>
                <w:bCs/>
              </w:rPr>
              <w:t>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6B673F" w:rsidP="006B673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B673F" w:rsidRDefault="0023509D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509" w:type="pct"/>
          </w:tcPr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B5666C" w:rsidRDefault="00B5666C" w:rsidP="006B673F">
            <w:pPr>
              <w:jc w:val="right"/>
              <w:rPr>
                <w:b/>
                <w:bCs/>
                <w:color w:val="000000"/>
              </w:rPr>
            </w:pPr>
          </w:p>
          <w:p w:rsidR="006B673F" w:rsidRDefault="00B5666C" w:rsidP="006B67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6B673F" w:rsidP="006B673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</w:tcPr>
          <w:p w:rsidR="006B673F" w:rsidRPr="00D726A1" w:rsidRDefault="006B673F" w:rsidP="006B673F">
            <w:pPr>
              <w:rPr>
                <w:sz w:val="24"/>
                <w:szCs w:val="24"/>
              </w:rPr>
            </w:pPr>
            <w:r w:rsidRPr="00D726A1">
              <w:t>Выполнение комплекса противопожарных мероприятий</w:t>
            </w:r>
          </w:p>
        </w:tc>
        <w:tc>
          <w:tcPr>
            <w:tcW w:w="694" w:type="pct"/>
            <w:noWrap/>
            <w:vAlign w:val="bottom"/>
          </w:tcPr>
          <w:p w:rsidR="006B673F" w:rsidRPr="00B5666C" w:rsidRDefault="00F543FD" w:rsidP="00F543FD">
            <w:pPr>
              <w:rPr>
                <w:color w:val="000000"/>
              </w:rPr>
            </w:pPr>
            <w:r w:rsidRPr="00B5666C">
              <w:rPr>
                <w:bCs/>
              </w:rPr>
              <w:t>03 3 01 91430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6B673F" w:rsidP="006B673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6B673F" w:rsidRPr="000E27C5" w:rsidRDefault="006B673F" w:rsidP="006B673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6B673F" w:rsidRPr="00B5666C" w:rsidRDefault="0023509D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  <w:tc>
          <w:tcPr>
            <w:tcW w:w="509" w:type="pct"/>
          </w:tcPr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</w:tr>
      <w:tr w:rsidR="006B673F" w:rsidRPr="000E27C5" w:rsidTr="00BA3B24">
        <w:trPr>
          <w:trHeight w:val="20"/>
        </w:trPr>
        <w:tc>
          <w:tcPr>
            <w:tcW w:w="299" w:type="pct"/>
            <w:noWrap/>
            <w:vAlign w:val="bottom"/>
          </w:tcPr>
          <w:p w:rsidR="006B673F" w:rsidRDefault="006B673F" w:rsidP="006B673F">
            <w:pPr>
              <w:rPr>
                <w:b/>
                <w:bCs/>
                <w:color w:val="000000"/>
              </w:rPr>
            </w:pPr>
          </w:p>
        </w:tc>
        <w:tc>
          <w:tcPr>
            <w:tcW w:w="1742" w:type="pct"/>
          </w:tcPr>
          <w:p w:rsidR="006B673F" w:rsidRPr="00D726A1" w:rsidRDefault="006B673F" w:rsidP="006B673F">
            <w:r w:rsidRPr="00D726A1">
              <w:t>Закупка товаров, работ и услуг 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6B673F" w:rsidRPr="00B5666C" w:rsidRDefault="00B5666C" w:rsidP="006B673F">
            <w:pPr>
              <w:rPr>
                <w:color w:val="000000"/>
              </w:rPr>
            </w:pPr>
            <w:r w:rsidRPr="00B5666C">
              <w:rPr>
                <w:bCs/>
              </w:rPr>
              <w:t>03 3 01 91430</w:t>
            </w:r>
          </w:p>
        </w:tc>
        <w:tc>
          <w:tcPr>
            <w:tcW w:w="271" w:type="pct"/>
            <w:noWrap/>
            <w:vAlign w:val="bottom"/>
          </w:tcPr>
          <w:p w:rsidR="006B673F" w:rsidRPr="000E27C5" w:rsidRDefault="00B5666C" w:rsidP="006B673F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6B673F" w:rsidRPr="000E27C5" w:rsidRDefault="00B5666C" w:rsidP="006B67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19" w:type="pct"/>
            <w:noWrap/>
            <w:vAlign w:val="bottom"/>
          </w:tcPr>
          <w:p w:rsidR="006B673F" w:rsidRPr="000E27C5" w:rsidRDefault="00B5666C" w:rsidP="006B67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45" w:type="pct"/>
            <w:noWrap/>
            <w:vAlign w:val="bottom"/>
          </w:tcPr>
          <w:p w:rsidR="006B673F" w:rsidRPr="00B5666C" w:rsidRDefault="0023509D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:rsidR="00B5666C" w:rsidRDefault="00B5666C" w:rsidP="006B673F">
            <w:pPr>
              <w:jc w:val="right"/>
              <w:rPr>
                <w:bCs/>
                <w:color w:val="000000"/>
              </w:rPr>
            </w:pPr>
          </w:p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Pr="00B5666C">
              <w:rPr>
                <w:bCs/>
                <w:color w:val="000000"/>
              </w:rPr>
              <w:t>5</w:t>
            </w:r>
          </w:p>
        </w:tc>
        <w:tc>
          <w:tcPr>
            <w:tcW w:w="509" w:type="pct"/>
          </w:tcPr>
          <w:p w:rsidR="00B5666C" w:rsidRDefault="00B5666C" w:rsidP="006B673F">
            <w:pPr>
              <w:jc w:val="right"/>
              <w:rPr>
                <w:bCs/>
                <w:color w:val="000000"/>
              </w:rPr>
            </w:pPr>
          </w:p>
          <w:p w:rsidR="006B673F" w:rsidRPr="00B5666C" w:rsidRDefault="00B5666C" w:rsidP="006B673F">
            <w:pPr>
              <w:jc w:val="right"/>
              <w:rPr>
                <w:bCs/>
                <w:color w:val="000000"/>
              </w:rPr>
            </w:pPr>
            <w:r w:rsidRPr="00B5666C">
              <w:rPr>
                <w:bCs/>
                <w:color w:val="000000"/>
              </w:rPr>
              <w:t>15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234A20" w:rsidRDefault="008C1BBA" w:rsidP="008846B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4</w:t>
            </w:r>
          </w:p>
        </w:tc>
        <w:tc>
          <w:tcPr>
            <w:tcW w:w="1742" w:type="pct"/>
            <w:vAlign w:val="bottom"/>
          </w:tcPr>
          <w:p w:rsidR="008C1BBA" w:rsidRPr="00234A20" w:rsidRDefault="008C1BBA" w:rsidP="008846B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53039B" w:rsidRDefault="0023509D" w:rsidP="00F4585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F4585B">
              <w:rPr>
                <w:b/>
                <w:bCs/>
                <w:color w:val="000000"/>
              </w:rPr>
              <w:t>89</w:t>
            </w:r>
            <w:r>
              <w:rPr>
                <w:b/>
                <w:bCs/>
                <w:color w:val="000000"/>
              </w:rPr>
              <w:t>,</w:t>
            </w:r>
            <w:r w:rsidR="00F4585B">
              <w:rPr>
                <w:b/>
                <w:bCs/>
                <w:color w:val="000000"/>
              </w:rPr>
              <w:t>899</w:t>
            </w:r>
          </w:p>
        </w:tc>
        <w:tc>
          <w:tcPr>
            <w:tcW w:w="446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B5666C" w:rsidP="008846B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2083,0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b/>
                <w:bCs/>
                <w:color w:val="000000"/>
              </w:rPr>
            </w:pPr>
          </w:p>
          <w:p w:rsidR="008C1BBA" w:rsidRDefault="00B5666C" w:rsidP="008846B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2004,0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786BB5">
            <w:pPr>
              <w:rPr>
                <w:b/>
                <w:color w:val="000000"/>
              </w:rPr>
            </w:pPr>
            <w:r w:rsidRPr="004B4E4C"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8846BF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8846BF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F458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585B">
              <w:rPr>
                <w:color w:val="000000"/>
              </w:rPr>
              <w:t>568</w:t>
            </w:r>
            <w:r w:rsidR="00B5666C">
              <w:rPr>
                <w:color w:val="000000"/>
              </w:rPr>
              <w:t>,</w:t>
            </w:r>
            <w:r w:rsidR="00F4585B">
              <w:rPr>
                <w:color w:val="000000"/>
              </w:rPr>
              <w:t>4</w:t>
            </w:r>
          </w:p>
        </w:tc>
        <w:tc>
          <w:tcPr>
            <w:tcW w:w="446" w:type="pct"/>
          </w:tcPr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  <w:tc>
          <w:tcPr>
            <w:tcW w:w="509" w:type="pct"/>
          </w:tcPr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Default="008C1BBA" w:rsidP="008846BF">
            <w:pPr>
              <w:jc w:val="right"/>
              <w:rPr>
                <w:color w:val="000000"/>
              </w:rPr>
            </w:pPr>
          </w:p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</w:tcPr>
          <w:p w:rsidR="008C1BBA" w:rsidRPr="00DF0479" w:rsidRDefault="008C1BBA" w:rsidP="004033CE">
            <w:pPr>
              <w:rPr>
                <w:bCs/>
                <w:sz w:val="18"/>
                <w:szCs w:val="18"/>
              </w:rPr>
            </w:pPr>
            <w:r w:rsidRPr="00DF0479"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8C1BBA" w:rsidRDefault="008C1BBA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F458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585B">
              <w:rPr>
                <w:color w:val="000000"/>
              </w:rPr>
              <w:t>568,4</w:t>
            </w:r>
          </w:p>
        </w:tc>
        <w:tc>
          <w:tcPr>
            <w:tcW w:w="446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  <w:tc>
          <w:tcPr>
            <w:tcW w:w="509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C1BBA" w:rsidRPr="000E27C5" w:rsidRDefault="008C1BBA" w:rsidP="00F458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585B">
              <w:rPr>
                <w:color w:val="000000"/>
              </w:rPr>
              <w:t>568,4</w:t>
            </w:r>
          </w:p>
        </w:tc>
        <w:tc>
          <w:tcPr>
            <w:tcW w:w="446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  <w:tc>
          <w:tcPr>
            <w:tcW w:w="509" w:type="pct"/>
          </w:tcPr>
          <w:p w:rsidR="008C1BBA" w:rsidRPr="000E27C5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666C">
              <w:rPr>
                <w:color w:val="000000"/>
              </w:rPr>
              <w:t>783,0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42" w:type="pct"/>
            <w:vAlign w:val="bottom"/>
          </w:tcPr>
          <w:p w:rsidR="008C1BBA" w:rsidRPr="004B4E4C" w:rsidRDefault="008C1BBA" w:rsidP="004033CE">
            <w:pPr>
              <w:rPr>
                <w:b/>
                <w:color w:val="000000"/>
              </w:rPr>
            </w:pPr>
            <w:r w:rsidRPr="004B4E4C"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C1BBA" w:rsidRPr="004B4E4C" w:rsidRDefault="00F4585B" w:rsidP="0023509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521,499</w:t>
            </w:r>
          </w:p>
        </w:tc>
        <w:tc>
          <w:tcPr>
            <w:tcW w:w="446" w:type="pct"/>
          </w:tcPr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B5666C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B5666C">
              <w:rPr>
                <w:b/>
                <w:color w:val="000000"/>
              </w:rPr>
              <w:t>00</w:t>
            </w:r>
          </w:p>
        </w:tc>
        <w:tc>
          <w:tcPr>
            <w:tcW w:w="509" w:type="pct"/>
          </w:tcPr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b/>
                <w:color w:val="000000"/>
              </w:rPr>
            </w:pPr>
          </w:p>
          <w:p w:rsidR="008C1BBA" w:rsidRPr="004B4E4C" w:rsidRDefault="00B5666C" w:rsidP="004033C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221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4033CE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4" w:type="pct"/>
            <w:noWrap/>
            <w:vAlign w:val="bottom"/>
          </w:tcPr>
          <w:p w:rsidR="008C1BBA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C1BBA" w:rsidRDefault="00F4585B" w:rsidP="00F458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521,499</w:t>
            </w:r>
          </w:p>
        </w:tc>
        <w:tc>
          <w:tcPr>
            <w:tcW w:w="446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5666C">
              <w:rPr>
                <w:color w:val="000000"/>
              </w:rPr>
              <w:t>00</w:t>
            </w:r>
          </w:p>
        </w:tc>
        <w:tc>
          <w:tcPr>
            <w:tcW w:w="509" w:type="pct"/>
          </w:tcPr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  <w:p w:rsidR="008C1BBA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</w:tr>
      <w:tr w:rsidR="008C1BBA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C1BBA" w:rsidRDefault="008C1BBA" w:rsidP="004033CE">
            <w:r>
              <w:t xml:space="preserve">Закупка товаров, работ и услуг </w:t>
            </w:r>
          </w:p>
          <w:p w:rsidR="008C1BBA" w:rsidRPr="000E27C5" w:rsidRDefault="008C1BBA" w:rsidP="004033CE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1" w:type="pct"/>
            <w:noWrap/>
            <w:vAlign w:val="bottom"/>
          </w:tcPr>
          <w:p w:rsidR="008C1BBA" w:rsidRPr="000E27C5" w:rsidRDefault="008C1BBA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C1BBA" w:rsidRPr="000E27C5" w:rsidRDefault="008C1BBA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C1BBA" w:rsidRPr="000E27C5" w:rsidRDefault="00F4585B" w:rsidP="00B5666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521,499</w:t>
            </w:r>
          </w:p>
        </w:tc>
        <w:tc>
          <w:tcPr>
            <w:tcW w:w="446" w:type="pct"/>
          </w:tcPr>
          <w:p w:rsidR="008C1BBA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  <w:p w:rsidR="008C1BBA" w:rsidRDefault="008C1BBA" w:rsidP="004033CE">
            <w:pPr>
              <w:jc w:val="right"/>
              <w:rPr>
                <w:color w:val="000000"/>
              </w:rPr>
            </w:pPr>
          </w:p>
        </w:tc>
        <w:tc>
          <w:tcPr>
            <w:tcW w:w="509" w:type="pct"/>
          </w:tcPr>
          <w:p w:rsidR="008C1BBA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  <w:p w:rsidR="008C1BBA" w:rsidRDefault="008C1BBA" w:rsidP="00B5666C">
            <w:pPr>
              <w:jc w:val="right"/>
              <w:rPr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6304" w:rsidP="004033CE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742" w:type="pct"/>
            <w:vAlign w:val="bottom"/>
          </w:tcPr>
          <w:p w:rsidR="008D20B8" w:rsidRPr="004D5271" w:rsidRDefault="008D20B8" w:rsidP="004033CE">
            <w:pPr>
              <w:rPr>
                <w:b/>
              </w:rPr>
            </w:pPr>
            <w:proofErr w:type="spellStart"/>
            <w:r>
              <w:rPr>
                <w:b/>
              </w:rPr>
              <w:t>Софинансирование</w:t>
            </w:r>
            <w:proofErr w:type="spellEnd"/>
            <w:r>
              <w:rPr>
                <w:b/>
              </w:rPr>
              <w:t xml:space="preserve"> 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BF25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</w:p>
        </w:tc>
        <w:tc>
          <w:tcPr>
            <w:tcW w:w="445" w:type="pct"/>
            <w:noWrap/>
            <w:vAlign w:val="bottom"/>
          </w:tcPr>
          <w:p w:rsidR="008D20B8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20B8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D20B8" w:rsidRPr="008D20B8" w:rsidRDefault="008D20B8" w:rsidP="004033CE">
            <w:r w:rsidRPr="008D20B8">
              <w:t>Закупка товаров</w:t>
            </w:r>
            <w:proofErr w:type="gramStart"/>
            <w:r w:rsidRPr="008D20B8">
              <w:t xml:space="preserve"> ,</w:t>
            </w:r>
            <w:proofErr w:type="gramEnd"/>
            <w:r w:rsidRPr="008D20B8">
              <w:t>работ ,услуг в целях капитального ремонта государственного (муниципального ) имущества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S8750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D20B8" w:rsidRDefault="00B5666C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6304" w:rsidP="004033CE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742" w:type="pct"/>
            <w:vAlign w:val="bottom"/>
          </w:tcPr>
          <w:p w:rsidR="008D20B8" w:rsidRPr="004D5271" w:rsidRDefault="008D20B8" w:rsidP="004033CE">
            <w:pPr>
              <w:rPr>
                <w:b/>
              </w:rPr>
            </w:pPr>
            <w:proofErr w:type="spellStart"/>
            <w:r>
              <w:rPr>
                <w:b/>
              </w:rPr>
              <w:t>Софинансирование</w:t>
            </w:r>
            <w:proofErr w:type="spellEnd"/>
            <w:r>
              <w:rPr>
                <w:b/>
              </w:rPr>
              <w:t xml:space="preserve"> обеспечения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94" w:type="pct"/>
            <w:noWrap/>
            <w:vAlign w:val="bottom"/>
          </w:tcPr>
          <w:p w:rsidR="008D20B8" w:rsidRP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  <w:tr w:rsidR="008D20B8" w:rsidRPr="000E27C5" w:rsidTr="001A554F">
        <w:trPr>
          <w:trHeight w:val="20"/>
        </w:trPr>
        <w:tc>
          <w:tcPr>
            <w:tcW w:w="299" w:type="pct"/>
            <w:noWrap/>
            <w:vAlign w:val="bottom"/>
          </w:tcPr>
          <w:p w:rsidR="008D20B8" w:rsidRDefault="008D20B8" w:rsidP="004033CE">
            <w:pPr>
              <w:rPr>
                <w:color w:val="000000"/>
              </w:rPr>
            </w:pPr>
          </w:p>
        </w:tc>
        <w:tc>
          <w:tcPr>
            <w:tcW w:w="1742" w:type="pct"/>
            <w:vAlign w:val="bottom"/>
          </w:tcPr>
          <w:p w:rsidR="008D20B8" w:rsidRDefault="008D20B8" w:rsidP="00BF257B">
            <w:r>
              <w:t xml:space="preserve">Закупка товаров, работ и услуг </w:t>
            </w:r>
          </w:p>
          <w:p w:rsidR="008D20B8" w:rsidRPr="000E27C5" w:rsidRDefault="008D20B8" w:rsidP="00BF257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94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040 02 </w:t>
            </w:r>
            <w:r>
              <w:rPr>
                <w:color w:val="000000"/>
                <w:lang w:val="en-US"/>
              </w:rPr>
              <w:t>L4670</w:t>
            </w:r>
          </w:p>
        </w:tc>
        <w:tc>
          <w:tcPr>
            <w:tcW w:w="271" w:type="pct"/>
            <w:noWrap/>
            <w:vAlign w:val="bottom"/>
          </w:tcPr>
          <w:p w:rsidR="008D20B8" w:rsidRPr="000E27C5" w:rsidRDefault="008D20B8" w:rsidP="004033CE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19" w:type="pct"/>
            <w:noWrap/>
            <w:vAlign w:val="bottom"/>
          </w:tcPr>
          <w:p w:rsidR="008D20B8" w:rsidRDefault="008D20B8" w:rsidP="004033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45" w:type="pct"/>
            <w:noWrap/>
            <w:vAlign w:val="bottom"/>
          </w:tcPr>
          <w:p w:rsidR="008D20B8" w:rsidRDefault="008D20B8" w:rsidP="004033C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9" w:type="pct"/>
          </w:tcPr>
          <w:p w:rsidR="008D20B8" w:rsidRDefault="008D20B8" w:rsidP="004033CE">
            <w:pPr>
              <w:jc w:val="right"/>
              <w:rPr>
                <w:b/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E7C22" w:rsidRDefault="000044F5" w:rsidP="00D60B24">
      <w:pPr>
        <w:rPr>
          <w:b/>
        </w:rPr>
      </w:pPr>
      <w:r>
        <w:rPr>
          <w:b/>
        </w:rPr>
        <w:t xml:space="preserve">                                     </w:t>
      </w:r>
      <w:r w:rsidR="00D60B24">
        <w:rPr>
          <w:b/>
        </w:rPr>
        <w:t xml:space="preserve">           </w:t>
      </w:r>
    </w:p>
    <w:p w:rsidR="004E7C22" w:rsidRDefault="004E7C22" w:rsidP="00AD32E5">
      <w:pPr>
        <w:jc w:val="right"/>
        <w:rPr>
          <w:b/>
        </w:rPr>
      </w:pPr>
    </w:p>
    <w:p w:rsidR="004E7C22" w:rsidRDefault="004E7C22" w:rsidP="00AD32E5">
      <w:pPr>
        <w:jc w:val="right"/>
        <w:rPr>
          <w:b/>
        </w:rPr>
      </w:pPr>
    </w:p>
    <w:p w:rsidR="00DE7100" w:rsidRDefault="00E61186" w:rsidP="00E61186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</w:t>
      </w:r>
      <w:r w:rsidR="00562D7F">
        <w:rPr>
          <w:sz w:val="16"/>
          <w:szCs w:val="16"/>
        </w:rPr>
        <w:t xml:space="preserve"> </w:t>
      </w:r>
    </w:p>
    <w:p w:rsidR="00DE7100" w:rsidRDefault="00DE7100" w:rsidP="00E61186">
      <w:pPr>
        <w:rPr>
          <w:sz w:val="16"/>
          <w:szCs w:val="16"/>
        </w:rPr>
      </w:pPr>
    </w:p>
    <w:p w:rsidR="00AD32E5" w:rsidRPr="00E61186" w:rsidRDefault="00DE7100" w:rsidP="00E6118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C21BB0">
        <w:rPr>
          <w:sz w:val="16"/>
          <w:szCs w:val="16"/>
        </w:rPr>
        <w:t xml:space="preserve">                                </w:t>
      </w:r>
      <w:r w:rsidR="00562D7F">
        <w:rPr>
          <w:sz w:val="16"/>
          <w:szCs w:val="16"/>
        </w:rPr>
        <w:t xml:space="preserve"> </w:t>
      </w:r>
      <w:r w:rsidR="00562D7F" w:rsidRPr="002057BA">
        <w:rPr>
          <w:bCs/>
        </w:rPr>
        <w:t>П</w:t>
      </w:r>
      <w:r w:rsidR="00562D7F">
        <w:rPr>
          <w:bCs/>
        </w:rPr>
        <w:t xml:space="preserve">риложение № </w:t>
      </w:r>
      <w:r w:rsidR="00BA3B24">
        <w:rPr>
          <w:bCs/>
        </w:rPr>
        <w:t>5</w:t>
      </w:r>
    </w:p>
    <w:p w:rsidR="00562D7F" w:rsidRDefault="00562D7F" w:rsidP="00562D7F">
      <w:pPr>
        <w:jc w:val="right"/>
      </w:pPr>
    </w:p>
    <w:p w:rsidR="00562D7F" w:rsidRDefault="00562D7F" w:rsidP="00562D7F">
      <w:pPr>
        <w:jc w:val="right"/>
      </w:pP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 xml:space="preserve">ИСТОЧНИКИ </w:t>
      </w:r>
    </w:p>
    <w:p w:rsidR="00562D7F" w:rsidRPr="00E525DD" w:rsidRDefault="00562D7F" w:rsidP="00562D7F">
      <w:pPr>
        <w:spacing w:line="240" w:lineRule="exact"/>
        <w:jc w:val="center"/>
        <w:rPr>
          <w:sz w:val="28"/>
        </w:rPr>
      </w:pPr>
      <w:r w:rsidRPr="00E525DD">
        <w:rPr>
          <w:sz w:val="28"/>
        </w:rPr>
        <w:t>внутреннего финансирования дефици</w:t>
      </w:r>
      <w:r>
        <w:rPr>
          <w:sz w:val="28"/>
        </w:rPr>
        <w:t>та бюджета Дегтяренского сельского поселения на 202</w:t>
      </w:r>
      <w:r w:rsidR="00BA3B24">
        <w:rPr>
          <w:sz w:val="28"/>
        </w:rPr>
        <w:t>2</w:t>
      </w:r>
      <w:r w:rsidRPr="00E525DD">
        <w:rPr>
          <w:sz w:val="28"/>
        </w:rPr>
        <w:t xml:space="preserve"> год </w:t>
      </w:r>
      <w:r>
        <w:rPr>
          <w:sz w:val="28"/>
        </w:rPr>
        <w:t>и плановый период 202</w:t>
      </w:r>
      <w:r w:rsidR="00BA3B24">
        <w:rPr>
          <w:sz w:val="28"/>
        </w:rPr>
        <w:t>3</w:t>
      </w:r>
      <w:r>
        <w:rPr>
          <w:sz w:val="28"/>
        </w:rPr>
        <w:t xml:space="preserve"> и 202</w:t>
      </w:r>
      <w:r w:rsidR="00BA3B24">
        <w:rPr>
          <w:sz w:val="28"/>
        </w:rPr>
        <w:t>4</w:t>
      </w:r>
      <w:r>
        <w:rPr>
          <w:sz w:val="28"/>
        </w:rPr>
        <w:t xml:space="preserve"> год</w:t>
      </w:r>
    </w:p>
    <w:p w:rsidR="00562D7F" w:rsidRPr="00E525DD" w:rsidRDefault="00562D7F" w:rsidP="00562D7F">
      <w:pPr>
        <w:jc w:val="right"/>
      </w:pPr>
    </w:p>
    <w:p w:rsidR="00562D7F" w:rsidRPr="00E525DD" w:rsidRDefault="00562D7F" w:rsidP="00562D7F">
      <w:pPr>
        <w:jc w:val="right"/>
      </w:pPr>
    </w:p>
    <w:p w:rsidR="00562D7F" w:rsidRPr="00FD7481" w:rsidRDefault="00562D7F" w:rsidP="00562D7F">
      <w:pPr>
        <w:jc w:val="right"/>
        <w:rPr>
          <w:b/>
          <w:sz w:val="28"/>
          <w:szCs w:val="28"/>
        </w:rPr>
      </w:pPr>
      <w:r w:rsidRPr="00FD7481">
        <w:rPr>
          <w:sz w:val="28"/>
          <w:szCs w:val="28"/>
        </w:rPr>
        <w:t>(тыс. рублей)</w:t>
      </w:r>
    </w:p>
    <w:tbl>
      <w:tblPr>
        <w:tblW w:w="4992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4680"/>
        <w:gridCol w:w="1766"/>
        <w:gridCol w:w="1190"/>
        <w:gridCol w:w="1186"/>
      </w:tblGrid>
      <w:tr w:rsidR="00562D7F" w:rsidRPr="00FD7481" w:rsidTr="00AE7029">
        <w:trPr>
          <w:trHeight w:val="1680"/>
        </w:trPr>
        <w:tc>
          <w:tcPr>
            <w:tcW w:w="813" w:type="pct"/>
            <w:vMerge w:val="restart"/>
          </w:tcPr>
          <w:p w:rsidR="00562D7F" w:rsidRPr="00FD7481" w:rsidRDefault="00562D7F" w:rsidP="00AE7029">
            <w:pPr>
              <w:spacing w:line="240" w:lineRule="exact"/>
              <w:jc w:val="center"/>
            </w:pPr>
            <w:r w:rsidRPr="00FD7481">
              <w:t>Код</w:t>
            </w:r>
          </w:p>
        </w:tc>
        <w:tc>
          <w:tcPr>
            <w:tcW w:w="2221" w:type="pct"/>
            <w:vMerge w:val="restart"/>
          </w:tcPr>
          <w:p w:rsidR="00562D7F" w:rsidRPr="00E525DD" w:rsidRDefault="00562D7F" w:rsidP="00AE7029">
            <w:pPr>
              <w:spacing w:line="240" w:lineRule="exact"/>
              <w:jc w:val="center"/>
            </w:pPr>
            <w:r w:rsidRPr="00E525DD">
              <w:t>Наименование кода администратора, группы, подгруппы, статьи, вида источника финансирования дефицит</w:t>
            </w:r>
            <w:r>
              <w:t>а бюджета</w:t>
            </w:r>
            <w:r w:rsidRPr="00E525DD">
              <w:t>, кода классификации операций сектора государственного управления, относящихся к источникам финансирова</w:t>
            </w:r>
            <w:r>
              <w:t xml:space="preserve">ния дефицита бюджета </w:t>
            </w:r>
          </w:p>
        </w:tc>
        <w:tc>
          <w:tcPr>
            <w:tcW w:w="1966" w:type="pct"/>
            <w:gridSpan w:val="3"/>
          </w:tcPr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562D7F" w:rsidRPr="00FD7481" w:rsidTr="006F1478">
        <w:trPr>
          <w:trHeight w:val="983"/>
        </w:trPr>
        <w:tc>
          <w:tcPr>
            <w:tcW w:w="813" w:type="pct"/>
            <w:vMerge/>
          </w:tcPr>
          <w:p w:rsidR="00562D7F" w:rsidRPr="00FD7481" w:rsidRDefault="00562D7F" w:rsidP="00AE7029">
            <w:pPr>
              <w:spacing w:line="240" w:lineRule="exact"/>
              <w:jc w:val="center"/>
            </w:pPr>
          </w:p>
        </w:tc>
        <w:tc>
          <w:tcPr>
            <w:tcW w:w="2221" w:type="pct"/>
            <w:vMerge/>
          </w:tcPr>
          <w:p w:rsidR="00562D7F" w:rsidRPr="00E525DD" w:rsidRDefault="00562D7F" w:rsidP="00AE7029">
            <w:pPr>
              <w:spacing w:line="240" w:lineRule="exact"/>
              <w:jc w:val="center"/>
            </w:pPr>
          </w:p>
        </w:tc>
        <w:tc>
          <w:tcPr>
            <w:tcW w:w="838" w:type="pct"/>
          </w:tcPr>
          <w:p w:rsidR="00562D7F" w:rsidRDefault="00E61186" w:rsidP="00AE7029">
            <w:pPr>
              <w:spacing w:line="240" w:lineRule="exact"/>
              <w:ind w:right="282"/>
              <w:jc w:val="center"/>
            </w:pPr>
            <w:r>
              <w:t>202</w:t>
            </w:r>
            <w:r w:rsidR="00BA3B24">
              <w:t>2</w:t>
            </w:r>
          </w:p>
          <w:p w:rsidR="00562D7F" w:rsidRPr="00284DDB" w:rsidRDefault="00562D7F" w:rsidP="00AE7029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565" w:type="pct"/>
          </w:tcPr>
          <w:p w:rsidR="00562D7F" w:rsidRPr="00284DDB" w:rsidRDefault="00562D7F" w:rsidP="00BA3B24">
            <w:pPr>
              <w:spacing w:line="240" w:lineRule="exact"/>
              <w:ind w:right="282"/>
              <w:jc w:val="center"/>
            </w:pPr>
            <w:r>
              <w:t>202</w:t>
            </w:r>
            <w:r w:rsidR="00BA3B24">
              <w:t>3</w:t>
            </w:r>
            <w:r>
              <w:t>год</w:t>
            </w:r>
          </w:p>
        </w:tc>
        <w:tc>
          <w:tcPr>
            <w:tcW w:w="563" w:type="pct"/>
          </w:tcPr>
          <w:p w:rsidR="00562D7F" w:rsidRPr="00284DDB" w:rsidRDefault="00562D7F" w:rsidP="00BA3B24">
            <w:pPr>
              <w:spacing w:line="240" w:lineRule="exact"/>
              <w:ind w:right="282"/>
              <w:jc w:val="center"/>
            </w:pPr>
            <w:r>
              <w:t>202</w:t>
            </w:r>
            <w:r w:rsidR="00BA3B24">
              <w:t>4</w:t>
            </w:r>
            <w:r>
              <w:t>год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102 01 00 00 00 00 0000 000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A616B0" w:rsidRDefault="00562D7F" w:rsidP="00AE7029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</w:t>
            </w:r>
            <w:r w:rsidRPr="00A616B0">
              <w:rPr>
                <w:b/>
              </w:rPr>
              <w:t xml:space="preserve">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Погашение бюджетами</w:t>
            </w:r>
            <w:r>
              <w:t xml:space="preserve"> сельских </w:t>
            </w:r>
            <w:r w:rsidRPr="00E525DD"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102 01 06 00 00 00 0000 000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E525DD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 xml:space="preserve">Возврат бюджетных кредитов, предоставленных юридическим лицам из </w:t>
            </w:r>
            <w:r>
              <w:t>сельских бюджетов</w:t>
            </w:r>
            <w:r w:rsidRPr="00E525DD">
              <w:t xml:space="preserve"> валюте Российской Федерации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  <w:rPr>
                <w:b/>
              </w:rPr>
            </w:pPr>
            <w:r w:rsidRPr="0066778B">
              <w:rPr>
                <w:b/>
              </w:rPr>
              <w:t>102 01 00 00 00 00 0000 000</w:t>
            </w:r>
          </w:p>
        </w:tc>
        <w:tc>
          <w:tcPr>
            <w:tcW w:w="2221" w:type="pct"/>
          </w:tcPr>
          <w:p w:rsidR="00562D7F" w:rsidRPr="0066778B" w:rsidRDefault="00562D7F" w:rsidP="00AE7029">
            <w:pPr>
              <w:spacing w:line="240" w:lineRule="exact"/>
              <w:jc w:val="both"/>
              <w:rPr>
                <w:b/>
              </w:rPr>
            </w:pPr>
            <w:r w:rsidRPr="0066778B">
              <w:rPr>
                <w:b/>
              </w:rPr>
              <w:t>Изменение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остатков</w:t>
            </w:r>
            <w:r w:rsidR="00EE5C26">
              <w:rPr>
                <w:b/>
              </w:rPr>
              <w:t xml:space="preserve"> </w:t>
            </w:r>
            <w:r w:rsidRPr="0066778B">
              <w:rPr>
                <w:b/>
              </w:rPr>
              <w:t>средств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66778B" w:rsidRDefault="00562D7F" w:rsidP="00AE7029">
            <w:pPr>
              <w:spacing w:line="240" w:lineRule="exact"/>
              <w:jc w:val="center"/>
            </w:pPr>
            <w:r w:rsidRPr="0066778B">
              <w:t>102 01 05 00 00 00 0000 000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Изменение остатков средств на счетах по учету средств бюджета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102 01 05 00 00 00 0000 500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Увеличение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средств</w:t>
            </w:r>
            <w:r w:rsidR="00EE5C26">
              <w:t xml:space="preserve">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FD7481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102 01 05 00 00 00 0000 600</w:t>
            </w:r>
          </w:p>
        </w:tc>
        <w:tc>
          <w:tcPr>
            <w:tcW w:w="2221" w:type="pct"/>
          </w:tcPr>
          <w:p w:rsidR="00562D7F" w:rsidRPr="00F40C29" w:rsidRDefault="00562D7F" w:rsidP="00AE7029">
            <w:pPr>
              <w:spacing w:line="240" w:lineRule="exact"/>
              <w:jc w:val="both"/>
            </w:pPr>
            <w:r w:rsidRPr="00F40C29">
              <w:t>Уменьшение</w:t>
            </w:r>
            <w:r w:rsidR="00EE5C26">
              <w:t xml:space="preserve"> </w:t>
            </w:r>
            <w:r w:rsidRPr="00F40C29">
              <w:t>остатков</w:t>
            </w:r>
            <w:r w:rsidR="00EE5C26">
              <w:t xml:space="preserve"> </w:t>
            </w:r>
            <w:r w:rsidRPr="00F40C29">
              <w:t>средст</w:t>
            </w:r>
            <w:r w:rsidR="00EE5C26">
              <w:t xml:space="preserve">в </w:t>
            </w:r>
            <w:r w:rsidRPr="00F40C29">
              <w:t>бюджетов</w:t>
            </w:r>
          </w:p>
        </w:tc>
        <w:tc>
          <w:tcPr>
            <w:tcW w:w="838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5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563" w:type="pct"/>
          </w:tcPr>
          <w:p w:rsidR="00562D7F" w:rsidRPr="00284DDB" w:rsidRDefault="00562D7F" w:rsidP="00AE7029">
            <w:pPr>
              <w:spacing w:line="240" w:lineRule="exact"/>
              <w:jc w:val="center"/>
            </w:pPr>
            <w:r>
              <w:t>0</w:t>
            </w:r>
          </w:p>
        </w:tc>
      </w:tr>
      <w:tr w:rsidR="00562D7F" w:rsidRPr="0019093D" w:rsidTr="00AE7029">
        <w:tc>
          <w:tcPr>
            <w:tcW w:w="813" w:type="pct"/>
          </w:tcPr>
          <w:p w:rsidR="00562D7F" w:rsidRPr="00F40C29" w:rsidRDefault="00562D7F" w:rsidP="00AE7029">
            <w:pPr>
              <w:spacing w:line="240" w:lineRule="exact"/>
              <w:jc w:val="center"/>
            </w:pPr>
            <w:r w:rsidRPr="00F40C29">
              <w:t>102 01 05 02 00 00 0000 500</w:t>
            </w:r>
          </w:p>
        </w:tc>
        <w:tc>
          <w:tcPr>
            <w:tcW w:w="2221" w:type="pct"/>
          </w:tcPr>
          <w:p w:rsidR="00562D7F" w:rsidRPr="00E525DD" w:rsidRDefault="00562D7F" w:rsidP="00AE7029">
            <w:pPr>
              <w:spacing w:line="240" w:lineRule="exact"/>
              <w:jc w:val="both"/>
            </w:pPr>
            <w:r w:rsidRPr="00E525DD">
              <w:t>Увеличение прочих остатков средств бюджетов</w:t>
            </w:r>
          </w:p>
        </w:tc>
        <w:tc>
          <w:tcPr>
            <w:tcW w:w="838" w:type="pct"/>
          </w:tcPr>
          <w:p w:rsidR="00562D7F" w:rsidRDefault="00C23FF0" w:rsidP="00AE7029">
            <w:pPr>
              <w:spacing w:line="240" w:lineRule="exact"/>
              <w:jc w:val="center"/>
            </w:pPr>
            <w:r>
              <w:t>-</w:t>
            </w:r>
            <w:r w:rsidR="00C7228D">
              <w:t>10</w:t>
            </w:r>
            <w:r w:rsidR="00F4585B">
              <w:t>791</w:t>
            </w:r>
            <w:r w:rsidR="00E477DE">
              <w:t>,</w:t>
            </w:r>
            <w:r w:rsidR="00F4585B">
              <w:t>1</w:t>
            </w:r>
            <w:r w:rsidR="00E477DE">
              <w:t>1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5" w:type="pct"/>
          </w:tcPr>
          <w:p w:rsidR="00562D7F" w:rsidRDefault="00E477DE" w:rsidP="00AE7029">
            <w:pPr>
              <w:spacing w:line="240" w:lineRule="exact"/>
              <w:jc w:val="center"/>
            </w:pPr>
            <w:r>
              <w:t>8499,597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562D7F" w:rsidRDefault="00E477DE" w:rsidP="00AE7029">
            <w:pPr>
              <w:spacing w:line="240" w:lineRule="exact"/>
              <w:jc w:val="center"/>
            </w:pPr>
            <w:r>
              <w:t>8152,997</w:t>
            </w:r>
          </w:p>
          <w:p w:rsidR="00562D7F" w:rsidRPr="00284DDB" w:rsidRDefault="00562D7F" w:rsidP="00AE7029">
            <w:pPr>
              <w:spacing w:line="240" w:lineRule="exact"/>
              <w:jc w:val="center"/>
            </w:pPr>
          </w:p>
        </w:tc>
      </w:tr>
      <w:tr w:rsidR="0016772B" w:rsidRPr="0019093D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 w:rsidRPr="00F40C29">
              <w:t>102 01 05 02 01 00 0000 510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средств бюджета</w:t>
            </w:r>
          </w:p>
        </w:tc>
        <w:tc>
          <w:tcPr>
            <w:tcW w:w="838" w:type="pct"/>
          </w:tcPr>
          <w:p w:rsidR="0016772B" w:rsidRPr="00284DDB" w:rsidRDefault="00C23FF0" w:rsidP="00EB099F">
            <w:pPr>
              <w:spacing w:line="240" w:lineRule="exact"/>
              <w:jc w:val="center"/>
            </w:pPr>
            <w:r>
              <w:t>-</w:t>
            </w:r>
            <w:r w:rsidR="00F4585B" w:rsidRPr="00F4585B">
              <w:t>10791,11</w:t>
            </w:r>
          </w:p>
        </w:tc>
        <w:tc>
          <w:tcPr>
            <w:tcW w:w="565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8499,597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8152,997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19093D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0000 510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Увеличение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16772B" w:rsidRPr="00284DDB" w:rsidRDefault="00C23FF0" w:rsidP="00C7228D">
            <w:pPr>
              <w:spacing w:line="240" w:lineRule="exact"/>
              <w:jc w:val="center"/>
            </w:pPr>
            <w:r>
              <w:t>-</w:t>
            </w:r>
            <w:r w:rsidR="00F4585B" w:rsidRPr="00F4585B">
              <w:t>10791,11</w:t>
            </w:r>
          </w:p>
        </w:tc>
        <w:tc>
          <w:tcPr>
            <w:tcW w:w="565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8499,597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8152,997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FD7481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 w:rsidRPr="00F40C29">
              <w:t>102 01 05 02 00 00 0000 600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Уменьшение прочих остатков средств бюджетов</w:t>
            </w:r>
          </w:p>
        </w:tc>
        <w:tc>
          <w:tcPr>
            <w:tcW w:w="838" w:type="pct"/>
          </w:tcPr>
          <w:p w:rsidR="0016772B" w:rsidRPr="00284DDB" w:rsidRDefault="00F4585B" w:rsidP="00EB099F">
            <w:pPr>
              <w:spacing w:line="240" w:lineRule="exact"/>
              <w:jc w:val="center"/>
            </w:pPr>
            <w:r w:rsidRPr="00F4585B">
              <w:t>10791,11</w:t>
            </w:r>
          </w:p>
        </w:tc>
        <w:tc>
          <w:tcPr>
            <w:tcW w:w="565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8499,597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8152,997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FD7481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 w:rsidRPr="00F40C29">
              <w:t>102 01 05 02 01 00 0000 610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средств бюджетов</w:t>
            </w:r>
          </w:p>
        </w:tc>
        <w:tc>
          <w:tcPr>
            <w:tcW w:w="838" w:type="pct"/>
          </w:tcPr>
          <w:p w:rsidR="0016772B" w:rsidRPr="00284DDB" w:rsidRDefault="00F4585B" w:rsidP="00EB099F">
            <w:pPr>
              <w:spacing w:line="240" w:lineRule="exact"/>
              <w:jc w:val="center"/>
            </w:pPr>
            <w:r w:rsidRPr="00F4585B">
              <w:t>10791,11</w:t>
            </w:r>
          </w:p>
        </w:tc>
        <w:tc>
          <w:tcPr>
            <w:tcW w:w="565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8499,597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8152,997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  <w:tr w:rsidR="0016772B" w:rsidRPr="00FD7481" w:rsidTr="00AE7029">
        <w:tc>
          <w:tcPr>
            <w:tcW w:w="813" w:type="pct"/>
          </w:tcPr>
          <w:p w:rsidR="0016772B" w:rsidRPr="00F40C29" w:rsidRDefault="0016772B" w:rsidP="00AE7029">
            <w:pPr>
              <w:spacing w:line="240" w:lineRule="exact"/>
              <w:jc w:val="center"/>
            </w:pPr>
            <w:r>
              <w:t>102 01 05 02 01 10</w:t>
            </w:r>
            <w:r w:rsidRPr="00F40C29">
              <w:t xml:space="preserve"> 0000 610</w:t>
            </w:r>
          </w:p>
        </w:tc>
        <w:tc>
          <w:tcPr>
            <w:tcW w:w="2221" w:type="pct"/>
          </w:tcPr>
          <w:p w:rsidR="0016772B" w:rsidRPr="00E525DD" w:rsidRDefault="0016772B" w:rsidP="00AE7029">
            <w:pPr>
              <w:spacing w:line="240" w:lineRule="exact"/>
              <w:jc w:val="both"/>
            </w:pPr>
            <w:r w:rsidRPr="00E525DD">
              <w:t>Уменьшение прочих остатков денежных средст</w:t>
            </w:r>
            <w:r>
              <w:t>в сельских бюджетов</w:t>
            </w:r>
          </w:p>
        </w:tc>
        <w:tc>
          <w:tcPr>
            <w:tcW w:w="838" w:type="pct"/>
          </w:tcPr>
          <w:p w:rsidR="0016772B" w:rsidRPr="00284DDB" w:rsidRDefault="00F4585B" w:rsidP="00EB099F">
            <w:pPr>
              <w:spacing w:line="240" w:lineRule="exact"/>
              <w:jc w:val="center"/>
            </w:pPr>
            <w:r w:rsidRPr="00F4585B">
              <w:t>10791,11</w:t>
            </w:r>
          </w:p>
        </w:tc>
        <w:tc>
          <w:tcPr>
            <w:tcW w:w="565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8499,597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  <w:tc>
          <w:tcPr>
            <w:tcW w:w="563" w:type="pct"/>
          </w:tcPr>
          <w:p w:rsidR="0016772B" w:rsidRDefault="00E477DE" w:rsidP="00EB099F">
            <w:pPr>
              <w:spacing w:line="240" w:lineRule="exact"/>
              <w:jc w:val="center"/>
            </w:pPr>
            <w:r>
              <w:t>8152,997</w:t>
            </w:r>
          </w:p>
          <w:p w:rsidR="0016772B" w:rsidRPr="00284DDB" w:rsidRDefault="0016772B" w:rsidP="00EB099F">
            <w:pPr>
              <w:spacing w:line="240" w:lineRule="exact"/>
              <w:jc w:val="center"/>
            </w:pPr>
          </w:p>
        </w:tc>
      </w:tr>
    </w:tbl>
    <w:p w:rsidR="00562D7F" w:rsidRPr="005D5392" w:rsidRDefault="00562D7F" w:rsidP="00562D7F">
      <w:pPr>
        <w:rPr>
          <w:vanish/>
        </w:rPr>
      </w:pPr>
    </w:p>
    <w:p w:rsidR="00562D7F" w:rsidRDefault="00562D7F" w:rsidP="00562D7F"/>
    <w:p w:rsidR="00562D7F" w:rsidRDefault="00562D7F" w:rsidP="00562D7F"/>
    <w:p w:rsidR="00BE256E" w:rsidRDefault="00BE256E" w:rsidP="003A72FD">
      <w:pPr>
        <w:tabs>
          <w:tab w:val="left" w:pos="8130"/>
        </w:tabs>
      </w:pPr>
    </w:p>
    <w:p w:rsidR="008036FE" w:rsidRDefault="0050752B" w:rsidP="0050752B">
      <w:pPr>
        <w:jc w:val="right"/>
      </w:pPr>
      <w:r>
        <w:t>Приложение №6</w:t>
      </w:r>
    </w:p>
    <w:p w:rsidR="0050752B" w:rsidRDefault="0050752B" w:rsidP="0050752B">
      <w:pPr>
        <w:jc w:val="right"/>
      </w:pPr>
    </w:p>
    <w:p w:rsidR="0050752B" w:rsidRPr="002E1192" w:rsidRDefault="0050752B" w:rsidP="0050752B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Иные  межбюджетные трансферты </w:t>
      </w:r>
      <w:r>
        <w:rPr>
          <w:b/>
          <w:sz w:val="28"/>
          <w:szCs w:val="28"/>
        </w:rPr>
        <w:t xml:space="preserve"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</w:t>
      </w:r>
      <w:r>
        <w:rPr>
          <w:b/>
          <w:sz w:val="28"/>
          <w:szCs w:val="28"/>
        </w:rPr>
        <w:lastRenderedPageBreak/>
        <w:t>самоуправления    Каменского муниципального района на 2022 год и на плановый период 2023-2024годов</w:t>
      </w:r>
    </w:p>
    <w:p w:rsidR="0050752B" w:rsidRPr="008036FE" w:rsidRDefault="0050752B" w:rsidP="0050752B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"/>
        <w:gridCol w:w="4583"/>
        <w:gridCol w:w="1416"/>
        <w:gridCol w:w="1783"/>
        <w:gridCol w:w="1776"/>
      </w:tblGrid>
      <w:tr w:rsidR="0050752B" w:rsidTr="00AF7851">
        <w:trPr>
          <w:trHeight w:val="74"/>
        </w:trPr>
        <w:tc>
          <w:tcPr>
            <w:tcW w:w="985" w:type="dxa"/>
            <w:vMerge w:val="restart"/>
          </w:tcPr>
          <w:p w:rsidR="0050752B" w:rsidRPr="002E1192" w:rsidRDefault="0050752B" w:rsidP="00AF7851">
            <w:pPr>
              <w:tabs>
                <w:tab w:val="left" w:pos="945"/>
              </w:tabs>
            </w:pPr>
          </w:p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</w:p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  <w:r w:rsidRPr="002E1192">
              <w:t>№</w:t>
            </w:r>
          </w:p>
        </w:tc>
        <w:tc>
          <w:tcPr>
            <w:tcW w:w="4583" w:type="dxa"/>
            <w:vMerge w:val="restart"/>
          </w:tcPr>
          <w:p w:rsidR="0050752B" w:rsidRPr="002E1192" w:rsidRDefault="0050752B" w:rsidP="00AF7851">
            <w:pPr>
              <w:jc w:val="center"/>
            </w:pPr>
            <w:r w:rsidRPr="002E1192">
              <w:t>Наименование передаваемого полномочия</w:t>
            </w:r>
          </w:p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:rsidR="0050752B" w:rsidRPr="002E1192" w:rsidRDefault="0050752B" w:rsidP="00AF7851"/>
          <w:p w:rsidR="0050752B" w:rsidRPr="002E1192" w:rsidRDefault="0050752B" w:rsidP="00AF7851"/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50752B" w:rsidRPr="002E1192" w:rsidRDefault="0050752B" w:rsidP="00AF7851"/>
          <w:p w:rsidR="0050752B" w:rsidRPr="002E1192" w:rsidRDefault="0050752B" w:rsidP="00AF7851">
            <w:r w:rsidRPr="002E1192">
              <w:t>Сумма</w:t>
            </w:r>
          </w:p>
        </w:tc>
        <w:tc>
          <w:tcPr>
            <w:tcW w:w="1776" w:type="dxa"/>
          </w:tcPr>
          <w:p w:rsidR="0050752B" w:rsidRPr="002E1192" w:rsidRDefault="0050752B" w:rsidP="00AF7851"/>
          <w:p w:rsidR="0050752B" w:rsidRPr="002E1192" w:rsidRDefault="0050752B" w:rsidP="00AF7851"/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</w:tr>
      <w:tr w:rsidR="0050752B" w:rsidTr="00AF7851">
        <w:trPr>
          <w:trHeight w:val="81"/>
        </w:trPr>
        <w:tc>
          <w:tcPr>
            <w:tcW w:w="985" w:type="dxa"/>
            <w:vMerge/>
          </w:tcPr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:rsidR="0050752B" w:rsidRPr="002E1192" w:rsidRDefault="0050752B" w:rsidP="00AF7851"/>
        </w:tc>
        <w:tc>
          <w:tcPr>
            <w:tcW w:w="1416" w:type="dxa"/>
          </w:tcPr>
          <w:p w:rsidR="0050752B" w:rsidRPr="002E1192" w:rsidRDefault="0050752B" w:rsidP="00AF7851">
            <w:pPr>
              <w:tabs>
                <w:tab w:val="left" w:pos="945"/>
              </w:tabs>
            </w:pPr>
            <w:r w:rsidRPr="002E1192">
              <w:t>202</w:t>
            </w:r>
            <w:r>
              <w:t>2</w:t>
            </w:r>
            <w:r w:rsidRPr="002E1192">
              <w:t>од</w:t>
            </w:r>
          </w:p>
        </w:tc>
        <w:tc>
          <w:tcPr>
            <w:tcW w:w="1783" w:type="dxa"/>
          </w:tcPr>
          <w:p w:rsidR="0050752B" w:rsidRPr="002E1192" w:rsidRDefault="0050752B" w:rsidP="00AF7851">
            <w:pPr>
              <w:tabs>
                <w:tab w:val="left" w:pos="945"/>
              </w:tabs>
            </w:pPr>
            <w:r w:rsidRPr="002E1192">
              <w:t>202</w:t>
            </w:r>
            <w:r>
              <w:t>3</w:t>
            </w:r>
            <w:r w:rsidRPr="002E1192">
              <w:t xml:space="preserve"> год</w:t>
            </w:r>
          </w:p>
        </w:tc>
        <w:tc>
          <w:tcPr>
            <w:tcW w:w="1776" w:type="dxa"/>
          </w:tcPr>
          <w:p w:rsidR="0050752B" w:rsidRPr="002E1192" w:rsidRDefault="0050752B" w:rsidP="00AF7851">
            <w:pPr>
              <w:tabs>
                <w:tab w:val="left" w:pos="945"/>
              </w:tabs>
            </w:pPr>
            <w:r w:rsidRPr="002E1192">
              <w:t>202</w:t>
            </w:r>
            <w:r>
              <w:t>4</w:t>
            </w:r>
            <w:r w:rsidRPr="002E1192">
              <w:t>год</w:t>
            </w: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</w:p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</w:p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  <w:r w:rsidRPr="002E1192"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:rsidR="0050752B" w:rsidRPr="002E1192" w:rsidRDefault="0050752B" w:rsidP="00AF7851">
            <w:r w:rsidRPr="002E1192"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:rsidR="0050752B" w:rsidRPr="002E1192" w:rsidRDefault="0050752B" w:rsidP="00AF7851"/>
          <w:p w:rsidR="0050752B" w:rsidRPr="002E1192" w:rsidRDefault="0050752B" w:rsidP="00AF7851">
            <w:r>
              <w:t>3,0</w:t>
            </w:r>
          </w:p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:rsidR="0050752B" w:rsidRPr="002E1192" w:rsidRDefault="0050752B" w:rsidP="00AF7851"/>
          <w:p w:rsidR="0050752B" w:rsidRPr="002E1192" w:rsidRDefault="0050752B" w:rsidP="00AF7851">
            <w:r>
              <w:t>3,0</w:t>
            </w:r>
          </w:p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:rsidR="0050752B" w:rsidRPr="002E1192" w:rsidRDefault="0050752B" w:rsidP="00AF7851"/>
          <w:p w:rsidR="0050752B" w:rsidRPr="002E1192" w:rsidRDefault="0050752B" w:rsidP="00AF7851">
            <w:r>
              <w:t>3,0</w:t>
            </w:r>
          </w:p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  <w:r w:rsidRPr="002E1192"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50752B" w:rsidRPr="002E1192" w:rsidRDefault="0050752B" w:rsidP="00AF7851">
            <w:r w:rsidRPr="002E1192"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:rsidR="0050752B" w:rsidRPr="002E1192" w:rsidRDefault="0050752B" w:rsidP="00AF7851">
            <w:r>
              <w:t>6,6</w:t>
            </w:r>
          </w:p>
        </w:tc>
        <w:tc>
          <w:tcPr>
            <w:tcW w:w="1783" w:type="dxa"/>
          </w:tcPr>
          <w:p w:rsidR="0050752B" w:rsidRPr="002E1192" w:rsidRDefault="0050752B" w:rsidP="00AF7851">
            <w:r>
              <w:t>6,6</w:t>
            </w:r>
          </w:p>
        </w:tc>
        <w:tc>
          <w:tcPr>
            <w:tcW w:w="1776" w:type="dxa"/>
          </w:tcPr>
          <w:p w:rsidR="0050752B" w:rsidRPr="002E1192" w:rsidRDefault="0050752B" w:rsidP="00AF7851">
            <w:r>
              <w:t>6,6</w:t>
            </w: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  <w:r w:rsidRPr="002E1192"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50752B" w:rsidRPr="002E1192" w:rsidRDefault="0050752B" w:rsidP="00AF7851">
            <w:r w:rsidRPr="002E1192"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:rsidR="0050752B" w:rsidRPr="002E1192" w:rsidRDefault="0050752B" w:rsidP="00AF7851">
            <w:r>
              <w:t>4,8</w:t>
            </w:r>
          </w:p>
        </w:tc>
        <w:tc>
          <w:tcPr>
            <w:tcW w:w="1783" w:type="dxa"/>
          </w:tcPr>
          <w:p w:rsidR="0050752B" w:rsidRPr="002E1192" w:rsidRDefault="0050752B" w:rsidP="00AF7851">
            <w:r>
              <w:t>4,8</w:t>
            </w:r>
          </w:p>
        </w:tc>
        <w:tc>
          <w:tcPr>
            <w:tcW w:w="1776" w:type="dxa"/>
          </w:tcPr>
          <w:p w:rsidR="0050752B" w:rsidRPr="002E1192" w:rsidRDefault="0050752B" w:rsidP="00AF7851">
            <w:r>
              <w:t>4,8</w:t>
            </w: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  <w:r w:rsidRPr="002E1192"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50752B" w:rsidRPr="002E1192" w:rsidRDefault="0050752B" w:rsidP="00AF7851">
            <w:r w:rsidRPr="002E1192"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:rsidR="0050752B" w:rsidRPr="002E1192" w:rsidRDefault="0050752B" w:rsidP="00AF7851">
            <w:r>
              <w:t>4,2</w:t>
            </w:r>
          </w:p>
        </w:tc>
        <w:tc>
          <w:tcPr>
            <w:tcW w:w="1783" w:type="dxa"/>
          </w:tcPr>
          <w:p w:rsidR="0050752B" w:rsidRPr="002E1192" w:rsidRDefault="0050752B" w:rsidP="00AF7851">
            <w:r>
              <w:t>4,2</w:t>
            </w:r>
          </w:p>
        </w:tc>
        <w:tc>
          <w:tcPr>
            <w:tcW w:w="1776" w:type="dxa"/>
          </w:tcPr>
          <w:p w:rsidR="0050752B" w:rsidRPr="002E1192" w:rsidRDefault="0050752B" w:rsidP="00AF7851">
            <w:r>
              <w:t>4,2</w:t>
            </w: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  <w:ind w:left="495"/>
            </w:pPr>
            <w:r w:rsidRPr="002E1192"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50752B" w:rsidRPr="002E1192" w:rsidRDefault="0050752B" w:rsidP="00AF7851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 w:rsidRPr="002E1192"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:rsidR="0050752B" w:rsidRPr="002E1192" w:rsidRDefault="0050752B" w:rsidP="00AF7851"/>
        </w:tc>
        <w:tc>
          <w:tcPr>
            <w:tcW w:w="1416" w:type="dxa"/>
          </w:tcPr>
          <w:p w:rsidR="0050752B" w:rsidRPr="002E1192" w:rsidRDefault="0050752B" w:rsidP="00AF7851">
            <w:r>
              <w:t>1568,4</w:t>
            </w:r>
          </w:p>
        </w:tc>
        <w:tc>
          <w:tcPr>
            <w:tcW w:w="1783" w:type="dxa"/>
          </w:tcPr>
          <w:p w:rsidR="0050752B" w:rsidRPr="002E1192" w:rsidRDefault="0050752B" w:rsidP="00AF7851">
            <w:r>
              <w:t>1783</w:t>
            </w:r>
          </w:p>
        </w:tc>
        <w:tc>
          <w:tcPr>
            <w:tcW w:w="1776" w:type="dxa"/>
          </w:tcPr>
          <w:p w:rsidR="0050752B" w:rsidRPr="002E1192" w:rsidRDefault="0050752B" w:rsidP="00AF7851">
            <w:r>
              <w:t>1783</w:t>
            </w: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50752B" w:rsidRPr="009A75D9" w:rsidRDefault="0050752B" w:rsidP="00AF7851">
            <w:r w:rsidRPr="009A75D9"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:rsidR="0050752B" w:rsidRPr="002E1192" w:rsidRDefault="0050752B" w:rsidP="00AF7851">
            <w:r>
              <w:t>430</w:t>
            </w:r>
          </w:p>
        </w:tc>
        <w:tc>
          <w:tcPr>
            <w:tcW w:w="1783" w:type="dxa"/>
          </w:tcPr>
          <w:p w:rsidR="0050752B" w:rsidRPr="002E1192" w:rsidRDefault="0050752B" w:rsidP="00AF7851">
            <w:r>
              <w:t>445</w:t>
            </w:r>
          </w:p>
        </w:tc>
        <w:tc>
          <w:tcPr>
            <w:tcW w:w="1776" w:type="dxa"/>
          </w:tcPr>
          <w:p w:rsidR="0050752B" w:rsidRPr="002E1192" w:rsidRDefault="0050752B" w:rsidP="00AF7851">
            <w:r>
              <w:t>445</w:t>
            </w:r>
          </w:p>
        </w:tc>
      </w:tr>
      <w:tr w:rsidR="0050752B" w:rsidTr="00AF7851">
        <w:trPr>
          <w:trHeight w:val="85"/>
        </w:trPr>
        <w:tc>
          <w:tcPr>
            <w:tcW w:w="985" w:type="dxa"/>
          </w:tcPr>
          <w:p w:rsidR="0050752B" w:rsidRPr="002E1192" w:rsidRDefault="0050752B" w:rsidP="00AF7851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:rsidR="0050752B" w:rsidRPr="002E1192" w:rsidRDefault="0050752B" w:rsidP="00AF7851">
            <w:r w:rsidRPr="002E1192">
              <w:t>Всего</w:t>
            </w:r>
          </w:p>
        </w:tc>
        <w:tc>
          <w:tcPr>
            <w:tcW w:w="1416" w:type="dxa"/>
          </w:tcPr>
          <w:p w:rsidR="0050752B" w:rsidRPr="002E1192" w:rsidRDefault="0050752B" w:rsidP="00AF7851">
            <w:r>
              <w:t>2017,0</w:t>
            </w:r>
          </w:p>
        </w:tc>
        <w:tc>
          <w:tcPr>
            <w:tcW w:w="1783" w:type="dxa"/>
          </w:tcPr>
          <w:p w:rsidR="0050752B" w:rsidRPr="002E1192" w:rsidRDefault="0050752B" w:rsidP="00AF7851">
            <w:r>
              <w:t>2246,6</w:t>
            </w:r>
          </w:p>
        </w:tc>
        <w:tc>
          <w:tcPr>
            <w:tcW w:w="1776" w:type="dxa"/>
          </w:tcPr>
          <w:p w:rsidR="0050752B" w:rsidRPr="002E1192" w:rsidRDefault="0050752B" w:rsidP="00AF7851">
            <w:r>
              <w:t>2246,6</w:t>
            </w:r>
          </w:p>
        </w:tc>
      </w:tr>
    </w:tbl>
    <w:p w:rsidR="0050752B" w:rsidRPr="008036FE" w:rsidRDefault="0050752B" w:rsidP="0050752B"/>
    <w:p w:rsidR="0050752B" w:rsidRPr="008036FE" w:rsidRDefault="0050752B" w:rsidP="0050752B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8036FE" w:rsidRPr="008036FE" w:rsidRDefault="008036FE" w:rsidP="008036FE"/>
    <w:p w:rsidR="00542863" w:rsidRPr="008036FE" w:rsidRDefault="00542863" w:rsidP="008036FE"/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Pr="008036FE" w:rsidRDefault="00266B90" w:rsidP="00266B90"/>
    <w:p w:rsidR="00266B90" w:rsidRDefault="00266B90" w:rsidP="00266B90">
      <w:pPr>
        <w:tabs>
          <w:tab w:val="left" w:pos="945"/>
        </w:tabs>
      </w:pPr>
    </w:p>
    <w:p w:rsidR="00266B90" w:rsidRDefault="00266B90" w:rsidP="00266B90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542863" w:rsidRDefault="00542863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03B" w:rsidRDefault="007C303B" w:rsidP="009629A9">
      <w:r>
        <w:separator/>
      </w:r>
    </w:p>
  </w:endnote>
  <w:endnote w:type="continuationSeparator" w:id="0">
    <w:p w:rsidR="007C303B" w:rsidRDefault="007C303B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03B" w:rsidRDefault="007C303B" w:rsidP="009629A9">
      <w:r>
        <w:separator/>
      </w:r>
    </w:p>
  </w:footnote>
  <w:footnote w:type="continuationSeparator" w:id="0">
    <w:p w:rsidR="007C303B" w:rsidRDefault="007C303B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F7"/>
    <w:rsid w:val="000006F7"/>
    <w:rsid w:val="000044F5"/>
    <w:rsid w:val="000064B0"/>
    <w:rsid w:val="00006C82"/>
    <w:rsid w:val="000119A8"/>
    <w:rsid w:val="00012BFD"/>
    <w:rsid w:val="00015226"/>
    <w:rsid w:val="000174C7"/>
    <w:rsid w:val="000175D4"/>
    <w:rsid w:val="00020109"/>
    <w:rsid w:val="0002350B"/>
    <w:rsid w:val="00024EFD"/>
    <w:rsid w:val="000253E8"/>
    <w:rsid w:val="000301DC"/>
    <w:rsid w:val="00031BAD"/>
    <w:rsid w:val="00036F65"/>
    <w:rsid w:val="00036F8C"/>
    <w:rsid w:val="00047C7A"/>
    <w:rsid w:val="00054934"/>
    <w:rsid w:val="0005658D"/>
    <w:rsid w:val="00056886"/>
    <w:rsid w:val="00060D82"/>
    <w:rsid w:val="00061205"/>
    <w:rsid w:val="000678B1"/>
    <w:rsid w:val="00073254"/>
    <w:rsid w:val="000823BD"/>
    <w:rsid w:val="00082925"/>
    <w:rsid w:val="000830F9"/>
    <w:rsid w:val="00083AF8"/>
    <w:rsid w:val="00091478"/>
    <w:rsid w:val="00093298"/>
    <w:rsid w:val="00094EBA"/>
    <w:rsid w:val="00096075"/>
    <w:rsid w:val="000A7627"/>
    <w:rsid w:val="000B066C"/>
    <w:rsid w:val="000C5BEE"/>
    <w:rsid w:val="000C75F0"/>
    <w:rsid w:val="000D3D82"/>
    <w:rsid w:val="000E27C5"/>
    <w:rsid w:val="000E2936"/>
    <w:rsid w:val="000E4496"/>
    <w:rsid w:val="000E5B1B"/>
    <w:rsid w:val="000E6F74"/>
    <w:rsid w:val="000F07CD"/>
    <w:rsid w:val="000F130F"/>
    <w:rsid w:val="000F38F0"/>
    <w:rsid w:val="000F543D"/>
    <w:rsid w:val="000F5A03"/>
    <w:rsid w:val="00101228"/>
    <w:rsid w:val="001044A6"/>
    <w:rsid w:val="00104C2C"/>
    <w:rsid w:val="00105163"/>
    <w:rsid w:val="00106FB2"/>
    <w:rsid w:val="001119E2"/>
    <w:rsid w:val="00111C1A"/>
    <w:rsid w:val="0011599A"/>
    <w:rsid w:val="00117C03"/>
    <w:rsid w:val="001200D3"/>
    <w:rsid w:val="00120C6E"/>
    <w:rsid w:val="00121033"/>
    <w:rsid w:val="00123A75"/>
    <w:rsid w:val="00130823"/>
    <w:rsid w:val="00130F90"/>
    <w:rsid w:val="00133D49"/>
    <w:rsid w:val="00137430"/>
    <w:rsid w:val="00140EAF"/>
    <w:rsid w:val="00144E7C"/>
    <w:rsid w:val="00145B85"/>
    <w:rsid w:val="0014686F"/>
    <w:rsid w:val="00147516"/>
    <w:rsid w:val="00162114"/>
    <w:rsid w:val="00162211"/>
    <w:rsid w:val="0016419D"/>
    <w:rsid w:val="001659B9"/>
    <w:rsid w:val="00165F6A"/>
    <w:rsid w:val="00166C9C"/>
    <w:rsid w:val="0016772B"/>
    <w:rsid w:val="00170CDF"/>
    <w:rsid w:val="00172C14"/>
    <w:rsid w:val="00173CB8"/>
    <w:rsid w:val="001747EA"/>
    <w:rsid w:val="0017499A"/>
    <w:rsid w:val="00175086"/>
    <w:rsid w:val="00180EB5"/>
    <w:rsid w:val="001839C5"/>
    <w:rsid w:val="001878D4"/>
    <w:rsid w:val="00192328"/>
    <w:rsid w:val="001A05A9"/>
    <w:rsid w:val="001A4038"/>
    <w:rsid w:val="001A554F"/>
    <w:rsid w:val="001B12A2"/>
    <w:rsid w:val="001B32F7"/>
    <w:rsid w:val="001B3BE5"/>
    <w:rsid w:val="001B62C3"/>
    <w:rsid w:val="001C3400"/>
    <w:rsid w:val="001C3B10"/>
    <w:rsid w:val="001C495B"/>
    <w:rsid w:val="001C7108"/>
    <w:rsid w:val="001D005B"/>
    <w:rsid w:val="001D1522"/>
    <w:rsid w:val="001D3095"/>
    <w:rsid w:val="001D57BD"/>
    <w:rsid w:val="001E0832"/>
    <w:rsid w:val="001E090F"/>
    <w:rsid w:val="001E5C98"/>
    <w:rsid w:val="001E6860"/>
    <w:rsid w:val="001F0852"/>
    <w:rsid w:val="001F2778"/>
    <w:rsid w:val="001F5866"/>
    <w:rsid w:val="001F6C8B"/>
    <w:rsid w:val="001F6E9F"/>
    <w:rsid w:val="00200B80"/>
    <w:rsid w:val="00204AD1"/>
    <w:rsid w:val="002057F7"/>
    <w:rsid w:val="00206D32"/>
    <w:rsid w:val="00207C42"/>
    <w:rsid w:val="002130EB"/>
    <w:rsid w:val="00213F61"/>
    <w:rsid w:val="00223332"/>
    <w:rsid w:val="00225241"/>
    <w:rsid w:val="00225A44"/>
    <w:rsid w:val="00227814"/>
    <w:rsid w:val="00232DCA"/>
    <w:rsid w:val="00232EA0"/>
    <w:rsid w:val="002347EA"/>
    <w:rsid w:val="00234A20"/>
    <w:rsid w:val="0023509D"/>
    <w:rsid w:val="00243500"/>
    <w:rsid w:val="00244FE6"/>
    <w:rsid w:val="00251125"/>
    <w:rsid w:val="002511B1"/>
    <w:rsid w:val="00251E5E"/>
    <w:rsid w:val="002571C8"/>
    <w:rsid w:val="00262CC5"/>
    <w:rsid w:val="00264400"/>
    <w:rsid w:val="00266B90"/>
    <w:rsid w:val="00267A08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7AEC"/>
    <w:rsid w:val="002A11FB"/>
    <w:rsid w:val="002A32C2"/>
    <w:rsid w:val="002A3B58"/>
    <w:rsid w:val="002A512F"/>
    <w:rsid w:val="002A6EEB"/>
    <w:rsid w:val="002B06CA"/>
    <w:rsid w:val="002B1F9B"/>
    <w:rsid w:val="002B4704"/>
    <w:rsid w:val="002B4F65"/>
    <w:rsid w:val="002C358A"/>
    <w:rsid w:val="002C722B"/>
    <w:rsid w:val="002C7AEC"/>
    <w:rsid w:val="002D0976"/>
    <w:rsid w:val="002D21C6"/>
    <w:rsid w:val="002D2EA6"/>
    <w:rsid w:val="002D4236"/>
    <w:rsid w:val="002E1192"/>
    <w:rsid w:val="002E25E2"/>
    <w:rsid w:val="002E3243"/>
    <w:rsid w:val="002E70D9"/>
    <w:rsid w:val="002F1387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7E49"/>
    <w:rsid w:val="00321559"/>
    <w:rsid w:val="00322FB8"/>
    <w:rsid w:val="00323A10"/>
    <w:rsid w:val="003259BA"/>
    <w:rsid w:val="00333929"/>
    <w:rsid w:val="003343B2"/>
    <w:rsid w:val="00340AB7"/>
    <w:rsid w:val="00344F3E"/>
    <w:rsid w:val="00345084"/>
    <w:rsid w:val="00345B25"/>
    <w:rsid w:val="003460FE"/>
    <w:rsid w:val="00347A5C"/>
    <w:rsid w:val="00351280"/>
    <w:rsid w:val="00351E40"/>
    <w:rsid w:val="0035766D"/>
    <w:rsid w:val="003609C7"/>
    <w:rsid w:val="00361861"/>
    <w:rsid w:val="003631EA"/>
    <w:rsid w:val="00365077"/>
    <w:rsid w:val="0037117D"/>
    <w:rsid w:val="003724FC"/>
    <w:rsid w:val="00375578"/>
    <w:rsid w:val="00376C80"/>
    <w:rsid w:val="003814BB"/>
    <w:rsid w:val="003814DA"/>
    <w:rsid w:val="00384265"/>
    <w:rsid w:val="00386EE2"/>
    <w:rsid w:val="00386FD5"/>
    <w:rsid w:val="003872B2"/>
    <w:rsid w:val="0039071B"/>
    <w:rsid w:val="00396498"/>
    <w:rsid w:val="003A2C77"/>
    <w:rsid w:val="003A4179"/>
    <w:rsid w:val="003A6656"/>
    <w:rsid w:val="003A72FD"/>
    <w:rsid w:val="003B04CB"/>
    <w:rsid w:val="003C4D60"/>
    <w:rsid w:val="003C68D9"/>
    <w:rsid w:val="003D2696"/>
    <w:rsid w:val="003D49EE"/>
    <w:rsid w:val="003D722E"/>
    <w:rsid w:val="003E2AF3"/>
    <w:rsid w:val="003E2E4F"/>
    <w:rsid w:val="003E3C57"/>
    <w:rsid w:val="003E4F7E"/>
    <w:rsid w:val="003E559C"/>
    <w:rsid w:val="003E671E"/>
    <w:rsid w:val="004033CE"/>
    <w:rsid w:val="0040419D"/>
    <w:rsid w:val="00405AE4"/>
    <w:rsid w:val="0041202F"/>
    <w:rsid w:val="00412FFF"/>
    <w:rsid w:val="00413844"/>
    <w:rsid w:val="004266FD"/>
    <w:rsid w:val="00431C6D"/>
    <w:rsid w:val="00432613"/>
    <w:rsid w:val="00435797"/>
    <w:rsid w:val="0043626C"/>
    <w:rsid w:val="0043634C"/>
    <w:rsid w:val="0044232A"/>
    <w:rsid w:val="00446253"/>
    <w:rsid w:val="00446638"/>
    <w:rsid w:val="0045284E"/>
    <w:rsid w:val="004536BD"/>
    <w:rsid w:val="00454416"/>
    <w:rsid w:val="004554ED"/>
    <w:rsid w:val="00455702"/>
    <w:rsid w:val="00460488"/>
    <w:rsid w:val="0046144F"/>
    <w:rsid w:val="00464AE4"/>
    <w:rsid w:val="004670E4"/>
    <w:rsid w:val="004719E0"/>
    <w:rsid w:val="00473826"/>
    <w:rsid w:val="00481F81"/>
    <w:rsid w:val="00482F76"/>
    <w:rsid w:val="0048404B"/>
    <w:rsid w:val="004856D5"/>
    <w:rsid w:val="004856DE"/>
    <w:rsid w:val="00490C6B"/>
    <w:rsid w:val="00492806"/>
    <w:rsid w:val="004932BC"/>
    <w:rsid w:val="004935F4"/>
    <w:rsid w:val="004A012D"/>
    <w:rsid w:val="004A09A0"/>
    <w:rsid w:val="004A2448"/>
    <w:rsid w:val="004A38A1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D6211"/>
    <w:rsid w:val="004E347C"/>
    <w:rsid w:val="004E6315"/>
    <w:rsid w:val="004E6D5E"/>
    <w:rsid w:val="004E7527"/>
    <w:rsid w:val="004E7C22"/>
    <w:rsid w:val="004F024F"/>
    <w:rsid w:val="004F0A12"/>
    <w:rsid w:val="004F151C"/>
    <w:rsid w:val="004F3DD1"/>
    <w:rsid w:val="004F504D"/>
    <w:rsid w:val="004F5771"/>
    <w:rsid w:val="00501278"/>
    <w:rsid w:val="0050752B"/>
    <w:rsid w:val="005076F1"/>
    <w:rsid w:val="005107F3"/>
    <w:rsid w:val="005171EC"/>
    <w:rsid w:val="00521C3A"/>
    <w:rsid w:val="00522553"/>
    <w:rsid w:val="005243F4"/>
    <w:rsid w:val="0053039B"/>
    <w:rsid w:val="00534ADF"/>
    <w:rsid w:val="00541CC0"/>
    <w:rsid w:val="00542863"/>
    <w:rsid w:val="00545303"/>
    <w:rsid w:val="00552462"/>
    <w:rsid w:val="00552940"/>
    <w:rsid w:val="00555A73"/>
    <w:rsid w:val="00560420"/>
    <w:rsid w:val="0056151D"/>
    <w:rsid w:val="00562D7F"/>
    <w:rsid w:val="005634E6"/>
    <w:rsid w:val="005700B2"/>
    <w:rsid w:val="00574803"/>
    <w:rsid w:val="00574962"/>
    <w:rsid w:val="005810BF"/>
    <w:rsid w:val="00582E23"/>
    <w:rsid w:val="00583830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0AB7"/>
    <w:rsid w:val="005D14CC"/>
    <w:rsid w:val="005D1BEE"/>
    <w:rsid w:val="005D29F7"/>
    <w:rsid w:val="005D3587"/>
    <w:rsid w:val="005D6F4D"/>
    <w:rsid w:val="005E0F7A"/>
    <w:rsid w:val="005E2022"/>
    <w:rsid w:val="005F33CE"/>
    <w:rsid w:val="005F43DB"/>
    <w:rsid w:val="005F7F7F"/>
    <w:rsid w:val="00600FE1"/>
    <w:rsid w:val="00601425"/>
    <w:rsid w:val="0060361F"/>
    <w:rsid w:val="006144D1"/>
    <w:rsid w:val="00615B2B"/>
    <w:rsid w:val="006172FB"/>
    <w:rsid w:val="006178C4"/>
    <w:rsid w:val="00626357"/>
    <w:rsid w:val="00627DED"/>
    <w:rsid w:val="0063100B"/>
    <w:rsid w:val="00632D46"/>
    <w:rsid w:val="006339AF"/>
    <w:rsid w:val="00634107"/>
    <w:rsid w:val="00636D29"/>
    <w:rsid w:val="006372B5"/>
    <w:rsid w:val="00640C59"/>
    <w:rsid w:val="0064324E"/>
    <w:rsid w:val="006434D2"/>
    <w:rsid w:val="00643905"/>
    <w:rsid w:val="00650B3A"/>
    <w:rsid w:val="00652A29"/>
    <w:rsid w:val="00656A62"/>
    <w:rsid w:val="00656F12"/>
    <w:rsid w:val="006606B7"/>
    <w:rsid w:val="00661DBE"/>
    <w:rsid w:val="0066604A"/>
    <w:rsid w:val="0066670A"/>
    <w:rsid w:val="00670C57"/>
    <w:rsid w:val="0067564A"/>
    <w:rsid w:val="006765FC"/>
    <w:rsid w:val="00677960"/>
    <w:rsid w:val="006807E5"/>
    <w:rsid w:val="00684E58"/>
    <w:rsid w:val="006866E3"/>
    <w:rsid w:val="00691F6E"/>
    <w:rsid w:val="00693B05"/>
    <w:rsid w:val="00697188"/>
    <w:rsid w:val="00697423"/>
    <w:rsid w:val="006A2ACA"/>
    <w:rsid w:val="006A75D8"/>
    <w:rsid w:val="006B2233"/>
    <w:rsid w:val="006B3605"/>
    <w:rsid w:val="006B673F"/>
    <w:rsid w:val="006C06F8"/>
    <w:rsid w:val="006C23F5"/>
    <w:rsid w:val="006C4868"/>
    <w:rsid w:val="006D3636"/>
    <w:rsid w:val="006E0688"/>
    <w:rsid w:val="006E5CE2"/>
    <w:rsid w:val="006F08E7"/>
    <w:rsid w:val="006F1478"/>
    <w:rsid w:val="006F366D"/>
    <w:rsid w:val="006F6DBF"/>
    <w:rsid w:val="006F7498"/>
    <w:rsid w:val="0070498B"/>
    <w:rsid w:val="00710772"/>
    <w:rsid w:val="00712AAA"/>
    <w:rsid w:val="00712C45"/>
    <w:rsid w:val="007167FF"/>
    <w:rsid w:val="00727B74"/>
    <w:rsid w:val="00730565"/>
    <w:rsid w:val="00733C9D"/>
    <w:rsid w:val="007413C8"/>
    <w:rsid w:val="0074422D"/>
    <w:rsid w:val="007529BD"/>
    <w:rsid w:val="00754504"/>
    <w:rsid w:val="0076050F"/>
    <w:rsid w:val="00761EFE"/>
    <w:rsid w:val="00763F22"/>
    <w:rsid w:val="007642EE"/>
    <w:rsid w:val="0077425C"/>
    <w:rsid w:val="00775097"/>
    <w:rsid w:val="00776474"/>
    <w:rsid w:val="00784466"/>
    <w:rsid w:val="00785C95"/>
    <w:rsid w:val="00786BB5"/>
    <w:rsid w:val="00791395"/>
    <w:rsid w:val="00791703"/>
    <w:rsid w:val="0079760C"/>
    <w:rsid w:val="007A0FB7"/>
    <w:rsid w:val="007A2A95"/>
    <w:rsid w:val="007A3FE8"/>
    <w:rsid w:val="007B2B25"/>
    <w:rsid w:val="007B375B"/>
    <w:rsid w:val="007C0C37"/>
    <w:rsid w:val="007C20CB"/>
    <w:rsid w:val="007C303B"/>
    <w:rsid w:val="007C5C7F"/>
    <w:rsid w:val="007D0253"/>
    <w:rsid w:val="007D085F"/>
    <w:rsid w:val="007D1904"/>
    <w:rsid w:val="007D29BA"/>
    <w:rsid w:val="007D39CD"/>
    <w:rsid w:val="007D4043"/>
    <w:rsid w:val="007D4ED5"/>
    <w:rsid w:val="007E1D6D"/>
    <w:rsid w:val="007E69D2"/>
    <w:rsid w:val="007F0CDA"/>
    <w:rsid w:val="007F4598"/>
    <w:rsid w:val="007F4F34"/>
    <w:rsid w:val="00801558"/>
    <w:rsid w:val="00802836"/>
    <w:rsid w:val="00802B0B"/>
    <w:rsid w:val="008036FE"/>
    <w:rsid w:val="00807F0E"/>
    <w:rsid w:val="00812BFB"/>
    <w:rsid w:val="0081360F"/>
    <w:rsid w:val="008155C5"/>
    <w:rsid w:val="00823064"/>
    <w:rsid w:val="00823C35"/>
    <w:rsid w:val="00826CFC"/>
    <w:rsid w:val="0082776B"/>
    <w:rsid w:val="0083062D"/>
    <w:rsid w:val="0083403F"/>
    <w:rsid w:val="00834D59"/>
    <w:rsid w:val="0084027F"/>
    <w:rsid w:val="00850C1C"/>
    <w:rsid w:val="00853FEA"/>
    <w:rsid w:val="00860708"/>
    <w:rsid w:val="0086418E"/>
    <w:rsid w:val="008710E8"/>
    <w:rsid w:val="00873166"/>
    <w:rsid w:val="00875A73"/>
    <w:rsid w:val="0087773D"/>
    <w:rsid w:val="008846BF"/>
    <w:rsid w:val="00886DB7"/>
    <w:rsid w:val="008872A9"/>
    <w:rsid w:val="00890D42"/>
    <w:rsid w:val="00892EB1"/>
    <w:rsid w:val="0089438A"/>
    <w:rsid w:val="0089543C"/>
    <w:rsid w:val="00895A6B"/>
    <w:rsid w:val="00897B19"/>
    <w:rsid w:val="008A2838"/>
    <w:rsid w:val="008A47F7"/>
    <w:rsid w:val="008A56A1"/>
    <w:rsid w:val="008A6801"/>
    <w:rsid w:val="008B0A8E"/>
    <w:rsid w:val="008B0F77"/>
    <w:rsid w:val="008C1BBA"/>
    <w:rsid w:val="008C3521"/>
    <w:rsid w:val="008D0B79"/>
    <w:rsid w:val="008D20B8"/>
    <w:rsid w:val="008D2DBB"/>
    <w:rsid w:val="008D6304"/>
    <w:rsid w:val="008E2313"/>
    <w:rsid w:val="008E2839"/>
    <w:rsid w:val="008E466F"/>
    <w:rsid w:val="008E7771"/>
    <w:rsid w:val="008F1D79"/>
    <w:rsid w:val="008F62C4"/>
    <w:rsid w:val="008F6BB3"/>
    <w:rsid w:val="0090101D"/>
    <w:rsid w:val="0090220D"/>
    <w:rsid w:val="00910178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4630"/>
    <w:rsid w:val="00946755"/>
    <w:rsid w:val="009472B4"/>
    <w:rsid w:val="009479C0"/>
    <w:rsid w:val="0095146C"/>
    <w:rsid w:val="00955E88"/>
    <w:rsid w:val="00956BFD"/>
    <w:rsid w:val="009629A9"/>
    <w:rsid w:val="00963636"/>
    <w:rsid w:val="0096465D"/>
    <w:rsid w:val="00965EDF"/>
    <w:rsid w:val="009721A5"/>
    <w:rsid w:val="009748D1"/>
    <w:rsid w:val="00977BBE"/>
    <w:rsid w:val="00980E22"/>
    <w:rsid w:val="009840E0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26DC"/>
    <w:rsid w:val="009D4680"/>
    <w:rsid w:val="009E2711"/>
    <w:rsid w:val="009E28F9"/>
    <w:rsid w:val="009E2F04"/>
    <w:rsid w:val="009E2FAC"/>
    <w:rsid w:val="009E3713"/>
    <w:rsid w:val="009F25BE"/>
    <w:rsid w:val="009F45E7"/>
    <w:rsid w:val="009F761F"/>
    <w:rsid w:val="00A1259A"/>
    <w:rsid w:val="00A13FC0"/>
    <w:rsid w:val="00A14DC4"/>
    <w:rsid w:val="00A154A0"/>
    <w:rsid w:val="00A17A9F"/>
    <w:rsid w:val="00A2020A"/>
    <w:rsid w:val="00A25E96"/>
    <w:rsid w:val="00A275D5"/>
    <w:rsid w:val="00A30F71"/>
    <w:rsid w:val="00A31E96"/>
    <w:rsid w:val="00A3786D"/>
    <w:rsid w:val="00A403B9"/>
    <w:rsid w:val="00A40A8A"/>
    <w:rsid w:val="00A4378B"/>
    <w:rsid w:val="00A53448"/>
    <w:rsid w:val="00A5468E"/>
    <w:rsid w:val="00A54D6C"/>
    <w:rsid w:val="00A604A0"/>
    <w:rsid w:val="00A648A4"/>
    <w:rsid w:val="00A70178"/>
    <w:rsid w:val="00A70B46"/>
    <w:rsid w:val="00A818E3"/>
    <w:rsid w:val="00A86191"/>
    <w:rsid w:val="00A86FD8"/>
    <w:rsid w:val="00A9232C"/>
    <w:rsid w:val="00A933D1"/>
    <w:rsid w:val="00A94F9A"/>
    <w:rsid w:val="00AA0E88"/>
    <w:rsid w:val="00AA276C"/>
    <w:rsid w:val="00AA278F"/>
    <w:rsid w:val="00AA5D29"/>
    <w:rsid w:val="00AA6FC8"/>
    <w:rsid w:val="00AA71E5"/>
    <w:rsid w:val="00AB035F"/>
    <w:rsid w:val="00AB22D5"/>
    <w:rsid w:val="00AB47E0"/>
    <w:rsid w:val="00AB632E"/>
    <w:rsid w:val="00AB7824"/>
    <w:rsid w:val="00AC13BC"/>
    <w:rsid w:val="00AC2DF5"/>
    <w:rsid w:val="00AC6AFA"/>
    <w:rsid w:val="00AD05E1"/>
    <w:rsid w:val="00AD2168"/>
    <w:rsid w:val="00AD32E5"/>
    <w:rsid w:val="00AD4CC6"/>
    <w:rsid w:val="00AE0271"/>
    <w:rsid w:val="00AE3B01"/>
    <w:rsid w:val="00AE7029"/>
    <w:rsid w:val="00AF201A"/>
    <w:rsid w:val="00AF3DD8"/>
    <w:rsid w:val="00AF69BC"/>
    <w:rsid w:val="00AF7851"/>
    <w:rsid w:val="00B02098"/>
    <w:rsid w:val="00B04573"/>
    <w:rsid w:val="00B04C7E"/>
    <w:rsid w:val="00B072FE"/>
    <w:rsid w:val="00B1095E"/>
    <w:rsid w:val="00B11501"/>
    <w:rsid w:val="00B13F93"/>
    <w:rsid w:val="00B1489B"/>
    <w:rsid w:val="00B16BEB"/>
    <w:rsid w:val="00B22C19"/>
    <w:rsid w:val="00B23EB8"/>
    <w:rsid w:val="00B27834"/>
    <w:rsid w:val="00B31E7C"/>
    <w:rsid w:val="00B32AE0"/>
    <w:rsid w:val="00B34B7A"/>
    <w:rsid w:val="00B40319"/>
    <w:rsid w:val="00B43BC4"/>
    <w:rsid w:val="00B451E9"/>
    <w:rsid w:val="00B515F1"/>
    <w:rsid w:val="00B54586"/>
    <w:rsid w:val="00B555BA"/>
    <w:rsid w:val="00B5666C"/>
    <w:rsid w:val="00B56BAF"/>
    <w:rsid w:val="00B70997"/>
    <w:rsid w:val="00B713D5"/>
    <w:rsid w:val="00B7149C"/>
    <w:rsid w:val="00B71D55"/>
    <w:rsid w:val="00B730C5"/>
    <w:rsid w:val="00B7466B"/>
    <w:rsid w:val="00B819FE"/>
    <w:rsid w:val="00B85537"/>
    <w:rsid w:val="00B85FB0"/>
    <w:rsid w:val="00B872D4"/>
    <w:rsid w:val="00B916C5"/>
    <w:rsid w:val="00B91FD5"/>
    <w:rsid w:val="00B95DFB"/>
    <w:rsid w:val="00B95ECD"/>
    <w:rsid w:val="00BA0370"/>
    <w:rsid w:val="00BA3B24"/>
    <w:rsid w:val="00BA3EC0"/>
    <w:rsid w:val="00BA42DD"/>
    <w:rsid w:val="00BA4DD8"/>
    <w:rsid w:val="00BB0CFE"/>
    <w:rsid w:val="00BB1D51"/>
    <w:rsid w:val="00BB3376"/>
    <w:rsid w:val="00BB407A"/>
    <w:rsid w:val="00BC0460"/>
    <w:rsid w:val="00BC4ACD"/>
    <w:rsid w:val="00BD0DBC"/>
    <w:rsid w:val="00BD3670"/>
    <w:rsid w:val="00BD790F"/>
    <w:rsid w:val="00BE0A23"/>
    <w:rsid w:val="00BE256E"/>
    <w:rsid w:val="00BE76D0"/>
    <w:rsid w:val="00BF257B"/>
    <w:rsid w:val="00BF3151"/>
    <w:rsid w:val="00BF35D7"/>
    <w:rsid w:val="00BF7983"/>
    <w:rsid w:val="00C03B35"/>
    <w:rsid w:val="00C11409"/>
    <w:rsid w:val="00C11543"/>
    <w:rsid w:val="00C13A53"/>
    <w:rsid w:val="00C13C47"/>
    <w:rsid w:val="00C1470C"/>
    <w:rsid w:val="00C21BB0"/>
    <w:rsid w:val="00C23FF0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5240A"/>
    <w:rsid w:val="00C56AAF"/>
    <w:rsid w:val="00C65C81"/>
    <w:rsid w:val="00C70022"/>
    <w:rsid w:val="00C7228D"/>
    <w:rsid w:val="00C724CA"/>
    <w:rsid w:val="00C8160D"/>
    <w:rsid w:val="00C818F5"/>
    <w:rsid w:val="00C8302C"/>
    <w:rsid w:val="00C83325"/>
    <w:rsid w:val="00C85060"/>
    <w:rsid w:val="00C85945"/>
    <w:rsid w:val="00C91C5D"/>
    <w:rsid w:val="00C92D8C"/>
    <w:rsid w:val="00C93340"/>
    <w:rsid w:val="00CA11BA"/>
    <w:rsid w:val="00CA142F"/>
    <w:rsid w:val="00CA23E9"/>
    <w:rsid w:val="00CA2848"/>
    <w:rsid w:val="00CB26F1"/>
    <w:rsid w:val="00CB5F53"/>
    <w:rsid w:val="00CB69E8"/>
    <w:rsid w:val="00CC2BEF"/>
    <w:rsid w:val="00CC2CF9"/>
    <w:rsid w:val="00CC3402"/>
    <w:rsid w:val="00CC3523"/>
    <w:rsid w:val="00CC37E3"/>
    <w:rsid w:val="00CD14CA"/>
    <w:rsid w:val="00CD1E9E"/>
    <w:rsid w:val="00CD1EBF"/>
    <w:rsid w:val="00CD514F"/>
    <w:rsid w:val="00CD526C"/>
    <w:rsid w:val="00CD62A9"/>
    <w:rsid w:val="00CE1173"/>
    <w:rsid w:val="00CF1A57"/>
    <w:rsid w:val="00CF24E3"/>
    <w:rsid w:val="00CF2D54"/>
    <w:rsid w:val="00CF4EC3"/>
    <w:rsid w:val="00CF5BE2"/>
    <w:rsid w:val="00D05516"/>
    <w:rsid w:val="00D05885"/>
    <w:rsid w:val="00D2313A"/>
    <w:rsid w:val="00D2345F"/>
    <w:rsid w:val="00D3627D"/>
    <w:rsid w:val="00D365FE"/>
    <w:rsid w:val="00D37BEB"/>
    <w:rsid w:val="00D4780E"/>
    <w:rsid w:val="00D52526"/>
    <w:rsid w:val="00D53274"/>
    <w:rsid w:val="00D53937"/>
    <w:rsid w:val="00D568EC"/>
    <w:rsid w:val="00D60424"/>
    <w:rsid w:val="00D60B24"/>
    <w:rsid w:val="00D63A8A"/>
    <w:rsid w:val="00D676B6"/>
    <w:rsid w:val="00D7184C"/>
    <w:rsid w:val="00D726A1"/>
    <w:rsid w:val="00D73CE8"/>
    <w:rsid w:val="00D806DE"/>
    <w:rsid w:val="00D80C78"/>
    <w:rsid w:val="00D84C1E"/>
    <w:rsid w:val="00D91B10"/>
    <w:rsid w:val="00D93C88"/>
    <w:rsid w:val="00D977CD"/>
    <w:rsid w:val="00DA3A37"/>
    <w:rsid w:val="00DA3EEF"/>
    <w:rsid w:val="00DA5B7A"/>
    <w:rsid w:val="00DB05F7"/>
    <w:rsid w:val="00DB4AE6"/>
    <w:rsid w:val="00DB5589"/>
    <w:rsid w:val="00DB76E3"/>
    <w:rsid w:val="00DC0588"/>
    <w:rsid w:val="00DC3A65"/>
    <w:rsid w:val="00DC62E6"/>
    <w:rsid w:val="00DC6D85"/>
    <w:rsid w:val="00DD458F"/>
    <w:rsid w:val="00DD5B3C"/>
    <w:rsid w:val="00DD7ACD"/>
    <w:rsid w:val="00DE122D"/>
    <w:rsid w:val="00DE2D0F"/>
    <w:rsid w:val="00DE3FB3"/>
    <w:rsid w:val="00DE4991"/>
    <w:rsid w:val="00DE6877"/>
    <w:rsid w:val="00DE7100"/>
    <w:rsid w:val="00DF00E5"/>
    <w:rsid w:val="00DF0479"/>
    <w:rsid w:val="00DF1BDF"/>
    <w:rsid w:val="00DF3D32"/>
    <w:rsid w:val="00DF6508"/>
    <w:rsid w:val="00E0355E"/>
    <w:rsid w:val="00E03737"/>
    <w:rsid w:val="00E05987"/>
    <w:rsid w:val="00E06D8E"/>
    <w:rsid w:val="00E07CFF"/>
    <w:rsid w:val="00E14D5E"/>
    <w:rsid w:val="00E20163"/>
    <w:rsid w:val="00E224C7"/>
    <w:rsid w:val="00E22652"/>
    <w:rsid w:val="00E30F8F"/>
    <w:rsid w:val="00E423AC"/>
    <w:rsid w:val="00E44098"/>
    <w:rsid w:val="00E45BD2"/>
    <w:rsid w:val="00E477DE"/>
    <w:rsid w:val="00E51DD1"/>
    <w:rsid w:val="00E529A9"/>
    <w:rsid w:val="00E52AB9"/>
    <w:rsid w:val="00E52C2A"/>
    <w:rsid w:val="00E55F65"/>
    <w:rsid w:val="00E61186"/>
    <w:rsid w:val="00E62264"/>
    <w:rsid w:val="00E634FD"/>
    <w:rsid w:val="00E65997"/>
    <w:rsid w:val="00E65ABE"/>
    <w:rsid w:val="00E70255"/>
    <w:rsid w:val="00E80E32"/>
    <w:rsid w:val="00E84019"/>
    <w:rsid w:val="00E84F84"/>
    <w:rsid w:val="00E858C5"/>
    <w:rsid w:val="00E87746"/>
    <w:rsid w:val="00E90C96"/>
    <w:rsid w:val="00E92BCD"/>
    <w:rsid w:val="00EA293C"/>
    <w:rsid w:val="00EB0140"/>
    <w:rsid w:val="00EB099F"/>
    <w:rsid w:val="00EB23E4"/>
    <w:rsid w:val="00EB544B"/>
    <w:rsid w:val="00EB7339"/>
    <w:rsid w:val="00EC3B97"/>
    <w:rsid w:val="00EC4E38"/>
    <w:rsid w:val="00EE0DC2"/>
    <w:rsid w:val="00EE2FE7"/>
    <w:rsid w:val="00EE4561"/>
    <w:rsid w:val="00EE5C26"/>
    <w:rsid w:val="00EE77BD"/>
    <w:rsid w:val="00EF0820"/>
    <w:rsid w:val="00EF4255"/>
    <w:rsid w:val="00EF546F"/>
    <w:rsid w:val="00EF6249"/>
    <w:rsid w:val="00EF6DA8"/>
    <w:rsid w:val="00EF7C07"/>
    <w:rsid w:val="00EF7D58"/>
    <w:rsid w:val="00F032AE"/>
    <w:rsid w:val="00F03A9F"/>
    <w:rsid w:val="00F100AE"/>
    <w:rsid w:val="00F10770"/>
    <w:rsid w:val="00F10EEE"/>
    <w:rsid w:val="00F1107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424E"/>
    <w:rsid w:val="00F3672B"/>
    <w:rsid w:val="00F377A7"/>
    <w:rsid w:val="00F408FF"/>
    <w:rsid w:val="00F4200D"/>
    <w:rsid w:val="00F451E8"/>
    <w:rsid w:val="00F4585B"/>
    <w:rsid w:val="00F473CA"/>
    <w:rsid w:val="00F475FE"/>
    <w:rsid w:val="00F52621"/>
    <w:rsid w:val="00F543FD"/>
    <w:rsid w:val="00F544F6"/>
    <w:rsid w:val="00F62AD7"/>
    <w:rsid w:val="00F65104"/>
    <w:rsid w:val="00F71D9E"/>
    <w:rsid w:val="00F73003"/>
    <w:rsid w:val="00F7308F"/>
    <w:rsid w:val="00F739BA"/>
    <w:rsid w:val="00F74471"/>
    <w:rsid w:val="00F75376"/>
    <w:rsid w:val="00F77C3D"/>
    <w:rsid w:val="00F85D71"/>
    <w:rsid w:val="00F86441"/>
    <w:rsid w:val="00F86815"/>
    <w:rsid w:val="00F91202"/>
    <w:rsid w:val="00F925CF"/>
    <w:rsid w:val="00F93E80"/>
    <w:rsid w:val="00F97C08"/>
    <w:rsid w:val="00FA5EB9"/>
    <w:rsid w:val="00FA6FEE"/>
    <w:rsid w:val="00FB0D68"/>
    <w:rsid w:val="00FB308C"/>
    <w:rsid w:val="00FB6DC7"/>
    <w:rsid w:val="00FB7421"/>
    <w:rsid w:val="00FC031F"/>
    <w:rsid w:val="00FC16F1"/>
    <w:rsid w:val="00FC2480"/>
    <w:rsid w:val="00FC4FF3"/>
    <w:rsid w:val="00FC5F86"/>
    <w:rsid w:val="00FC69D7"/>
    <w:rsid w:val="00FD13F7"/>
    <w:rsid w:val="00FD31C0"/>
    <w:rsid w:val="00FD3546"/>
    <w:rsid w:val="00FD7509"/>
    <w:rsid w:val="00FE2BF2"/>
    <w:rsid w:val="00FE3235"/>
    <w:rsid w:val="00FE3584"/>
    <w:rsid w:val="00FE5A20"/>
    <w:rsid w:val="00FF1A73"/>
    <w:rsid w:val="00FF552B"/>
    <w:rsid w:val="00FF6B96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776A7-38CA-46CB-A7DE-F10B6D68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</Pages>
  <Words>7845</Words>
  <Characters>44723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2021-12-29T11:06:00Z</cp:lastPrinted>
  <dcterms:created xsi:type="dcterms:W3CDTF">2021-12-08T06:44:00Z</dcterms:created>
  <dcterms:modified xsi:type="dcterms:W3CDTF">2023-01-09T12:53:00Z</dcterms:modified>
</cp:coreProperties>
</file>