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32C" w:rsidRDefault="008F232C" w:rsidP="00CC35F7">
      <w:pPr>
        <w:pStyle w:val="a3"/>
        <w:ind w:left="-426" w:firstLine="426"/>
        <w:rPr>
          <w:b/>
          <w:sz w:val="28"/>
          <w:szCs w:val="28"/>
        </w:rPr>
      </w:pPr>
    </w:p>
    <w:p w:rsidR="008F232C" w:rsidRDefault="008F232C" w:rsidP="00CC35F7">
      <w:pPr>
        <w:pStyle w:val="a3"/>
        <w:ind w:left="-426" w:firstLine="426"/>
        <w:rPr>
          <w:b/>
          <w:sz w:val="28"/>
          <w:szCs w:val="28"/>
        </w:rPr>
      </w:pPr>
    </w:p>
    <w:p w:rsidR="00CC35F7" w:rsidRDefault="00CC35F7" w:rsidP="00CC35F7">
      <w:pPr>
        <w:pStyle w:val="a3"/>
        <w:ind w:left="-426" w:firstLine="426"/>
        <w:rPr>
          <w:b/>
          <w:sz w:val="28"/>
        </w:rPr>
      </w:pPr>
      <w:r>
        <w:rPr>
          <w:b/>
          <w:sz w:val="28"/>
          <w:szCs w:val="28"/>
        </w:rPr>
        <w:t>Совет народных депутатов Дегтяренского сельского поселения Каменского  муниципального района</w:t>
      </w:r>
    </w:p>
    <w:p w:rsidR="00CC35F7" w:rsidRDefault="00CC35F7" w:rsidP="00CC35F7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</w:t>
      </w:r>
    </w:p>
    <w:p w:rsidR="00CC35F7" w:rsidRDefault="00CC35F7" w:rsidP="00CC35F7">
      <w:pPr>
        <w:pStyle w:val="a5"/>
        <w:rPr>
          <w:b/>
          <w:sz w:val="28"/>
        </w:rPr>
      </w:pPr>
    </w:p>
    <w:p w:rsidR="00CC35F7" w:rsidRDefault="00CC35F7" w:rsidP="00CC35F7">
      <w:pPr>
        <w:pStyle w:val="a5"/>
        <w:rPr>
          <w:b/>
          <w:szCs w:val="32"/>
        </w:rPr>
      </w:pPr>
      <w:r>
        <w:rPr>
          <w:b/>
          <w:szCs w:val="32"/>
        </w:rPr>
        <w:t xml:space="preserve">             РЕШЕНИЕ</w:t>
      </w:r>
      <w:r>
        <w:rPr>
          <w:b/>
          <w:szCs w:val="32"/>
        </w:rPr>
        <w:tab/>
      </w:r>
      <w:r>
        <w:rPr>
          <w:b/>
          <w:szCs w:val="32"/>
        </w:rPr>
        <w:tab/>
      </w:r>
    </w:p>
    <w:p w:rsidR="00CC35F7" w:rsidRDefault="00CC35F7" w:rsidP="00CC35F7">
      <w:pPr>
        <w:pStyle w:val="a5"/>
        <w:rPr>
          <w:b/>
          <w:sz w:val="48"/>
        </w:rPr>
      </w:pPr>
    </w:p>
    <w:p w:rsidR="00CC35F7" w:rsidRDefault="00CC35F7" w:rsidP="00CC35F7">
      <w:pPr>
        <w:pStyle w:val="a5"/>
        <w:jc w:val="both"/>
        <w:rPr>
          <w:sz w:val="28"/>
        </w:rPr>
      </w:pPr>
      <w:r w:rsidRPr="00480C9D">
        <w:rPr>
          <w:sz w:val="28"/>
        </w:rPr>
        <w:t xml:space="preserve">« </w:t>
      </w:r>
      <w:r w:rsidR="00480C9D">
        <w:rPr>
          <w:sz w:val="28"/>
        </w:rPr>
        <w:t>10</w:t>
      </w:r>
      <w:r w:rsidRPr="00480C9D">
        <w:rPr>
          <w:sz w:val="28"/>
        </w:rPr>
        <w:t xml:space="preserve">   »  </w:t>
      </w:r>
      <w:r w:rsidR="00480C9D">
        <w:rPr>
          <w:sz w:val="28"/>
        </w:rPr>
        <w:t>декабря</w:t>
      </w:r>
      <w:r w:rsidR="00D025A1" w:rsidRPr="00480C9D">
        <w:rPr>
          <w:sz w:val="28"/>
        </w:rPr>
        <w:t xml:space="preserve">   20</w:t>
      </w:r>
      <w:r w:rsidR="00B506D4" w:rsidRPr="00480C9D">
        <w:rPr>
          <w:sz w:val="28"/>
        </w:rPr>
        <w:t>2</w:t>
      </w:r>
      <w:r w:rsidR="00EF11CB" w:rsidRPr="00480C9D">
        <w:rPr>
          <w:sz w:val="28"/>
        </w:rPr>
        <w:t>1</w:t>
      </w:r>
      <w:r w:rsidRPr="00480C9D">
        <w:rPr>
          <w:sz w:val="28"/>
        </w:rPr>
        <w:t xml:space="preserve"> г.                                              </w:t>
      </w:r>
      <w:r w:rsidR="00480C9D">
        <w:rPr>
          <w:sz w:val="28"/>
        </w:rPr>
        <w:t xml:space="preserve">                                     </w:t>
      </w:r>
      <w:r w:rsidRPr="00480C9D">
        <w:rPr>
          <w:sz w:val="28"/>
        </w:rPr>
        <w:t xml:space="preserve">     № </w:t>
      </w:r>
      <w:r w:rsidR="00480C9D">
        <w:rPr>
          <w:sz w:val="28"/>
        </w:rPr>
        <w:t>57</w:t>
      </w:r>
      <w:bookmarkStart w:id="0" w:name="_GoBack"/>
      <w:bookmarkEnd w:id="0"/>
    </w:p>
    <w:p w:rsidR="00CC35F7" w:rsidRDefault="00CC35F7" w:rsidP="00CC35F7">
      <w:pPr>
        <w:pStyle w:val="a5"/>
        <w:jc w:val="left"/>
        <w:rPr>
          <w:sz w:val="28"/>
        </w:rPr>
      </w:pPr>
    </w:p>
    <w:p w:rsidR="00CC35F7" w:rsidRDefault="00CC35F7" w:rsidP="00CC35F7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Об исполнении  бюджета Дегтяренского </w:t>
      </w:r>
    </w:p>
    <w:p w:rsidR="00CC35F7" w:rsidRDefault="00110729" w:rsidP="00CC35F7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за </w:t>
      </w:r>
      <w:r w:rsidR="00225772">
        <w:rPr>
          <w:sz w:val="28"/>
          <w:szCs w:val="28"/>
        </w:rPr>
        <w:t>9</w:t>
      </w:r>
      <w:r w:rsidR="00FC6D27">
        <w:rPr>
          <w:sz w:val="28"/>
          <w:szCs w:val="28"/>
        </w:rPr>
        <w:t xml:space="preserve"> месяц</w:t>
      </w:r>
      <w:r w:rsidR="00225772">
        <w:rPr>
          <w:sz w:val="28"/>
          <w:szCs w:val="28"/>
        </w:rPr>
        <w:t>ев</w:t>
      </w:r>
      <w:r w:rsidR="00FC6D27">
        <w:rPr>
          <w:sz w:val="28"/>
          <w:szCs w:val="28"/>
        </w:rPr>
        <w:t xml:space="preserve"> 202</w:t>
      </w:r>
      <w:r w:rsidR="00E7353C">
        <w:rPr>
          <w:sz w:val="28"/>
          <w:szCs w:val="28"/>
        </w:rPr>
        <w:t>1</w:t>
      </w:r>
      <w:r w:rsidR="00CC35F7">
        <w:rPr>
          <w:sz w:val="28"/>
          <w:szCs w:val="28"/>
        </w:rPr>
        <w:t>года</w:t>
      </w:r>
    </w:p>
    <w:p w:rsidR="00CC35F7" w:rsidRDefault="00CC35F7" w:rsidP="00CC35F7">
      <w:pPr>
        <w:pStyle w:val="a5"/>
        <w:jc w:val="left"/>
        <w:rPr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Рассмотрев отчет об исполнении бюджета Дегтяр</w:t>
      </w:r>
      <w:r w:rsidR="00110729">
        <w:rPr>
          <w:sz w:val="28"/>
          <w:szCs w:val="28"/>
        </w:rPr>
        <w:t xml:space="preserve">енского сельского поселения за </w:t>
      </w:r>
      <w:r w:rsidR="00225772">
        <w:rPr>
          <w:sz w:val="28"/>
          <w:szCs w:val="28"/>
        </w:rPr>
        <w:t>9</w:t>
      </w:r>
      <w:r w:rsidR="00FC6D27">
        <w:rPr>
          <w:sz w:val="28"/>
          <w:szCs w:val="28"/>
        </w:rPr>
        <w:t xml:space="preserve"> месяц</w:t>
      </w:r>
      <w:r w:rsidR="00225772">
        <w:rPr>
          <w:sz w:val="28"/>
          <w:szCs w:val="28"/>
        </w:rPr>
        <w:t>ев</w:t>
      </w:r>
      <w:r w:rsidR="00FC6D27">
        <w:rPr>
          <w:sz w:val="28"/>
          <w:szCs w:val="28"/>
        </w:rPr>
        <w:t xml:space="preserve"> 202</w:t>
      </w:r>
      <w:r w:rsidR="00E7353C">
        <w:rPr>
          <w:sz w:val="28"/>
          <w:szCs w:val="28"/>
        </w:rPr>
        <w:t>1</w:t>
      </w:r>
      <w:r>
        <w:rPr>
          <w:sz w:val="28"/>
          <w:szCs w:val="28"/>
        </w:rPr>
        <w:t xml:space="preserve"> года Совет народных депутатов Дегтяренского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C35F7" w:rsidRDefault="00CC35F7" w:rsidP="00CC35F7">
      <w:pPr>
        <w:pStyle w:val="a5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CC35F7" w:rsidRDefault="00CC35F7" w:rsidP="00CC35F7">
      <w:pPr>
        <w:pStyle w:val="a5"/>
        <w:rPr>
          <w:b/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1.Принять к сведению отчет об исполнении   бюджета Дегтяре</w:t>
      </w:r>
      <w:r w:rsidR="00110729">
        <w:rPr>
          <w:sz w:val="28"/>
          <w:szCs w:val="28"/>
        </w:rPr>
        <w:t xml:space="preserve">нского сельского поселения за </w:t>
      </w:r>
      <w:r w:rsidR="00225772">
        <w:rPr>
          <w:sz w:val="28"/>
          <w:szCs w:val="28"/>
        </w:rPr>
        <w:t xml:space="preserve">9 </w:t>
      </w:r>
      <w:r w:rsidR="00FC6D27">
        <w:rPr>
          <w:sz w:val="28"/>
          <w:szCs w:val="28"/>
        </w:rPr>
        <w:t>месяц</w:t>
      </w:r>
      <w:r w:rsidR="00225772">
        <w:rPr>
          <w:sz w:val="28"/>
          <w:szCs w:val="28"/>
        </w:rPr>
        <w:t>ев</w:t>
      </w:r>
      <w:r w:rsidR="00FC6D27">
        <w:rPr>
          <w:sz w:val="28"/>
          <w:szCs w:val="28"/>
        </w:rPr>
        <w:t xml:space="preserve"> 202</w:t>
      </w:r>
      <w:r w:rsidR="00E7353C">
        <w:rPr>
          <w:sz w:val="28"/>
          <w:szCs w:val="28"/>
        </w:rPr>
        <w:t>1</w:t>
      </w:r>
      <w:r>
        <w:rPr>
          <w:sz w:val="28"/>
          <w:szCs w:val="28"/>
        </w:rPr>
        <w:t xml:space="preserve"> года:</w:t>
      </w:r>
    </w:p>
    <w:p w:rsidR="00CC35F7" w:rsidRDefault="00CC35F7" w:rsidP="00CC35F7">
      <w:pPr>
        <w:jc w:val="both"/>
        <w:rPr>
          <w:color w:val="000000"/>
          <w:sz w:val="28"/>
          <w:szCs w:val="28"/>
        </w:rPr>
      </w:pPr>
      <w:r w:rsidRPr="00D025A1">
        <w:rPr>
          <w:rFonts w:ascii="Times New Roman" w:hAnsi="Times New Roman" w:cs="Times New Roman"/>
          <w:sz w:val="28"/>
          <w:szCs w:val="28"/>
        </w:rPr>
        <w:t>- по доходам в сумме</w:t>
      </w:r>
      <w:r w:rsidRPr="00EF11CB">
        <w:rPr>
          <w:rFonts w:ascii="Times New Roman" w:hAnsi="Times New Roman" w:cs="Times New Roman"/>
          <w:sz w:val="28"/>
          <w:szCs w:val="28"/>
        </w:rPr>
        <w:t>-</w:t>
      </w:r>
      <w:r w:rsidR="00651809">
        <w:rPr>
          <w:rFonts w:ascii="Times New Roman" w:hAnsi="Times New Roman" w:cs="Times New Roman"/>
          <w:sz w:val="28"/>
          <w:szCs w:val="28"/>
        </w:rPr>
        <w:t xml:space="preserve"> 10 827 135</w:t>
      </w:r>
      <w:r w:rsidRPr="00EF11CB">
        <w:rPr>
          <w:rFonts w:ascii="Times New Roman" w:hAnsi="Times New Roman" w:cs="Times New Roman"/>
          <w:sz w:val="28"/>
          <w:szCs w:val="28"/>
        </w:rPr>
        <w:t xml:space="preserve"> </w:t>
      </w:r>
      <w:r w:rsidR="004E5892" w:rsidRPr="00EF11CB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</w:t>
      </w:r>
      <w:r w:rsidR="004E58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51809">
        <w:rPr>
          <w:rFonts w:ascii="Times New Roman" w:eastAsia="Times New Roman" w:hAnsi="Times New Roman" w:cs="Times New Roman"/>
          <w:color w:val="000000"/>
          <w:sz w:val="28"/>
          <w:szCs w:val="28"/>
        </w:rPr>
        <w:t>72</w:t>
      </w:r>
      <w:r w:rsidR="00E02EF5">
        <w:rPr>
          <w:rFonts w:ascii="Times New Roman" w:hAnsi="Times New Roman" w:cs="Times New Roman"/>
          <w:sz w:val="28"/>
          <w:szCs w:val="28"/>
        </w:rPr>
        <w:t xml:space="preserve"> копе</w:t>
      </w:r>
      <w:r w:rsidR="008F021F">
        <w:rPr>
          <w:rFonts w:ascii="Times New Roman" w:hAnsi="Times New Roman" w:cs="Times New Roman"/>
          <w:sz w:val="28"/>
          <w:szCs w:val="28"/>
        </w:rPr>
        <w:t>ек</w:t>
      </w: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расходам в сумме- </w:t>
      </w:r>
      <w:r w:rsidR="00651809">
        <w:rPr>
          <w:sz w:val="28"/>
          <w:szCs w:val="28"/>
        </w:rPr>
        <w:t>12 911 686</w:t>
      </w:r>
      <w:r w:rsidR="004E5892">
        <w:rPr>
          <w:color w:val="000000"/>
          <w:sz w:val="28"/>
          <w:szCs w:val="28"/>
        </w:rPr>
        <w:t xml:space="preserve"> </w:t>
      </w:r>
      <w:r w:rsidR="009C54CD">
        <w:rPr>
          <w:color w:val="000000"/>
          <w:sz w:val="28"/>
          <w:szCs w:val="28"/>
        </w:rPr>
        <w:t>рублей</w:t>
      </w:r>
      <w:r w:rsidR="004E5892">
        <w:rPr>
          <w:color w:val="000000"/>
          <w:sz w:val="28"/>
          <w:szCs w:val="28"/>
        </w:rPr>
        <w:t xml:space="preserve"> </w:t>
      </w:r>
      <w:r w:rsidR="00651809">
        <w:rPr>
          <w:color w:val="000000"/>
          <w:sz w:val="28"/>
          <w:szCs w:val="28"/>
        </w:rPr>
        <w:t>66</w:t>
      </w:r>
      <w:r w:rsidR="004E5892">
        <w:rPr>
          <w:color w:val="000000"/>
          <w:sz w:val="28"/>
          <w:szCs w:val="28"/>
        </w:rPr>
        <w:t xml:space="preserve"> </w:t>
      </w:r>
      <w:r w:rsidR="008F021F">
        <w:rPr>
          <w:sz w:val="28"/>
          <w:szCs w:val="28"/>
        </w:rPr>
        <w:t>копе</w:t>
      </w:r>
      <w:r w:rsidR="004E5892">
        <w:rPr>
          <w:sz w:val="28"/>
          <w:szCs w:val="28"/>
        </w:rPr>
        <w:t>ек</w:t>
      </w:r>
    </w:p>
    <w:p w:rsidR="00CC35F7" w:rsidRDefault="009C54CD" w:rsidP="00CC35F7">
      <w:pPr>
        <w:pStyle w:val="a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-дефицит</w:t>
      </w:r>
      <w:r w:rsidR="00CC35F7" w:rsidRPr="00E02EF5">
        <w:rPr>
          <w:sz w:val="28"/>
          <w:szCs w:val="28"/>
        </w:rPr>
        <w:t xml:space="preserve"> бюджета составил </w:t>
      </w:r>
      <w:r w:rsidR="00110729">
        <w:rPr>
          <w:color w:val="000000"/>
          <w:sz w:val="28"/>
          <w:szCs w:val="28"/>
        </w:rPr>
        <w:t xml:space="preserve">– </w:t>
      </w:r>
      <w:r w:rsidR="00651809">
        <w:rPr>
          <w:color w:val="000000"/>
          <w:sz w:val="28"/>
          <w:szCs w:val="28"/>
        </w:rPr>
        <w:t xml:space="preserve">2 084 550 </w:t>
      </w:r>
      <w:r w:rsidR="00110729">
        <w:rPr>
          <w:color w:val="000000"/>
          <w:sz w:val="28"/>
          <w:szCs w:val="28"/>
        </w:rPr>
        <w:t>рубл</w:t>
      </w:r>
      <w:r w:rsidR="00651809">
        <w:rPr>
          <w:color w:val="000000"/>
          <w:sz w:val="28"/>
          <w:szCs w:val="28"/>
        </w:rPr>
        <w:t>ей</w:t>
      </w:r>
      <w:r w:rsidR="004E5892">
        <w:rPr>
          <w:color w:val="000000"/>
          <w:sz w:val="28"/>
          <w:szCs w:val="28"/>
        </w:rPr>
        <w:t xml:space="preserve"> </w:t>
      </w:r>
      <w:r w:rsidR="00651809">
        <w:rPr>
          <w:color w:val="000000"/>
          <w:sz w:val="28"/>
          <w:szCs w:val="28"/>
        </w:rPr>
        <w:t>94</w:t>
      </w:r>
      <w:r w:rsidR="00E02EF5">
        <w:rPr>
          <w:color w:val="000000"/>
          <w:sz w:val="28"/>
          <w:szCs w:val="28"/>
        </w:rPr>
        <w:t xml:space="preserve"> копе</w:t>
      </w:r>
      <w:r w:rsidR="00110729">
        <w:rPr>
          <w:color w:val="000000"/>
          <w:sz w:val="28"/>
          <w:szCs w:val="28"/>
        </w:rPr>
        <w:t>ек</w:t>
      </w: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Дегтяренского сельского поселения                   </w:t>
      </w:r>
      <w:proofErr w:type="spellStart"/>
      <w:r>
        <w:rPr>
          <w:sz w:val="28"/>
          <w:szCs w:val="28"/>
        </w:rPr>
        <w:t>С.И.Савченко</w:t>
      </w:r>
      <w:proofErr w:type="spellEnd"/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C58B0" w:rsidRDefault="00BC58B0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lastRenderedPageBreak/>
        <w:t>ОТЧЕТ ОБ ИСПОЛНЕНИИ  БЮДЖЕТА</w:t>
      </w:r>
    </w:p>
    <w:p w:rsidR="00F92AB9" w:rsidRDefault="00BC58B0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Дегтяренского сельского поселения </w:t>
      </w:r>
      <w:r w:rsidR="00F61174">
        <w:rPr>
          <w:sz w:val="28"/>
          <w:szCs w:val="28"/>
        </w:rPr>
        <w:t xml:space="preserve">за </w:t>
      </w:r>
      <w:r w:rsidR="00225772">
        <w:rPr>
          <w:sz w:val="28"/>
          <w:szCs w:val="28"/>
        </w:rPr>
        <w:t>9</w:t>
      </w:r>
      <w:r w:rsidR="00445D7F">
        <w:rPr>
          <w:sz w:val="28"/>
          <w:szCs w:val="28"/>
        </w:rPr>
        <w:t xml:space="preserve"> месяц</w:t>
      </w:r>
      <w:r w:rsidR="00225772">
        <w:rPr>
          <w:sz w:val="28"/>
          <w:szCs w:val="28"/>
        </w:rPr>
        <w:t>ев</w:t>
      </w:r>
      <w:r w:rsidR="00445D7F">
        <w:rPr>
          <w:sz w:val="28"/>
          <w:szCs w:val="28"/>
        </w:rPr>
        <w:t xml:space="preserve"> 202</w:t>
      </w:r>
      <w:r w:rsidR="00D86102">
        <w:rPr>
          <w:sz w:val="28"/>
          <w:szCs w:val="28"/>
        </w:rPr>
        <w:t>1</w:t>
      </w:r>
    </w:p>
    <w:p w:rsidR="00BC58B0" w:rsidRDefault="00F92AB9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t>Доходы         (</w:t>
      </w:r>
      <w:proofErr w:type="spellStart"/>
      <w:r>
        <w:rPr>
          <w:sz w:val="28"/>
          <w:szCs w:val="28"/>
        </w:rPr>
        <w:t>руб</w:t>
      </w:r>
      <w:proofErr w:type="gramStart"/>
      <w:r>
        <w:rPr>
          <w:sz w:val="28"/>
          <w:szCs w:val="28"/>
        </w:rPr>
        <w:t>,к</w:t>
      </w:r>
      <w:proofErr w:type="gramEnd"/>
      <w:r>
        <w:rPr>
          <w:sz w:val="28"/>
          <w:szCs w:val="28"/>
        </w:rPr>
        <w:t>оп</w:t>
      </w:r>
      <w:proofErr w:type="spellEnd"/>
      <w:r w:rsidR="00BC58B0">
        <w:rPr>
          <w:sz w:val="28"/>
          <w:szCs w:val="28"/>
        </w:rPr>
        <w:t>)</w:t>
      </w:r>
    </w:p>
    <w:p w:rsidR="00EF11CB" w:rsidRDefault="00EF11CB" w:rsidP="00516141">
      <w:pPr>
        <w:pStyle w:val="a5"/>
        <w:rPr>
          <w:sz w:val="28"/>
          <w:szCs w:val="28"/>
        </w:rPr>
      </w:pPr>
    </w:p>
    <w:p w:rsidR="00225772" w:rsidRDefault="00225772" w:rsidP="00516141">
      <w:pPr>
        <w:pStyle w:val="a5"/>
        <w:rPr>
          <w:sz w:val="28"/>
          <w:szCs w:val="28"/>
        </w:rPr>
      </w:pPr>
    </w:p>
    <w:p w:rsidR="00225772" w:rsidRDefault="00225772" w:rsidP="00516141">
      <w:pPr>
        <w:pStyle w:val="a5"/>
        <w:rPr>
          <w:sz w:val="28"/>
          <w:szCs w:val="28"/>
        </w:rPr>
      </w:pPr>
    </w:p>
    <w:tbl>
      <w:tblPr>
        <w:tblW w:w="10789" w:type="dxa"/>
        <w:tblInd w:w="93" w:type="dxa"/>
        <w:tblLook w:val="04A0" w:firstRow="1" w:lastRow="0" w:firstColumn="1" w:lastColumn="0" w:noHBand="0" w:noVBand="1"/>
      </w:tblPr>
      <w:tblGrid>
        <w:gridCol w:w="3417"/>
        <w:gridCol w:w="709"/>
        <w:gridCol w:w="2600"/>
        <w:gridCol w:w="1369"/>
        <w:gridCol w:w="1276"/>
        <w:gridCol w:w="1418"/>
      </w:tblGrid>
      <w:tr w:rsidR="00225772" w:rsidRPr="00225772" w:rsidTr="00225772">
        <w:trPr>
          <w:trHeight w:val="258"/>
        </w:trPr>
        <w:tc>
          <w:tcPr>
            <w:tcW w:w="3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225772" w:rsidRPr="00225772" w:rsidTr="00225772">
        <w:trPr>
          <w:trHeight w:val="240"/>
        </w:trPr>
        <w:tc>
          <w:tcPr>
            <w:tcW w:w="3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225772" w:rsidRPr="00225772" w:rsidTr="00225772">
        <w:trPr>
          <w:trHeight w:val="285"/>
        </w:trPr>
        <w:tc>
          <w:tcPr>
            <w:tcW w:w="3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225772" w:rsidRPr="00225772" w:rsidTr="00225772">
        <w:trPr>
          <w:trHeight w:val="28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225772" w:rsidRPr="00225772" w:rsidTr="00225772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21 566 897,51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10 827 135,72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10 835 717,54</w:t>
            </w:r>
          </w:p>
        </w:tc>
      </w:tr>
      <w:tr w:rsidR="00225772" w:rsidRPr="00225772" w:rsidTr="00225772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225772" w:rsidRPr="00225772" w:rsidTr="00225772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182 1 00 00000 00 0000 000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494 832,71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897 995,65</w:t>
            </w:r>
          </w:p>
        </w:tc>
      </w:tr>
      <w:tr w:rsidR="00225772" w:rsidRPr="00225772" w:rsidTr="00225772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ПРИБЫЛЬ,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182 1 01 00000 00 0000 000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39 195,45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16 146,18</w:t>
            </w:r>
          </w:p>
        </w:tc>
      </w:tr>
      <w:tr w:rsidR="00225772" w:rsidRPr="00225772" w:rsidTr="00225772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182 1 01 02000 01 0000 110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39 195,45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16 146,18</w:t>
            </w:r>
          </w:p>
        </w:tc>
      </w:tr>
      <w:tr w:rsidR="00225772" w:rsidRPr="00225772" w:rsidTr="00225772">
        <w:trPr>
          <w:trHeight w:val="1044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182 1 01 02010 01 0000 110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39 175,45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16 146,18</w:t>
            </w:r>
          </w:p>
        </w:tc>
      </w:tr>
      <w:tr w:rsidR="00225772" w:rsidRPr="00225772" w:rsidTr="00225772">
        <w:trPr>
          <w:trHeight w:val="84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</w:t>
            </w:r>
            <w:proofErr w:type="spellStart"/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доходов</w:t>
            </w:r>
            <w:proofErr w:type="gramStart"/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,в</w:t>
            </w:r>
            <w:proofErr w:type="spellEnd"/>
            <w:proofErr w:type="gramEnd"/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182 1 01 02010 01 1000 110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38 853,82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16 146,18</w:t>
            </w:r>
          </w:p>
        </w:tc>
      </w:tr>
      <w:tr w:rsidR="00225772" w:rsidRPr="00225772" w:rsidTr="00225772">
        <w:trPr>
          <w:trHeight w:val="1044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182 1 01 02010 01 2100 110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25772" w:rsidRPr="00225772" w:rsidTr="00225772">
        <w:trPr>
          <w:trHeight w:val="1044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</w:t>
            </w:r>
            <w:proofErr w:type="spellStart"/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Федераци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182 1 01 02010 01 3000 110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246,79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25772" w:rsidRPr="00225772" w:rsidTr="00225772">
        <w:trPr>
          <w:trHeight w:val="1452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182 1 01 02020 01 0000 110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25772" w:rsidRPr="00225772" w:rsidTr="00225772">
        <w:trPr>
          <w:trHeight w:val="1452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</w:t>
            </w: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182 1 01 02020 01 3000 110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25772" w:rsidRPr="00225772" w:rsidTr="00225772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НАЛОГИ НА ИМУЩЕСТВО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182 1 06 00000 00 0000 000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455 637,26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881 849,47</w:t>
            </w:r>
          </w:p>
        </w:tc>
      </w:tr>
      <w:tr w:rsidR="00225772" w:rsidRPr="00225772" w:rsidTr="00225772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182 1 06 01000 00 0000 110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-398,80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25 420,84</w:t>
            </w:r>
          </w:p>
        </w:tc>
      </w:tr>
      <w:tr w:rsidR="00225772" w:rsidRPr="00225772" w:rsidTr="00225772">
        <w:trPr>
          <w:trHeight w:val="636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182 1 06 01030 10 0000 110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-398,80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25 420,84</w:t>
            </w:r>
          </w:p>
        </w:tc>
      </w:tr>
      <w:tr w:rsidR="00225772" w:rsidRPr="00225772" w:rsidTr="00225772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182 1 06 01030 10 1000 110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-420,84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25 420,84</w:t>
            </w:r>
          </w:p>
        </w:tc>
      </w:tr>
      <w:tr w:rsidR="00225772" w:rsidRPr="00225772" w:rsidTr="00225772">
        <w:trPr>
          <w:trHeight w:val="636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182 1 06 01030 10 2100 110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25772" w:rsidRPr="00225772" w:rsidTr="00225772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182 1 06 06000 00 0000 110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456 036,06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856 428,63</w:t>
            </w:r>
          </w:p>
        </w:tc>
      </w:tr>
      <w:tr w:rsidR="00225772" w:rsidRPr="00225772" w:rsidTr="00225772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182 1 06 06030 00 0000 110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411 784,61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25772" w:rsidRPr="00225772" w:rsidTr="00225772">
        <w:trPr>
          <w:trHeight w:val="432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182 1 06 06033 10 0000 110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411 784,61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25772" w:rsidRPr="00225772" w:rsidTr="00225772">
        <w:trPr>
          <w:trHeight w:val="84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182 1 06 06033 10 1000 110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406 239,83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25772" w:rsidRPr="00225772" w:rsidTr="00225772">
        <w:trPr>
          <w:trHeight w:val="636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 сельских  поселений 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182 1 06 06033 10 2100 110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5 544,78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25772" w:rsidRPr="00225772" w:rsidTr="00225772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182 1 06 06040 00 0000 110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44 251,45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856 428,63</w:t>
            </w:r>
          </w:p>
        </w:tc>
      </w:tr>
      <w:tr w:rsidR="00225772" w:rsidRPr="00225772" w:rsidTr="00225772">
        <w:trPr>
          <w:trHeight w:val="432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182 1 06 06043 10 0000 110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44 251,45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856 428,63</w:t>
            </w:r>
          </w:p>
        </w:tc>
      </w:tr>
      <w:tr w:rsidR="00225772" w:rsidRPr="00225772" w:rsidTr="00225772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182 1 06 06043 10 1000 110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43 571,37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856 428,63</w:t>
            </w:r>
          </w:p>
        </w:tc>
      </w:tr>
      <w:tr w:rsidR="00225772" w:rsidRPr="00225772" w:rsidTr="00225772">
        <w:trPr>
          <w:trHeight w:val="636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182 1 06 06043 10 2100 110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680,08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25772" w:rsidRPr="00225772" w:rsidTr="00225772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914 1 00 00000 00 0000 000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97 065,00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4 062,39</w:t>
            </w:r>
          </w:p>
        </w:tc>
      </w:tr>
      <w:tr w:rsidR="00225772" w:rsidRPr="00225772" w:rsidTr="00225772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914 1 08 00000 00 0000 000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500,00</w:t>
            </w:r>
          </w:p>
        </w:tc>
      </w:tr>
      <w:tr w:rsidR="00225772" w:rsidRPr="00225772" w:rsidTr="00225772">
        <w:trPr>
          <w:trHeight w:val="636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914 1 08 04000 01 0000 110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500,00</w:t>
            </w:r>
          </w:p>
        </w:tc>
      </w:tr>
      <w:tr w:rsidR="00225772" w:rsidRPr="00225772" w:rsidTr="00225772">
        <w:trPr>
          <w:trHeight w:val="84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914 1 08 04020 01 0000 110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500,00</w:t>
            </w:r>
          </w:p>
        </w:tc>
      </w:tr>
      <w:tr w:rsidR="00225772" w:rsidRPr="00225772" w:rsidTr="00225772">
        <w:trPr>
          <w:trHeight w:val="84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914 1 08 04020 01 1000 110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500,00</w:t>
            </w:r>
          </w:p>
        </w:tc>
      </w:tr>
      <w:tr w:rsidR="00225772" w:rsidRPr="00225772" w:rsidTr="00225772">
        <w:trPr>
          <w:trHeight w:val="432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914 1 11 00000 00 0000 000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13 437,61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3 562,39</w:t>
            </w:r>
          </w:p>
        </w:tc>
      </w:tr>
      <w:tr w:rsidR="00225772" w:rsidRPr="00225772" w:rsidTr="00225772">
        <w:trPr>
          <w:trHeight w:val="1044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914 1 11 09000 00 0000 120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13 437,61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3 562,39</w:t>
            </w:r>
          </w:p>
        </w:tc>
      </w:tr>
      <w:tr w:rsidR="00225772" w:rsidRPr="00225772" w:rsidTr="00225772">
        <w:trPr>
          <w:trHeight w:val="1044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914 1 11 09040 00 0000 120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13 437,61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3 562,39</w:t>
            </w:r>
          </w:p>
        </w:tc>
      </w:tr>
      <w:tr w:rsidR="00225772" w:rsidRPr="00225772" w:rsidTr="00225772">
        <w:trPr>
          <w:trHeight w:val="1044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914 1 11 09045 10 0000 120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13 437,61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3 562,39</w:t>
            </w:r>
          </w:p>
        </w:tc>
      </w:tr>
      <w:tr w:rsidR="00225772" w:rsidRPr="00225772" w:rsidTr="00225772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ШТРАФЫ, САНКЦИИ, ВОЗМЕЩЕНИЕ УЩЕРБА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914 1 16 00000 00 0000 000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11 674,02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25772" w:rsidRPr="00225772" w:rsidTr="00225772">
        <w:trPr>
          <w:trHeight w:val="1452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914 1 16 07000 00 0000 140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11 674,02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25772" w:rsidRPr="00225772" w:rsidTr="00225772">
        <w:trPr>
          <w:trHeight w:val="84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914 1 16 07010 00 0000 140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11 674,02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25772" w:rsidRPr="00225772" w:rsidTr="00225772">
        <w:trPr>
          <w:trHeight w:val="1044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914 1 16 07010 10 0000 140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11 674,02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25772" w:rsidRPr="00225772" w:rsidTr="00225772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914 1 17 00000 00 0000 000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71 453,37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25772" w:rsidRPr="00225772" w:rsidTr="00225772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Инициативные платежи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914 1 17 15000 00 0000 150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71 453,37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25772" w:rsidRPr="00225772" w:rsidTr="00225772">
        <w:trPr>
          <w:trHeight w:val="432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Инициативные платежи, зачисляемые в бюджеты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914 1 17 15030 10 0000 150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71 453,37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25772" w:rsidRPr="00225772" w:rsidTr="00225772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914 2 00 00000 00 0000 000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20 168 897,51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10 235 238,01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9 933 659,50</w:t>
            </w:r>
          </w:p>
        </w:tc>
      </w:tr>
      <w:tr w:rsidR="00225772" w:rsidRPr="00225772" w:rsidTr="00225772">
        <w:trPr>
          <w:trHeight w:val="432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914 2 02 00000 00 0000 000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20 168 897,51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10 235 238,01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9 933 659,50</w:t>
            </w:r>
          </w:p>
        </w:tc>
      </w:tr>
      <w:tr w:rsidR="00225772" w:rsidRPr="00225772" w:rsidTr="00225772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914 2 02 10000 00 0000 150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3 694 000,00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3 078 300,00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615 700,00</w:t>
            </w:r>
          </w:p>
        </w:tc>
      </w:tr>
      <w:tr w:rsidR="00225772" w:rsidRPr="00225772" w:rsidTr="00225772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914 2 02 15001 00 0000 150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26 700,00</w:t>
            </w:r>
          </w:p>
        </w:tc>
      </w:tr>
      <w:tr w:rsidR="00225772" w:rsidRPr="00225772" w:rsidTr="00225772">
        <w:trPr>
          <w:trHeight w:val="636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914 2 02 15001 10 0000 150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26 700,00</w:t>
            </w:r>
          </w:p>
        </w:tc>
      </w:tr>
      <w:tr w:rsidR="00225772" w:rsidRPr="00225772" w:rsidTr="00225772">
        <w:trPr>
          <w:trHeight w:val="432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на поддержку мер по обеспечению сбалансированности </w:t>
            </w: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914 2 02 15002 00 0000 150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2 515 000,00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503 000,00</w:t>
            </w:r>
          </w:p>
        </w:tc>
      </w:tr>
      <w:tr w:rsidR="00225772" w:rsidRPr="00225772" w:rsidTr="00225772">
        <w:trPr>
          <w:trHeight w:val="432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914 2 02 15002 10 0000 150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2 515 000,00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503 000,00</w:t>
            </w:r>
          </w:p>
        </w:tc>
      </w:tr>
      <w:tr w:rsidR="00225772" w:rsidRPr="00225772" w:rsidTr="00225772">
        <w:trPr>
          <w:trHeight w:val="636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914 2 02 16001 00 0000 150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86 000,00</w:t>
            </w:r>
          </w:p>
        </w:tc>
      </w:tr>
      <w:tr w:rsidR="00225772" w:rsidRPr="00225772" w:rsidTr="00225772">
        <w:trPr>
          <w:trHeight w:val="432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914 2 02 16001 10 0000 150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86 000,00</w:t>
            </w:r>
          </w:p>
        </w:tc>
      </w:tr>
      <w:tr w:rsidR="00225772" w:rsidRPr="00225772" w:rsidTr="00225772">
        <w:trPr>
          <w:trHeight w:val="432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914 2 02 20000 00 0000 150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614 500,00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614 500,00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25772" w:rsidRPr="00225772" w:rsidTr="00225772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914 2 02 29999 00 0000 150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614 500,00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614 500,00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25772" w:rsidRPr="00225772" w:rsidTr="00225772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субсидии бюджетам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914 2 02 29999 10 0000 150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614 500,00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614 500,00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25772" w:rsidRPr="00225772" w:rsidTr="00225772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914 2 02 30000 00 0000 150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22 800,00</w:t>
            </w:r>
          </w:p>
        </w:tc>
      </w:tr>
      <w:tr w:rsidR="00225772" w:rsidRPr="00225772" w:rsidTr="00225772">
        <w:trPr>
          <w:trHeight w:val="432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914 2 02 35118 00 0000 150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22 800,00</w:t>
            </w:r>
          </w:p>
        </w:tc>
      </w:tr>
      <w:tr w:rsidR="00225772" w:rsidRPr="00225772" w:rsidTr="00225772">
        <w:trPr>
          <w:trHeight w:val="636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914 2 02 35118 10 0000 150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22 800,00</w:t>
            </w:r>
          </w:p>
        </w:tc>
      </w:tr>
      <w:tr w:rsidR="00225772" w:rsidRPr="00225772" w:rsidTr="00225772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914 2 02 40000 00 0000 150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15 769 797,51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6 474 638,01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9 295 159,50</w:t>
            </w:r>
          </w:p>
        </w:tc>
      </w:tr>
      <w:tr w:rsidR="00225772" w:rsidRPr="00225772" w:rsidTr="00225772">
        <w:trPr>
          <w:trHeight w:val="84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914 2 02 40014 00 0000 150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1 560 200,00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631 000,78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929 199,22</w:t>
            </w:r>
          </w:p>
        </w:tc>
      </w:tr>
      <w:tr w:rsidR="00225772" w:rsidRPr="00225772" w:rsidTr="00225772">
        <w:trPr>
          <w:trHeight w:val="84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914 2 02 40014 10 0000 150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1 560 200,00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631 000,78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929 199,22</w:t>
            </w:r>
          </w:p>
        </w:tc>
      </w:tr>
      <w:tr w:rsidR="00225772" w:rsidRPr="00225772" w:rsidTr="00225772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914 2 02 49999 00 0000 150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14 209 597,51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5 843 637,23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8 365 960,28</w:t>
            </w:r>
          </w:p>
        </w:tc>
      </w:tr>
      <w:tr w:rsidR="00225772" w:rsidRPr="00225772" w:rsidTr="00225772">
        <w:trPr>
          <w:trHeight w:val="432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914 2 02 49999 10 0000 150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14 209 597,51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5 843 637,23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8 365 960,28</w:t>
            </w:r>
          </w:p>
        </w:tc>
      </w:tr>
    </w:tbl>
    <w:p w:rsidR="00225772" w:rsidRDefault="00225772" w:rsidP="00225772">
      <w:pPr>
        <w:pStyle w:val="a5"/>
        <w:jc w:val="left"/>
        <w:rPr>
          <w:sz w:val="28"/>
          <w:szCs w:val="28"/>
        </w:rPr>
      </w:pPr>
    </w:p>
    <w:p w:rsidR="00EF11CB" w:rsidRDefault="00EF11CB" w:rsidP="00516141">
      <w:pPr>
        <w:pStyle w:val="a5"/>
        <w:rPr>
          <w:sz w:val="28"/>
          <w:szCs w:val="28"/>
        </w:rPr>
      </w:pPr>
    </w:p>
    <w:p w:rsidR="00EF11CB" w:rsidRDefault="00EF11CB" w:rsidP="00516141">
      <w:pPr>
        <w:pStyle w:val="a5"/>
        <w:rPr>
          <w:sz w:val="28"/>
          <w:szCs w:val="28"/>
        </w:rPr>
      </w:pPr>
    </w:p>
    <w:p w:rsidR="00260BDB" w:rsidRDefault="00104C90" w:rsidP="008F021F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Расходы за </w:t>
      </w:r>
      <w:r w:rsidR="00225772">
        <w:rPr>
          <w:sz w:val="28"/>
          <w:szCs w:val="28"/>
        </w:rPr>
        <w:t>9</w:t>
      </w:r>
      <w:r w:rsidR="005A1DB4">
        <w:rPr>
          <w:sz w:val="28"/>
          <w:szCs w:val="28"/>
        </w:rPr>
        <w:t xml:space="preserve"> месяц</w:t>
      </w:r>
      <w:r w:rsidR="00225772">
        <w:rPr>
          <w:sz w:val="28"/>
          <w:szCs w:val="28"/>
        </w:rPr>
        <w:t>ев</w:t>
      </w:r>
      <w:r w:rsidR="005A1DB4">
        <w:rPr>
          <w:sz w:val="28"/>
          <w:szCs w:val="28"/>
        </w:rPr>
        <w:t xml:space="preserve"> 202</w:t>
      </w:r>
      <w:r w:rsidR="00516141">
        <w:rPr>
          <w:sz w:val="28"/>
          <w:szCs w:val="28"/>
        </w:rPr>
        <w:t>1</w:t>
      </w:r>
      <w:r w:rsidR="00260BDB">
        <w:rPr>
          <w:sz w:val="28"/>
          <w:szCs w:val="28"/>
        </w:rPr>
        <w:t>г (</w:t>
      </w:r>
      <w:proofErr w:type="spellStart"/>
      <w:r w:rsidR="00260BDB">
        <w:rPr>
          <w:sz w:val="28"/>
          <w:szCs w:val="28"/>
        </w:rPr>
        <w:t>руб</w:t>
      </w:r>
      <w:proofErr w:type="gramStart"/>
      <w:r w:rsidR="00260BDB">
        <w:rPr>
          <w:sz w:val="28"/>
          <w:szCs w:val="28"/>
        </w:rPr>
        <w:t>,к</w:t>
      </w:r>
      <w:proofErr w:type="gramEnd"/>
      <w:r w:rsidR="00260BDB">
        <w:rPr>
          <w:sz w:val="28"/>
          <w:szCs w:val="28"/>
        </w:rPr>
        <w:t>оп</w:t>
      </w:r>
      <w:proofErr w:type="spellEnd"/>
      <w:r w:rsidR="00260BDB">
        <w:rPr>
          <w:sz w:val="28"/>
          <w:szCs w:val="28"/>
        </w:rPr>
        <w:t>)</w:t>
      </w:r>
    </w:p>
    <w:p w:rsidR="00225772" w:rsidRDefault="00225772" w:rsidP="008F021F">
      <w:pPr>
        <w:pStyle w:val="a5"/>
        <w:rPr>
          <w:sz w:val="28"/>
          <w:szCs w:val="28"/>
        </w:rPr>
      </w:pPr>
    </w:p>
    <w:tbl>
      <w:tblPr>
        <w:tblW w:w="10646" w:type="dxa"/>
        <w:tblInd w:w="93" w:type="dxa"/>
        <w:tblLook w:val="04A0" w:firstRow="1" w:lastRow="0" w:firstColumn="1" w:lastColumn="0" w:noHBand="0" w:noVBand="1"/>
      </w:tblPr>
      <w:tblGrid>
        <w:gridCol w:w="3984"/>
        <w:gridCol w:w="709"/>
        <w:gridCol w:w="1842"/>
        <w:gridCol w:w="1324"/>
        <w:gridCol w:w="1370"/>
        <w:gridCol w:w="1417"/>
      </w:tblGrid>
      <w:tr w:rsidR="00225772" w:rsidRPr="00225772" w:rsidTr="00225772">
        <w:trPr>
          <w:trHeight w:val="282"/>
        </w:trPr>
        <w:tc>
          <w:tcPr>
            <w:tcW w:w="39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</w:rPr>
            </w:pPr>
            <w:r w:rsidRPr="00225772">
              <w:rPr>
                <w:rFonts w:ascii="Arial CYR" w:eastAsia="Times New Roman" w:hAnsi="Arial CYR" w:cs="Arial CYR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</w:rPr>
            </w:pPr>
            <w:r w:rsidRPr="00225772">
              <w:rPr>
                <w:rFonts w:ascii="Arial CYR" w:eastAsia="Times New Roman" w:hAnsi="Arial CYR" w:cs="Arial CYR"/>
                <w:b/>
                <w:b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</w:rPr>
            </w:pPr>
            <w:r w:rsidRPr="00225772">
              <w:rPr>
                <w:rFonts w:ascii="Arial CYR" w:eastAsia="Times New Roman" w:hAnsi="Arial CYR" w:cs="Arial CYR"/>
                <w:b/>
                <w:bCs/>
                <w:color w:val="000000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</w:rPr>
            </w:pPr>
            <w:r w:rsidRPr="00225772">
              <w:rPr>
                <w:rFonts w:ascii="Arial CYR" w:eastAsia="Times New Roman" w:hAnsi="Arial CYR" w:cs="Arial CYR"/>
                <w:b/>
                <w:bCs/>
                <w:color w:val="00000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</w:rPr>
            </w:pPr>
            <w:r w:rsidRPr="00225772">
              <w:rPr>
                <w:rFonts w:ascii="Arial CYR" w:eastAsia="Times New Roman" w:hAnsi="Arial CYR" w:cs="Arial CYR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</w:rPr>
            </w:pPr>
            <w:r w:rsidRPr="00225772">
              <w:rPr>
                <w:rFonts w:ascii="Arial CYR" w:eastAsia="Times New Roman" w:hAnsi="Arial CYR" w:cs="Arial CYR"/>
                <w:b/>
                <w:bCs/>
                <w:color w:val="000000"/>
              </w:rPr>
              <w:t> </w:t>
            </w:r>
          </w:p>
        </w:tc>
      </w:tr>
      <w:tr w:rsidR="00225772" w:rsidRPr="00225772" w:rsidTr="00225772">
        <w:trPr>
          <w:trHeight w:val="240"/>
        </w:trPr>
        <w:tc>
          <w:tcPr>
            <w:tcW w:w="39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37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225772" w:rsidRPr="00225772" w:rsidTr="00225772">
        <w:trPr>
          <w:trHeight w:val="240"/>
        </w:trPr>
        <w:tc>
          <w:tcPr>
            <w:tcW w:w="3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225772" w:rsidRPr="00225772" w:rsidTr="00225772">
        <w:trPr>
          <w:trHeight w:val="222"/>
        </w:trPr>
        <w:tc>
          <w:tcPr>
            <w:tcW w:w="3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225772" w:rsidRPr="00225772" w:rsidTr="00225772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225772" w:rsidRPr="00225772" w:rsidTr="00225772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22 874 397,51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12 911 686,66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9 962 710,85</w:t>
            </w:r>
          </w:p>
        </w:tc>
      </w:tr>
      <w:tr w:rsidR="00225772" w:rsidRPr="00225772" w:rsidTr="00225772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главы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414 177,00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255 823,00</w:t>
            </w:r>
          </w:p>
        </w:tc>
      </w:tr>
      <w:tr w:rsidR="00225772" w:rsidRPr="00225772" w:rsidTr="00225772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414 177,00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255 823,00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414 177,00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255 823,00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326 131,00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183 869,00</w:t>
            </w:r>
          </w:p>
        </w:tc>
      </w:tr>
      <w:tr w:rsidR="00225772" w:rsidRPr="00225772" w:rsidTr="00225772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88 046,00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71 954,00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927 500,00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685 147,32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242 352,68</w:t>
            </w:r>
          </w:p>
        </w:tc>
      </w:tr>
      <w:tr w:rsidR="00225772" w:rsidRPr="00225772" w:rsidTr="00225772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574 000,00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480 959,17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93 040,83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574 000,00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480 959,17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93 040,83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387 578,52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62 421,48</w:t>
            </w:r>
          </w:p>
        </w:tc>
      </w:tr>
      <w:tr w:rsidR="00225772" w:rsidRPr="00225772" w:rsidTr="00225772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124 000,00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93 380,65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30 619,35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352 470,00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203 158,65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149 311,35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352 470,00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203 158,65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149 311,35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48 094,33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51 905,67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252 470,00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155 064,32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97 405,68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914 0104 01 0 02 92010 800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1 030,00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1 029,50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0,50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914 0104 01 0 02 92010 850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1 030,00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1 029,50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0,50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914 0104 01 0 02 92010 853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1 030,00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1 029,50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0,50</w:t>
            </w:r>
          </w:p>
        </w:tc>
      </w:tr>
      <w:tr w:rsidR="00225772" w:rsidRPr="00225772" w:rsidTr="00225772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Резервный фонд администрации сельского поселения </w:t>
            </w:r>
            <w:proofErr w:type="gramStart"/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( </w:t>
            </w:r>
            <w:proofErr w:type="gramEnd"/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проведение </w:t>
            </w:r>
            <w:proofErr w:type="spellStart"/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аваийно</w:t>
            </w:r>
            <w:proofErr w:type="spellEnd"/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-восстановительных работ и иных </w:t>
            </w:r>
            <w:proofErr w:type="spellStart"/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меоприятий</w:t>
            </w:r>
            <w:proofErr w:type="spellEnd"/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914 0111 01 0 04 20570 800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914 0111 01 0 04 20570 870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других расходных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160 300,00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152 600,15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7 699,85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160 300,00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152 600,15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7 699,85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160 300,00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152 600,15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7 699,85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154 800,00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147 385,97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7 414,03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914 0113 01 0 08 90200 853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5 214,18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285,82</w:t>
            </w:r>
          </w:p>
        </w:tc>
      </w:tr>
      <w:tr w:rsidR="00225772" w:rsidRPr="00225772" w:rsidTr="00225772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определению поставщиков (подрядчиков, исполнителей) для обеспечения муниципальных нужд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914 0113 01 0 10 98100 000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914 0113 01 0 10 98100 500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914 0113 01 0 10 98100 540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внутреннему финансовому контролю в соответствии с заключенным соглашением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914 0113 01 0 11 98070 500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914 0113 01 0 11 98070 540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Переданные полномочия по внешнему финансовому контролю в соответствии с заключенным соглашением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914 0113 01 0 11 98080 000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914 0113 01 0 11 98080 500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914 0113 01 0 11 98080 540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в сфере градостроительной деятельности в </w:t>
            </w:r>
            <w:proofErr w:type="spellStart"/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 заключенным соглашением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914 0113 01 0 13 98090 000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914 0113 01 0 13 98090 500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914 0113 01 0 13 98090 540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</w:tr>
      <w:tr w:rsidR="00225772" w:rsidRPr="00225772" w:rsidTr="00225772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по централизованной бухгалтерии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914 0113 01 0 14 98101 000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418 000,00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278 400,00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139 600,00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914 0113 01 0 14 98101 500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418 000,00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278 400,00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139 600,00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914 0113 01 0 14 98101 540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418 000,00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278 400,00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139 600,00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22 800,00</w:t>
            </w:r>
          </w:p>
        </w:tc>
      </w:tr>
      <w:tr w:rsidR="00225772" w:rsidRPr="00225772" w:rsidTr="00225772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80 200,00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59 960,07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20 239,93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80 200,00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59 960,07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20 239,93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61 600,00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46 052,00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15 548,00</w:t>
            </w:r>
          </w:p>
        </w:tc>
      </w:tr>
      <w:tr w:rsidR="00225772" w:rsidRPr="00225772" w:rsidTr="00225772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18 600,00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13 908,07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4 691,93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10 400,00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7 839,93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2 560,07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10 400,00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7 839,93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2 560,07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2 289,93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710,07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7 400,00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1 850,00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Мероприятия в сфере защиты населения от чрезвычайных ситуаций и пожаров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9 616,62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10 383,38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9 616,62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10 383,38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9 616,62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10 383,38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9 616,62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10 383,38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</w:t>
            </w:r>
            <w:proofErr w:type="spellStart"/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 заключенными договорами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1 955 783,14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1 900 387,18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55 395,96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1 955 783,14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1 900 387,18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55 395,96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1 955 783,14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1 900 387,18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55 395,96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1 955 783,14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1 900 387,18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55 395,96</w:t>
            </w:r>
          </w:p>
        </w:tc>
      </w:tr>
      <w:tr w:rsidR="00225772" w:rsidRPr="00225772" w:rsidTr="00225772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осуществление переданных полномочий по решению вопросов местного значения в соответствии с заключенными соглашениями по ремонту и содержанию муниципальных дорог (за счет субсидии на капитальный ремонт и ремонт дорог)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3 503 127,26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1 625 161,88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1 877 965,38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3 503 127,26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1 625 161,88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1 877 965,38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3 503 127,26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1 625 161,88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1 877 965,38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3 503 127,26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1 625 161,88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1 877 965,38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Реконструкция и ремонт сетей объектов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594 649,95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350,05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594 649,95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350,05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594 649,95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350,05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463 000,00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462 649,95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350,05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914 0502 03 1 01 90500 247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132 000,00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на реконструкцию и ремонт сетей объектов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S8910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749 900,00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749 838,00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62,00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S8910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749 900,00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749 838,00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62,00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S8910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749 900,00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749 838,00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62,00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S8910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749 900,00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749 838,00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62,00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подготовку объектов теплоэнергетического хозяйства к отопительному сезону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914 0502 03 1 02 89120 000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123 500,00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122 000,00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914 0502 03 1 02 89120 200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123 500,00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122 000,00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914 0502 03 1 02 89120 240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123 500,00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122 000,00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914 0502 03 1 02 89120 244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123 500,00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122 000,00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Реформирование и модернизация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470 500,00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354 619,88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115 880,12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470 500,00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354 619,88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115 880,12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470 500,00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354 619,88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115 880,12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470 500,00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354 619,88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115 880,12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66 000,00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56 411,12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9 588,88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66 000,00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56 411,12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9 588,88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66 000,00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56 411,12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9 588,88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56 000,00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52 411,12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3 588,88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6 000,00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37 572,00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33 572,00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4 000,00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37 572,00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33 572,00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4 000,00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37 572,00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33 572,00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4 000,00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247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37 572,00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33 572,00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4 000,00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8 400,00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8 400,00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8 400,00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8 400,00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прочее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914 0503 03 2 04 </w:t>
            </w: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90800 000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90 500,00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86 530,03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3 969,97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86 530,03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3 969,97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86 530,03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3 969,97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86 530,03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3 969,97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Социальная поддержка членов семей военнослужащего, погибшего в период прохождения военной службы в мирное время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914 0505 03 1 01 70570 000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4 411 560,00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490 002,00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3 921 558,00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914 0505 03 1 01 70570 400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4 411 560,00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490 002,00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3 921 558,00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914 0505 03 1 01 70570 410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4 411 560,00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490 002,00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3 921 558,00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914 0505 03 1 01 70570 414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4 411 560,00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490 002,00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3 921 558,00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(образование)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531 000,78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108 999,22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531 000,78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108 999,22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531 000,78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108 999,22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914 0702 01 0 04 88040 247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531 000,78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108 999,22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914 0801 04 0 01 98050 000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1 477 000,00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977 333,25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499 666,75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914 0801 04 0 01 98050 500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1 477 000,00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977 333,25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499 666,75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914 0801 04 0 01 98050 540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1 477 000,00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977 333,25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499 666,75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409 158,30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375 168,36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33 989,94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409 158,30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375 168,36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33 989,94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409 158,30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375 168,36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33 989,94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8 000,00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170 500,00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151 039,13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19 460,87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218 658,30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212 129,23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6 529,07</w:t>
            </w:r>
          </w:p>
        </w:tc>
      </w:tr>
      <w:tr w:rsidR="00225772" w:rsidRPr="00225772" w:rsidTr="00225772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обеспечение развития и укрепления материально 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L4670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2 504 555,11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2 504 555,11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L4670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2 504 555,11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2 504 555,11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L4670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2 504 555,11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2 504 555,11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L4670 242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L4670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2 468 555,11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2 468 555,11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за счет иных межбюджетных трансфертов на социально культурные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S8750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3 445 141,70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967 715,71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2 477 425,99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S8750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3 445 141,70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967 715,71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2 477 425,99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S8750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3 445 141,70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967 715,71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2 477 425,99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целях капитального ремонта государственного </w:t>
            </w: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(муниципального)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S8750 243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3 445 141,70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967 715,71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2 477 425,99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Пособия, компенсация и иные социальные выплаты гражданам, кроме публично-нормативных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72 600,00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54 400,32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18 199,68</w:t>
            </w:r>
          </w:p>
        </w:tc>
      </w:tr>
      <w:tr w:rsidR="00225772" w:rsidRPr="00225772" w:rsidTr="0022577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72 600,00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54 400,32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18 199,68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72 600,00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54 400,32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18 199,68</w:t>
            </w:r>
          </w:p>
        </w:tc>
      </w:tr>
      <w:tr w:rsidR="00225772" w:rsidRPr="00225772" w:rsidTr="0022577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914 1001 01 0 07 90470 321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72 600,00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54 400,32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18 199,68</w:t>
            </w:r>
          </w:p>
        </w:tc>
      </w:tr>
      <w:tr w:rsidR="00225772" w:rsidRPr="00225772" w:rsidTr="00225772">
        <w:trPr>
          <w:trHeight w:val="48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-1 307 500,00</w:t>
            </w:r>
          </w:p>
        </w:tc>
        <w:tc>
          <w:tcPr>
            <w:tcW w:w="13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-2 084 550,94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225772" w:rsidRDefault="00225772" w:rsidP="00225772">
      <w:pPr>
        <w:pStyle w:val="a5"/>
        <w:jc w:val="left"/>
        <w:rPr>
          <w:sz w:val="28"/>
          <w:szCs w:val="28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3276"/>
        <w:gridCol w:w="708"/>
        <w:gridCol w:w="1701"/>
        <w:gridCol w:w="1560"/>
        <w:gridCol w:w="1417"/>
        <w:gridCol w:w="1418"/>
      </w:tblGrid>
      <w:tr w:rsidR="00225772" w:rsidRPr="00225772" w:rsidTr="00225772">
        <w:trPr>
          <w:trHeight w:val="282"/>
        </w:trPr>
        <w:tc>
          <w:tcPr>
            <w:tcW w:w="10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</w:rPr>
            </w:pPr>
            <w:r w:rsidRPr="00225772">
              <w:rPr>
                <w:rFonts w:ascii="Arial CYR" w:eastAsia="Times New Roman" w:hAnsi="Arial CYR" w:cs="Arial CYR"/>
                <w:b/>
                <w:bCs/>
                <w:color w:val="000000"/>
              </w:rPr>
              <w:t xml:space="preserve">                                  3. Источники финансирования дефицита бюджета</w:t>
            </w:r>
          </w:p>
        </w:tc>
      </w:tr>
      <w:tr w:rsidR="00225772" w:rsidRPr="00225772" w:rsidTr="00225772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225772" w:rsidRPr="00225772" w:rsidTr="00225772">
        <w:trPr>
          <w:trHeight w:val="270"/>
        </w:trPr>
        <w:tc>
          <w:tcPr>
            <w:tcW w:w="3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225772" w:rsidRPr="00225772" w:rsidTr="00225772">
        <w:trPr>
          <w:trHeight w:val="240"/>
        </w:trPr>
        <w:tc>
          <w:tcPr>
            <w:tcW w:w="3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225772" w:rsidRPr="00225772" w:rsidTr="00225772">
        <w:trPr>
          <w:trHeight w:val="240"/>
        </w:trPr>
        <w:tc>
          <w:tcPr>
            <w:tcW w:w="3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225772" w:rsidRPr="00225772" w:rsidTr="00225772">
        <w:trPr>
          <w:trHeight w:val="225"/>
        </w:trPr>
        <w:tc>
          <w:tcPr>
            <w:tcW w:w="3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225772" w:rsidRPr="00225772" w:rsidTr="00225772">
        <w:trPr>
          <w:trHeight w:val="210"/>
        </w:trPr>
        <w:tc>
          <w:tcPr>
            <w:tcW w:w="3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225772" w:rsidRPr="00225772" w:rsidTr="00225772">
        <w:trPr>
          <w:trHeight w:val="24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225772" w:rsidRPr="00225772" w:rsidTr="00225772">
        <w:trPr>
          <w:trHeight w:val="36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1 307 500,00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2 084 550,94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25772" w:rsidRPr="00225772" w:rsidTr="00225772">
        <w:trPr>
          <w:trHeight w:val="24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225772" w:rsidRPr="00225772" w:rsidTr="00225772">
        <w:trPr>
          <w:trHeight w:val="36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источники внутреннего финансирования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25772" w:rsidRPr="00225772" w:rsidTr="00225772">
        <w:trPr>
          <w:trHeight w:val="240"/>
        </w:trPr>
        <w:tc>
          <w:tcPr>
            <w:tcW w:w="3276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225772" w:rsidRPr="00225772" w:rsidTr="00225772">
        <w:trPr>
          <w:trHeight w:val="282"/>
        </w:trPr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2577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источники внешнего финансирования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25772" w:rsidRPr="00225772" w:rsidTr="00225772">
        <w:trPr>
          <w:trHeight w:val="25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2577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225772" w:rsidRPr="00225772" w:rsidTr="00225772">
        <w:trPr>
          <w:trHeight w:val="28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2577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1 307 500,00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2 084 550,94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25772" w:rsidRPr="00225772" w:rsidTr="00225772">
        <w:trPr>
          <w:trHeight w:val="28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Изменение остатков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000 01 05 00 00 00 0000 000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1 307 500,00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2 084 550,94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25772" w:rsidRPr="00225772" w:rsidTr="00225772">
        <w:trPr>
          <w:trHeight w:val="282"/>
        </w:trPr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2577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остатков средств, 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-13 230 748,75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225772" w:rsidRPr="00225772" w:rsidTr="00225772">
        <w:trPr>
          <w:trHeight w:val="28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остатков средств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000 01 05 00 00 00 0000 500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-21 566 897,51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-13 230 748,75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225772" w:rsidRPr="00225772" w:rsidTr="00225772">
        <w:trPr>
          <w:trHeight w:val="28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прочих остатков средств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914 01 05 02 00 00 0000 500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-21 566 897,51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-13 230 748,75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225772" w:rsidRPr="00225772" w:rsidTr="00225772">
        <w:trPr>
          <w:trHeight w:val="28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914 01 05 02 01 00 0000 510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-21 566 897,51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-13 230 748,75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225772" w:rsidRPr="00225772" w:rsidTr="00225772">
        <w:trPr>
          <w:trHeight w:val="43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914 01 05 02 01 10 0000 510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-21 566 897,51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-13 230 748,75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225772" w:rsidRPr="00225772" w:rsidTr="00225772">
        <w:trPr>
          <w:trHeight w:val="282"/>
        </w:trPr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2577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Уменьшение остатков средств, 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15 315 299,69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225772" w:rsidRPr="00225772" w:rsidTr="00225772">
        <w:trPr>
          <w:trHeight w:val="28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остатков средств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000 01 05 00 00 00 0000 600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22 874 397,51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15 315 299,69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225772" w:rsidRPr="00225772" w:rsidTr="00225772">
        <w:trPr>
          <w:trHeight w:val="28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прочих остатков средств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914 01 05 02 00 00 0000 600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22 874 397,51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15 315 299,69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225772" w:rsidRPr="00225772" w:rsidTr="00225772">
        <w:trPr>
          <w:trHeight w:val="28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914 01 05 02 01 00 0000 610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22 874 397,51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15 315 299,69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225772" w:rsidRPr="00225772" w:rsidTr="00225772">
        <w:trPr>
          <w:trHeight w:val="43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914 01 05 02 01 10 0000 610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22 874 397,51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15 315 299,69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5772" w:rsidRPr="00225772" w:rsidRDefault="00225772" w:rsidP="002257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2577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EF11CB" w:rsidRDefault="00EF11CB" w:rsidP="008F021F">
      <w:pPr>
        <w:pStyle w:val="a5"/>
        <w:rPr>
          <w:sz w:val="28"/>
          <w:szCs w:val="28"/>
        </w:rPr>
      </w:pPr>
    </w:p>
    <w:p w:rsidR="00EF11CB" w:rsidRDefault="00EF11CB" w:rsidP="008F021F">
      <w:pPr>
        <w:pStyle w:val="a5"/>
        <w:rPr>
          <w:sz w:val="28"/>
          <w:szCs w:val="28"/>
        </w:rPr>
      </w:pPr>
    </w:p>
    <w:p w:rsidR="00516141" w:rsidRDefault="00516141" w:rsidP="005A1DB4">
      <w:pPr>
        <w:pStyle w:val="a5"/>
        <w:jc w:val="left"/>
        <w:rPr>
          <w:sz w:val="28"/>
          <w:szCs w:val="28"/>
        </w:rPr>
      </w:pPr>
    </w:p>
    <w:p w:rsidR="00516141" w:rsidRDefault="00516141" w:rsidP="005A1DB4">
      <w:pPr>
        <w:pStyle w:val="a5"/>
        <w:jc w:val="left"/>
        <w:rPr>
          <w:sz w:val="28"/>
          <w:szCs w:val="28"/>
        </w:rPr>
      </w:pPr>
    </w:p>
    <w:p w:rsidR="00516141" w:rsidRDefault="00516141" w:rsidP="005A1DB4">
      <w:pPr>
        <w:pStyle w:val="a5"/>
        <w:jc w:val="left"/>
        <w:rPr>
          <w:sz w:val="28"/>
          <w:szCs w:val="28"/>
        </w:rPr>
      </w:pPr>
    </w:p>
    <w:p w:rsidR="005A1DB4" w:rsidRDefault="005A1DB4" w:rsidP="005A1DB4">
      <w:pPr>
        <w:pStyle w:val="a5"/>
        <w:jc w:val="left"/>
        <w:rPr>
          <w:sz w:val="28"/>
          <w:szCs w:val="28"/>
        </w:rPr>
      </w:pPr>
    </w:p>
    <w:p w:rsidR="00104C90" w:rsidRDefault="00104C90" w:rsidP="005A1DB4">
      <w:pPr>
        <w:pStyle w:val="a5"/>
        <w:jc w:val="both"/>
        <w:rPr>
          <w:sz w:val="28"/>
          <w:szCs w:val="28"/>
        </w:rPr>
      </w:pPr>
    </w:p>
    <w:sectPr w:rsidR="00104C90" w:rsidSect="00516141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35F7"/>
    <w:rsid w:val="000007CD"/>
    <w:rsid w:val="000040CC"/>
    <w:rsid w:val="00024FBB"/>
    <w:rsid w:val="00093A4C"/>
    <w:rsid w:val="00104C90"/>
    <w:rsid w:val="00110729"/>
    <w:rsid w:val="00160AAD"/>
    <w:rsid w:val="001865A0"/>
    <w:rsid w:val="00192632"/>
    <w:rsid w:val="00207330"/>
    <w:rsid w:val="0021482D"/>
    <w:rsid w:val="00225772"/>
    <w:rsid w:val="00260BDB"/>
    <w:rsid w:val="00294D61"/>
    <w:rsid w:val="003A0122"/>
    <w:rsid w:val="003A7381"/>
    <w:rsid w:val="00422CF6"/>
    <w:rsid w:val="00427C6D"/>
    <w:rsid w:val="00445D7F"/>
    <w:rsid w:val="00463CC8"/>
    <w:rsid w:val="004740EE"/>
    <w:rsid w:val="00480C9D"/>
    <w:rsid w:val="004A19A1"/>
    <w:rsid w:val="004A78A0"/>
    <w:rsid w:val="004C5BFF"/>
    <w:rsid w:val="004E2656"/>
    <w:rsid w:val="004E5892"/>
    <w:rsid w:val="00502022"/>
    <w:rsid w:val="00516141"/>
    <w:rsid w:val="0051616F"/>
    <w:rsid w:val="00522FB1"/>
    <w:rsid w:val="005260FD"/>
    <w:rsid w:val="00561FFE"/>
    <w:rsid w:val="00577450"/>
    <w:rsid w:val="0058516C"/>
    <w:rsid w:val="005A1DB4"/>
    <w:rsid w:val="00612912"/>
    <w:rsid w:val="00651809"/>
    <w:rsid w:val="00682263"/>
    <w:rsid w:val="006A28BC"/>
    <w:rsid w:val="006C2697"/>
    <w:rsid w:val="00725D0E"/>
    <w:rsid w:val="007B3DDF"/>
    <w:rsid w:val="007E4A88"/>
    <w:rsid w:val="00845E87"/>
    <w:rsid w:val="00867959"/>
    <w:rsid w:val="008C45ED"/>
    <w:rsid w:val="008F021F"/>
    <w:rsid w:val="008F1EF9"/>
    <w:rsid w:val="008F232C"/>
    <w:rsid w:val="008F586A"/>
    <w:rsid w:val="00944312"/>
    <w:rsid w:val="0096043C"/>
    <w:rsid w:val="0097108B"/>
    <w:rsid w:val="009A5B2B"/>
    <w:rsid w:val="009B0397"/>
    <w:rsid w:val="009C54CD"/>
    <w:rsid w:val="009E43CE"/>
    <w:rsid w:val="00A026A4"/>
    <w:rsid w:val="00A20938"/>
    <w:rsid w:val="00A26426"/>
    <w:rsid w:val="00A5070D"/>
    <w:rsid w:val="00A57EF3"/>
    <w:rsid w:val="00A854B6"/>
    <w:rsid w:val="00A94868"/>
    <w:rsid w:val="00AA4BC0"/>
    <w:rsid w:val="00B40E0B"/>
    <w:rsid w:val="00B506D4"/>
    <w:rsid w:val="00B736A9"/>
    <w:rsid w:val="00B81BDE"/>
    <w:rsid w:val="00B83EC9"/>
    <w:rsid w:val="00BC58B0"/>
    <w:rsid w:val="00BF69BC"/>
    <w:rsid w:val="00C25991"/>
    <w:rsid w:val="00C523F8"/>
    <w:rsid w:val="00C5581C"/>
    <w:rsid w:val="00C569A3"/>
    <w:rsid w:val="00CC35F7"/>
    <w:rsid w:val="00CF1055"/>
    <w:rsid w:val="00D025A1"/>
    <w:rsid w:val="00D0584A"/>
    <w:rsid w:val="00D44DEF"/>
    <w:rsid w:val="00D86102"/>
    <w:rsid w:val="00D900F2"/>
    <w:rsid w:val="00D90AB8"/>
    <w:rsid w:val="00DA4EF0"/>
    <w:rsid w:val="00DD7069"/>
    <w:rsid w:val="00E02EF5"/>
    <w:rsid w:val="00E15FDF"/>
    <w:rsid w:val="00E63E9D"/>
    <w:rsid w:val="00E7347B"/>
    <w:rsid w:val="00E7353C"/>
    <w:rsid w:val="00E96061"/>
    <w:rsid w:val="00EF11CB"/>
    <w:rsid w:val="00F07775"/>
    <w:rsid w:val="00F173EA"/>
    <w:rsid w:val="00F214EE"/>
    <w:rsid w:val="00F61174"/>
    <w:rsid w:val="00F92AB9"/>
    <w:rsid w:val="00FA7561"/>
    <w:rsid w:val="00FB5B12"/>
    <w:rsid w:val="00FC6D27"/>
    <w:rsid w:val="00FE183B"/>
    <w:rsid w:val="00FF6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4">
    <w:name w:val="Название Знак"/>
    <w:basedOn w:val="a0"/>
    <w:link w:val="a3"/>
    <w:uiPriority w:val="10"/>
    <w:rsid w:val="00CC35F7"/>
    <w:rPr>
      <w:rFonts w:ascii="Times New Roman" w:eastAsia="Times New Roman" w:hAnsi="Times New Roman" w:cs="Times New Roman"/>
      <w:sz w:val="32"/>
      <w:szCs w:val="20"/>
    </w:rPr>
  </w:style>
  <w:style w:type="paragraph" w:styleId="a5">
    <w:name w:val="Subtitle"/>
    <w:basedOn w:val="a"/>
    <w:link w:val="a6"/>
    <w:uiPriority w:val="11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6">
    <w:name w:val="Подзаголовок Знак"/>
    <w:basedOn w:val="a0"/>
    <w:link w:val="a5"/>
    <w:uiPriority w:val="11"/>
    <w:rsid w:val="00CC35F7"/>
    <w:rPr>
      <w:rFonts w:ascii="Times New Roman" w:eastAsia="Times New Roman" w:hAnsi="Times New Roman" w:cs="Times New Roman"/>
      <w:sz w:val="32"/>
      <w:szCs w:val="20"/>
    </w:rPr>
  </w:style>
  <w:style w:type="character" w:styleId="a7">
    <w:name w:val="Hyperlink"/>
    <w:basedOn w:val="a0"/>
    <w:uiPriority w:val="99"/>
    <w:semiHidden/>
    <w:unhideWhenUsed/>
    <w:rsid w:val="00EF11C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F11CB"/>
    <w:rPr>
      <w:color w:val="800080"/>
      <w:u w:val="single"/>
    </w:rPr>
  </w:style>
  <w:style w:type="paragraph" w:customStyle="1" w:styleId="xl195">
    <w:name w:val="xl195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6">
    <w:name w:val="xl196"/>
    <w:basedOn w:val="a"/>
    <w:rsid w:val="00EF11C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7">
    <w:name w:val="xl197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8">
    <w:name w:val="xl198"/>
    <w:basedOn w:val="a"/>
    <w:rsid w:val="00EF11C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9">
    <w:name w:val="xl199"/>
    <w:basedOn w:val="a"/>
    <w:rsid w:val="00EF11C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0">
    <w:name w:val="xl200"/>
    <w:basedOn w:val="a"/>
    <w:rsid w:val="00EF11C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1">
    <w:name w:val="xl201"/>
    <w:basedOn w:val="a"/>
    <w:rsid w:val="00EF11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2">
    <w:name w:val="xl202"/>
    <w:basedOn w:val="a"/>
    <w:rsid w:val="00EF11C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3">
    <w:name w:val="xl203"/>
    <w:basedOn w:val="a"/>
    <w:rsid w:val="00EF11C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4">
    <w:name w:val="xl204"/>
    <w:basedOn w:val="a"/>
    <w:rsid w:val="00EF11C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5">
    <w:name w:val="xl205"/>
    <w:basedOn w:val="a"/>
    <w:rsid w:val="00EF11C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6">
    <w:name w:val="xl206"/>
    <w:basedOn w:val="a"/>
    <w:rsid w:val="00EF11CB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7">
    <w:name w:val="xl207"/>
    <w:basedOn w:val="a"/>
    <w:rsid w:val="00EF11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8">
    <w:name w:val="xl208"/>
    <w:basedOn w:val="a"/>
    <w:rsid w:val="00EF11C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9">
    <w:name w:val="xl209"/>
    <w:basedOn w:val="a"/>
    <w:rsid w:val="00EF11C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0">
    <w:name w:val="xl210"/>
    <w:basedOn w:val="a"/>
    <w:rsid w:val="00EF11CB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1">
    <w:name w:val="xl211"/>
    <w:basedOn w:val="a"/>
    <w:rsid w:val="00EF11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2">
    <w:name w:val="xl212"/>
    <w:basedOn w:val="a"/>
    <w:rsid w:val="00EF11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3">
    <w:name w:val="xl213"/>
    <w:basedOn w:val="a"/>
    <w:rsid w:val="00EF11C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4">
    <w:name w:val="xl214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5">
    <w:name w:val="xl215"/>
    <w:basedOn w:val="a"/>
    <w:rsid w:val="00EF11C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6">
    <w:name w:val="xl216"/>
    <w:basedOn w:val="a"/>
    <w:rsid w:val="00EF11C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7">
    <w:name w:val="xl217"/>
    <w:basedOn w:val="a"/>
    <w:rsid w:val="00EF11C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8">
    <w:name w:val="xl218"/>
    <w:basedOn w:val="a"/>
    <w:rsid w:val="00EF11C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9">
    <w:name w:val="xl219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0">
    <w:name w:val="xl220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4720</Words>
  <Characters>26908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5</cp:revision>
  <dcterms:created xsi:type="dcterms:W3CDTF">2021-12-08T08:06:00Z</dcterms:created>
  <dcterms:modified xsi:type="dcterms:W3CDTF">2021-12-15T11:57:00Z</dcterms:modified>
</cp:coreProperties>
</file>