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« </w:t>
      </w:r>
      <w:r w:rsidR="00FB211C">
        <w:rPr>
          <w:sz w:val="28"/>
        </w:rPr>
        <w:t>19</w:t>
      </w:r>
      <w:r>
        <w:rPr>
          <w:sz w:val="28"/>
        </w:rPr>
        <w:t xml:space="preserve">   »  </w:t>
      </w:r>
      <w:r w:rsidR="00B316A2">
        <w:rPr>
          <w:sz w:val="28"/>
        </w:rPr>
        <w:t xml:space="preserve">ноября </w:t>
      </w:r>
      <w:r w:rsidR="00D025A1">
        <w:rPr>
          <w:sz w:val="28"/>
        </w:rPr>
        <w:t xml:space="preserve">  20</w:t>
      </w:r>
      <w:r w:rsidR="00B506D4">
        <w:rPr>
          <w:sz w:val="28"/>
        </w:rPr>
        <w:t>20</w:t>
      </w:r>
      <w:r>
        <w:rPr>
          <w:sz w:val="28"/>
        </w:rPr>
        <w:t xml:space="preserve"> г.                                                   № </w:t>
      </w:r>
      <w:r w:rsidR="00FB211C">
        <w:rPr>
          <w:sz w:val="28"/>
        </w:rPr>
        <w:t>10</w:t>
      </w:r>
      <w:bookmarkStart w:id="0" w:name="_GoBack"/>
      <w:bookmarkEnd w:id="0"/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27643C">
        <w:rPr>
          <w:sz w:val="28"/>
          <w:szCs w:val="28"/>
        </w:rPr>
        <w:t>6 месяцев</w:t>
      </w:r>
      <w:r w:rsidR="00FC6D27">
        <w:rPr>
          <w:sz w:val="28"/>
          <w:szCs w:val="28"/>
        </w:rPr>
        <w:t xml:space="preserve"> 2020</w:t>
      </w:r>
      <w:r w:rsidR="00D025A1">
        <w:rPr>
          <w:sz w:val="28"/>
          <w:szCs w:val="28"/>
        </w:rPr>
        <w:t xml:space="preserve"> 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27643C">
        <w:rPr>
          <w:sz w:val="28"/>
          <w:szCs w:val="28"/>
        </w:rPr>
        <w:t>6 месяцев</w:t>
      </w:r>
      <w:r w:rsidR="00FC6D27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27643C">
        <w:rPr>
          <w:sz w:val="28"/>
          <w:szCs w:val="28"/>
        </w:rPr>
        <w:t xml:space="preserve">6 </w:t>
      </w:r>
      <w:r w:rsidR="00B506D4">
        <w:rPr>
          <w:sz w:val="28"/>
          <w:szCs w:val="28"/>
        </w:rPr>
        <w:t xml:space="preserve"> </w:t>
      </w:r>
      <w:r w:rsidR="0027643C">
        <w:rPr>
          <w:sz w:val="28"/>
          <w:szCs w:val="28"/>
        </w:rPr>
        <w:t>месяцев</w:t>
      </w:r>
      <w:r w:rsidR="00FC6D27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27643C" w:rsidRPr="00046B56">
        <w:rPr>
          <w:rFonts w:ascii="Times New Roman" w:eastAsia="Times New Roman" w:hAnsi="Times New Roman" w:cs="Times New Roman"/>
          <w:color w:val="000000"/>
          <w:sz w:val="28"/>
          <w:szCs w:val="28"/>
        </w:rPr>
        <w:t>4 371</w:t>
      </w:r>
      <w:r w:rsidR="0027643C" w:rsidRPr="002764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7643C" w:rsidRPr="00046B56">
        <w:rPr>
          <w:rFonts w:ascii="Times New Roman" w:eastAsia="Times New Roman" w:hAnsi="Times New Roman" w:cs="Times New Roman"/>
          <w:color w:val="000000"/>
          <w:sz w:val="28"/>
          <w:szCs w:val="28"/>
        </w:rPr>
        <w:t>266</w:t>
      </w:r>
      <w:r w:rsidR="0027643C">
        <w:rPr>
          <w:rFonts w:ascii="Arial CYR" w:eastAsia="Times New Roman" w:hAnsi="Arial CYR" w:cs="Arial CYR"/>
          <w:color w:val="000000"/>
          <w:sz w:val="16"/>
          <w:szCs w:val="16"/>
        </w:rPr>
        <w:t xml:space="preserve"> </w:t>
      </w:r>
      <w:r w:rsidR="00E02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 </w:t>
      </w:r>
      <w:r w:rsidR="0027643C">
        <w:rPr>
          <w:rFonts w:ascii="Times New Roman" w:eastAsia="Times New Roman" w:hAnsi="Times New Roman" w:cs="Times New Roman"/>
          <w:color w:val="000000"/>
          <w:sz w:val="28"/>
          <w:szCs w:val="28"/>
        </w:rPr>
        <w:t>07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27643C" w:rsidRPr="00EB2DBB">
        <w:rPr>
          <w:color w:val="000000"/>
          <w:sz w:val="28"/>
          <w:szCs w:val="28"/>
        </w:rPr>
        <w:t>3 721</w:t>
      </w:r>
      <w:r w:rsidR="0027643C" w:rsidRPr="0027643C">
        <w:rPr>
          <w:color w:val="000000"/>
          <w:sz w:val="28"/>
          <w:szCs w:val="28"/>
        </w:rPr>
        <w:t> </w:t>
      </w:r>
      <w:r w:rsidR="0027643C" w:rsidRPr="00EB2DBB">
        <w:rPr>
          <w:color w:val="000000"/>
          <w:sz w:val="28"/>
          <w:szCs w:val="28"/>
        </w:rPr>
        <w:t>000</w:t>
      </w:r>
      <w:r w:rsidR="0027643C"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="009C54CD">
        <w:rPr>
          <w:color w:val="000000"/>
          <w:sz w:val="28"/>
          <w:szCs w:val="28"/>
        </w:rPr>
        <w:t>рублей</w:t>
      </w:r>
      <w:r w:rsidR="00E02EF5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 xml:space="preserve"> </w:t>
      </w:r>
      <w:r w:rsidR="0027643C">
        <w:rPr>
          <w:color w:val="000000"/>
          <w:sz w:val="28"/>
          <w:szCs w:val="28"/>
        </w:rPr>
        <w:t>60</w:t>
      </w:r>
      <w:r w:rsidR="00B736A9">
        <w:rPr>
          <w:color w:val="000000"/>
          <w:sz w:val="28"/>
          <w:szCs w:val="28"/>
        </w:rPr>
        <w:t xml:space="preserve"> </w:t>
      </w:r>
      <w:r w:rsidR="0027643C">
        <w:rPr>
          <w:sz w:val="28"/>
          <w:szCs w:val="28"/>
        </w:rPr>
        <w:t>копеек</w:t>
      </w:r>
    </w:p>
    <w:p w:rsidR="00CC35F7" w:rsidRDefault="0027643C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-профицит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Pr="00EB2DBB">
        <w:rPr>
          <w:color w:val="000000"/>
          <w:sz w:val="28"/>
          <w:szCs w:val="28"/>
        </w:rPr>
        <w:t>650</w:t>
      </w:r>
      <w:r w:rsidRPr="0027643C">
        <w:rPr>
          <w:color w:val="000000"/>
          <w:sz w:val="28"/>
          <w:szCs w:val="28"/>
        </w:rPr>
        <w:t> </w:t>
      </w:r>
      <w:r w:rsidRPr="00EB2DBB">
        <w:rPr>
          <w:color w:val="000000"/>
          <w:sz w:val="28"/>
          <w:szCs w:val="28"/>
        </w:rPr>
        <w:t>265</w:t>
      </w:r>
      <w:r>
        <w:rPr>
          <w:rFonts w:ascii="Arial CYR" w:hAnsi="Arial CYR" w:cs="Arial CYR"/>
          <w:color w:val="000000"/>
          <w:sz w:val="16"/>
          <w:szCs w:val="16"/>
        </w:rPr>
        <w:t xml:space="preserve"> </w:t>
      </w:r>
      <w:r w:rsidR="00110729">
        <w:rPr>
          <w:color w:val="000000"/>
          <w:sz w:val="28"/>
          <w:szCs w:val="28"/>
        </w:rPr>
        <w:t>рубль</w:t>
      </w:r>
      <w:r w:rsidR="00E02E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="008F021F">
        <w:rPr>
          <w:color w:val="000000"/>
          <w:sz w:val="28"/>
          <w:szCs w:val="28"/>
        </w:rPr>
        <w:t>7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845E87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506D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BC58B0">
        <w:rPr>
          <w:sz w:val="28"/>
          <w:szCs w:val="28"/>
        </w:rPr>
        <w:t>ОТЧЕТ ОБ ИСПОЛНЕНИИ  БЮДЖЕТА</w:t>
      </w:r>
    </w:p>
    <w:p w:rsidR="00F92AB9" w:rsidRDefault="00BC58B0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046B56">
        <w:rPr>
          <w:sz w:val="28"/>
          <w:szCs w:val="28"/>
        </w:rPr>
        <w:t>6 месяцев</w:t>
      </w:r>
      <w:r w:rsidR="00445D7F">
        <w:rPr>
          <w:sz w:val="28"/>
          <w:szCs w:val="28"/>
        </w:rPr>
        <w:t xml:space="preserve"> 2020</w:t>
      </w:r>
      <w:r w:rsidR="00F92AB9">
        <w:rPr>
          <w:sz w:val="28"/>
          <w:szCs w:val="28"/>
        </w:rPr>
        <w:t xml:space="preserve"> </w:t>
      </w:r>
    </w:p>
    <w:p w:rsidR="00BC58B0" w:rsidRDefault="00F92AB9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tbl>
      <w:tblPr>
        <w:tblW w:w="11207" w:type="dxa"/>
        <w:tblInd w:w="-1343" w:type="dxa"/>
        <w:tblLook w:val="04A0" w:firstRow="1" w:lastRow="0" w:firstColumn="1" w:lastColumn="0" w:noHBand="0" w:noVBand="1"/>
      </w:tblPr>
      <w:tblGrid>
        <w:gridCol w:w="3760"/>
        <w:gridCol w:w="707"/>
        <w:gridCol w:w="2520"/>
        <w:gridCol w:w="1360"/>
        <w:gridCol w:w="1420"/>
        <w:gridCol w:w="1440"/>
      </w:tblGrid>
      <w:tr w:rsidR="00046B56" w:rsidRPr="00046B56" w:rsidTr="00046B56">
        <w:trPr>
          <w:trHeight w:val="259"/>
        </w:trPr>
        <w:tc>
          <w:tcPr>
            <w:tcW w:w="3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046B56" w:rsidRPr="00046B56" w:rsidTr="00046B56">
        <w:trPr>
          <w:trHeight w:val="240"/>
        </w:trPr>
        <w:tc>
          <w:tcPr>
            <w:tcW w:w="3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046B56" w:rsidRPr="00046B56" w:rsidTr="00046B56">
        <w:trPr>
          <w:trHeight w:val="285"/>
        </w:trPr>
        <w:tc>
          <w:tcPr>
            <w:tcW w:w="3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046B56" w:rsidRPr="00046B56" w:rsidTr="00046B56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046B56" w:rsidRPr="00046B56" w:rsidTr="00046B56">
        <w:trPr>
          <w:trHeight w:val="34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21 158 584,00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4 371 266,07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16 913 885,59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330 102,07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849 384,20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19 395,82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35 599,42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19 395,82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35 599,42</w:t>
            </w:r>
          </w:p>
        </w:tc>
      </w:tr>
      <w:tr w:rsidR="00046B56" w:rsidRPr="00046B56" w:rsidTr="00046B56">
        <w:trPr>
          <w:trHeight w:val="114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19 395,82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35 599,42</w:t>
            </w:r>
          </w:p>
        </w:tc>
      </w:tr>
      <w:tr w:rsidR="00046B56" w:rsidRPr="00046B56" w:rsidTr="00046B56">
        <w:trPr>
          <w:trHeight w:val="114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19 400,58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35 599,42</w:t>
            </w:r>
          </w:p>
        </w:tc>
      </w:tr>
      <w:tr w:rsidR="00046B56" w:rsidRPr="00046B56" w:rsidTr="00046B56">
        <w:trPr>
          <w:trHeight w:val="114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-4,76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310 706,25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813 784,78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-222,28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25 033,97</w:t>
            </w:r>
          </w:p>
        </w:tc>
      </w:tr>
      <w:tr w:rsidR="00046B56" w:rsidRPr="00046B56" w:rsidTr="00046B56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-222,28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25 033,97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-33,97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25 033,97</w:t>
            </w:r>
          </w:p>
        </w:tc>
      </w:tr>
      <w:tr w:rsidR="00046B56" w:rsidRPr="00046B56" w:rsidTr="00046B56">
        <w:trPr>
          <w:trHeight w:val="91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-188,31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310 928,53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788 750,81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216 642,04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131 540,89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216 642,04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131 540,89</w:t>
            </w:r>
          </w:p>
        </w:tc>
      </w:tr>
      <w:tr w:rsidR="00046B56" w:rsidRPr="00046B56" w:rsidTr="00046B56">
        <w:trPr>
          <w:trHeight w:val="91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218 459,11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131 540,89</w:t>
            </w:r>
          </w:p>
        </w:tc>
      </w:tr>
      <w:tr w:rsidR="00046B56" w:rsidRPr="00046B56" w:rsidTr="00046B56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-1 817,07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94 286,49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657 209,92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94 286,49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657 209,92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92 790,08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657 209,92</w:t>
            </w:r>
          </w:p>
        </w:tc>
      </w:tr>
      <w:tr w:rsidR="00046B56" w:rsidRPr="00046B56" w:rsidTr="00046B56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1 496,41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8 940,47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16 059,53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7 800,00</w:t>
            </w:r>
          </w:p>
        </w:tc>
      </w:tr>
      <w:tr w:rsidR="00046B56" w:rsidRPr="00046B56" w:rsidTr="00046B56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7 800,00</w:t>
            </w:r>
          </w:p>
        </w:tc>
      </w:tr>
      <w:tr w:rsidR="00046B56" w:rsidRPr="00046B56" w:rsidTr="00046B56">
        <w:trPr>
          <w:trHeight w:val="114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7 800,00</w:t>
            </w:r>
          </w:p>
        </w:tc>
      </w:tr>
      <w:tr w:rsidR="00046B56" w:rsidRPr="00046B56" w:rsidTr="00046B56">
        <w:trPr>
          <w:trHeight w:val="114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7 800,00</w:t>
            </w:r>
          </w:p>
        </w:tc>
      </w:tr>
      <w:tr w:rsidR="00046B56" w:rsidRPr="00046B56" w:rsidTr="00046B56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8 740,47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8 259,53</w:t>
            </w:r>
          </w:p>
        </w:tc>
      </w:tr>
      <w:tr w:rsidR="00046B56" w:rsidRPr="00046B56" w:rsidTr="00046B56">
        <w:trPr>
          <w:trHeight w:val="13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8 740,47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8 259,53</w:t>
            </w:r>
          </w:p>
        </w:tc>
      </w:tr>
      <w:tr w:rsidR="00046B56" w:rsidRPr="00046B56" w:rsidTr="00046B56">
        <w:trPr>
          <w:trHeight w:val="13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8 740,47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8 259,53</w:t>
            </w:r>
          </w:p>
        </w:tc>
      </w:tr>
      <w:tr w:rsidR="00046B56" w:rsidRPr="00046B56" w:rsidTr="00046B56">
        <w:trPr>
          <w:trHeight w:val="13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8 740,47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8 259,53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19 953 584,00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4 032 223,53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16 048 441,86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19 953 584,00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3 905 142,14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16 048 441,86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3 687 200,00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1 843 700,00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213 000,00</w:t>
            </w:r>
          </w:p>
        </w:tc>
      </w:tr>
      <w:tr w:rsidR="00046B56" w:rsidRPr="00046B56" w:rsidTr="00046B56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213 000,00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1 630 500,00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1 630 700,00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</w:t>
            </w: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3 261 200,00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1 630 500,00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1 630 700,00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1 941 600,00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40 400,00</w:t>
            </w:r>
          </w:p>
        </w:tc>
      </w:tr>
      <w:tr w:rsidR="00046B56" w:rsidRPr="00046B56" w:rsidTr="00046B56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40 400,00</w:t>
            </w:r>
          </w:p>
        </w:tc>
      </w:tr>
      <w:tr w:rsidR="00046B56" w:rsidRPr="00046B56" w:rsidTr="00046B56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40 400,00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14 243 984,00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2 021 242,14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12 222 741,86</w:t>
            </w:r>
          </w:p>
        </w:tc>
      </w:tr>
      <w:tr w:rsidR="00046B56" w:rsidRPr="00046B56" w:rsidTr="00046B56">
        <w:trPr>
          <w:trHeight w:val="91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983 145,14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2 285 854,86</w:t>
            </w:r>
          </w:p>
        </w:tc>
      </w:tr>
      <w:tr w:rsidR="00046B56" w:rsidRPr="00046B56" w:rsidTr="00046B56">
        <w:trPr>
          <w:trHeight w:val="114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3 269 000,00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983 145,14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2 285 854,86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10 974 984,00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1 038 097,00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9 936 887,00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10 974 984,00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1 038 097,00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9 936 887,00</w:t>
            </w:r>
          </w:p>
        </w:tc>
      </w:tr>
      <w:tr w:rsidR="00046B56" w:rsidRPr="00046B56" w:rsidTr="00046B5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127 081,39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46B56" w:rsidRPr="00046B56" w:rsidTr="00046B56">
        <w:trPr>
          <w:trHeight w:val="690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914 2 07 05020 10 0000 150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97 081,39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46B56" w:rsidRPr="00046B56" w:rsidTr="00046B56">
        <w:trPr>
          <w:trHeight w:val="465"/>
        </w:trPr>
        <w:tc>
          <w:tcPr>
            <w:tcW w:w="3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6B56" w:rsidRPr="00046B56" w:rsidRDefault="00046B56" w:rsidP="00046B5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46B56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046B56" w:rsidRDefault="00046B56" w:rsidP="008F021F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Расходы за </w:t>
      </w:r>
      <w:r w:rsidR="00CC5FF0">
        <w:rPr>
          <w:sz w:val="28"/>
          <w:szCs w:val="28"/>
        </w:rPr>
        <w:t>6 месяцев</w:t>
      </w:r>
      <w:r w:rsidR="005A1DB4">
        <w:rPr>
          <w:sz w:val="28"/>
          <w:szCs w:val="28"/>
        </w:rPr>
        <w:t xml:space="preserve"> 2020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EB2DBB" w:rsidRDefault="00EB2DBB" w:rsidP="008F021F">
      <w:pPr>
        <w:pStyle w:val="a5"/>
        <w:rPr>
          <w:sz w:val="28"/>
          <w:szCs w:val="28"/>
        </w:rPr>
      </w:pPr>
    </w:p>
    <w:p w:rsidR="00EB2DBB" w:rsidRDefault="00EB2DBB" w:rsidP="008F021F">
      <w:pPr>
        <w:pStyle w:val="a5"/>
        <w:rPr>
          <w:sz w:val="28"/>
          <w:szCs w:val="28"/>
        </w:rPr>
      </w:pPr>
    </w:p>
    <w:p w:rsidR="00EB2DBB" w:rsidRDefault="00EB2DBB" w:rsidP="008F021F">
      <w:pPr>
        <w:pStyle w:val="a5"/>
        <w:rPr>
          <w:sz w:val="28"/>
          <w:szCs w:val="28"/>
        </w:rPr>
      </w:pPr>
    </w:p>
    <w:tbl>
      <w:tblPr>
        <w:tblW w:w="10998" w:type="dxa"/>
        <w:tblInd w:w="-1026" w:type="dxa"/>
        <w:tblLook w:val="04A0" w:firstRow="1" w:lastRow="0" w:firstColumn="1" w:lastColumn="0" w:noHBand="0" w:noVBand="1"/>
      </w:tblPr>
      <w:tblGrid>
        <w:gridCol w:w="3698"/>
        <w:gridCol w:w="780"/>
        <w:gridCol w:w="2320"/>
        <w:gridCol w:w="1540"/>
        <w:gridCol w:w="1240"/>
        <w:gridCol w:w="1420"/>
      </w:tblGrid>
      <w:tr w:rsidR="00EB2DBB" w:rsidRPr="00EB2DBB" w:rsidTr="002B0502">
        <w:trPr>
          <w:trHeight w:val="240"/>
        </w:trPr>
        <w:tc>
          <w:tcPr>
            <w:tcW w:w="3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B2DBB" w:rsidRPr="00EB2DBB" w:rsidTr="002B0502">
        <w:trPr>
          <w:trHeight w:val="240"/>
        </w:trPr>
        <w:tc>
          <w:tcPr>
            <w:tcW w:w="3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B2DBB" w:rsidRPr="00EB2DBB" w:rsidTr="002B0502">
        <w:trPr>
          <w:trHeight w:val="222"/>
        </w:trPr>
        <w:tc>
          <w:tcPr>
            <w:tcW w:w="3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B2DBB" w:rsidRPr="00EB2DBB" w:rsidTr="002B0502">
        <w:trPr>
          <w:trHeight w:val="24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B2DBB" w:rsidRPr="00EB2DBB" w:rsidTr="002B0502">
        <w:trPr>
          <w:trHeight w:val="33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21 158 584,00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3 721 000,60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17 437 583,40</w:t>
            </w:r>
          </w:p>
        </w:tc>
      </w:tr>
      <w:tr w:rsidR="00EB2DBB" w:rsidRPr="00EB2DBB" w:rsidTr="002B0502">
        <w:trPr>
          <w:trHeight w:val="240"/>
        </w:trPr>
        <w:tc>
          <w:tcPr>
            <w:tcW w:w="369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276 372,00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405 628,00</w:t>
            </w:r>
          </w:p>
        </w:tc>
      </w:tr>
      <w:tr w:rsidR="00EB2DBB" w:rsidRPr="00EB2DBB" w:rsidTr="002B0502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276 372,00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405 628,00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276 372,00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405 628,00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212 268,00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64 104,00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1 237 400,00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606 468,56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630 931,44</w:t>
            </w:r>
          </w:p>
        </w:tc>
      </w:tr>
      <w:tr w:rsidR="00EB2DBB" w:rsidRPr="00EB2DBB" w:rsidTr="002B0502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416 736,34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377 663,66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416 736,34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377 663,66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321 929,00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94 807,34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189 732,22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253 267,78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189 732,22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253 267,78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37 567,78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152 164,44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Проведение выборов в Совет народных депутатов в 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Лисичанское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Специальные расходы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914 0107 01 0 03 90110 880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Проведение выборов главы сельского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Специальные расходы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914 0107 01 0 03 90120 880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B2DBB" w:rsidRPr="00EB2DBB" w:rsidTr="002B0502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82 778,00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6 222,00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82 778,00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6 222,00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82 778,00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6 222,00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82 778,00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914 0113 01 0 10 98070 540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914 0113 01 0 11 98080 540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градостоительной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914 0113 01 0 12 98090 540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EB2DBB" w:rsidRPr="00EB2DBB" w:rsidTr="002B0502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ппоставщиков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подрядчиков</w:t>
            </w:r>
            <w:proofErr w:type="gram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,и</w:t>
            </w:r>
            <w:proofErr w:type="gram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сполнителей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) для обеспечения муниципальных нужд в соответствии с заключенным соглашением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914 0113 01 0 13 98100 540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40 400,00</w:t>
            </w:r>
          </w:p>
        </w:tc>
      </w:tr>
      <w:tr w:rsidR="00EB2DBB" w:rsidRPr="00EB2DBB" w:rsidTr="002B0502">
        <w:trPr>
          <w:trHeight w:val="91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37 904,00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37 996,00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37 904,00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37 996,00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29 112,00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8 792,00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2 404,00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2 404,00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914 0309 01 0 06 91430 240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64 058,40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2 434 941,60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64 058,40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2 434 941,60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2 499 000,00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64 058,40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2 434 941,60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64 058,40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114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1 590 298,00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03 S8460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03 S8460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0412 02 0 03 S8460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2 102 700,00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2 102 700,00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2 102 700,00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2 102 700,00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2 102 700,00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2 102 700,00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573 183,00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326 296,63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246 886,37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573 183,00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326 296,63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246 886,37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573 183,00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326 296,63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246 886,37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326 296,63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77 540,20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120 459,80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77 540,20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120 459,80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77 540,20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120 459,80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77 540,20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41 203,00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перебуривание</w:t>
            </w:r>
            <w:proofErr w:type="spellEnd"/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скважины за счет межбюджетных трансфертов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0505 03 1 01 S8100 410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3 645 400,00</w:t>
            </w:r>
          </w:p>
        </w:tc>
      </w:tr>
      <w:tr w:rsidR="00EB2DBB" w:rsidRPr="00EB2DBB" w:rsidTr="002B0502">
        <w:trPr>
          <w:trHeight w:val="69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383 145,14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386 854,86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383 145,14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386 854,86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383 145,14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386 854,86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383 145,14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267 843,00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202 086,01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65 756,99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267 843,00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202 086,01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65 756,99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267 843,00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202 086,01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65 756,99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8 274,19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193 811,82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социально культурные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5 512 157,00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1 013 051,00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4 499 106,00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5 512 157,00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1 013 051,00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4 499 106,00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5 512 157,00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1 013 051,00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4 499 106,00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1 013 051,00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1 456 000,00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586 517,16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869 482,84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1 456 000,00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586 517,16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869 482,84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914 0801 04 0 04 98050 540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1 456 000,00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586 517,16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869 482,84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34 117,50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33 882,50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34 117,50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33 882,50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34 117,50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33 882,50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34 117,50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B2DBB" w:rsidRPr="00EB2DBB" w:rsidTr="002B0502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B2DBB" w:rsidRPr="00EB2DBB" w:rsidTr="002B0502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914 1102 04 0 03 90410 240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B2DBB" w:rsidRPr="00EB2DBB" w:rsidTr="002B0502">
        <w:trPr>
          <w:trHeight w:val="480"/>
        </w:trPr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650 265,47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DBB" w:rsidRPr="00EB2DBB" w:rsidRDefault="00EB2DBB" w:rsidP="00EB2DB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B2DBB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sectPr w:rsidR="005A1DB4" w:rsidSect="00A948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341B5"/>
    <w:rsid w:val="0003658C"/>
    <w:rsid w:val="00046B56"/>
    <w:rsid w:val="00093A4C"/>
    <w:rsid w:val="00104C90"/>
    <w:rsid w:val="00110729"/>
    <w:rsid w:val="00160AAD"/>
    <w:rsid w:val="001865A0"/>
    <w:rsid w:val="00192632"/>
    <w:rsid w:val="00207330"/>
    <w:rsid w:val="0021482D"/>
    <w:rsid w:val="00260BDB"/>
    <w:rsid w:val="0027643C"/>
    <w:rsid w:val="00294D61"/>
    <w:rsid w:val="002B0502"/>
    <w:rsid w:val="003A0122"/>
    <w:rsid w:val="003A7381"/>
    <w:rsid w:val="00402D90"/>
    <w:rsid w:val="00422CF6"/>
    <w:rsid w:val="00445D7F"/>
    <w:rsid w:val="00463CC8"/>
    <w:rsid w:val="004740EE"/>
    <w:rsid w:val="004A19A1"/>
    <w:rsid w:val="004A78A0"/>
    <w:rsid w:val="004C5BFF"/>
    <w:rsid w:val="004E2656"/>
    <w:rsid w:val="00502022"/>
    <w:rsid w:val="0051616F"/>
    <w:rsid w:val="00522FB1"/>
    <w:rsid w:val="00561FFE"/>
    <w:rsid w:val="00577450"/>
    <w:rsid w:val="0058516C"/>
    <w:rsid w:val="005A1DB4"/>
    <w:rsid w:val="00612912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316A2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C5FF0"/>
    <w:rsid w:val="00CF1055"/>
    <w:rsid w:val="00D025A1"/>
    <w:rsid w:val="00D0584A"/>
    <w:rsid w:val="00D44DEF"/>
    <w:rsid w:val="00D900F2"/>
    <w:rsid w:val="00D90AB8"/>
    <w:rsid w:val="00DA4EF0"/>
    <w:rsid w:val="00DD7069"/>
    <w:rsid w:val="00E02EF5"/>
    <w:rsid w:val="00E63E9D"/>
    <w:rsid w:val="00E7347B"/>
    <w:rsid w:val="00E96061"/>
    <w:rsid w:val="00EB2DBB"/>
    <w:rsid w:val="00F07775"/>
    <w:rsid w:val="00F173EA"/>
    <w:rsid w:val="00F214EE"/>
    <w:rsid w:val="00F61174"/>
    <w:rsid w:val="00F92AB9"/>
    <w:rsid w:val="00FA7561"/>
    <w:rsid w:val="00FB211C"/>
    <w:rsid w:val="00FB5B12"/>
    <w:rsid w:val="00FC6D27"/>
    <w:rsid w:val="00FE183B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B2DB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B2DBB"/>
    <w:rPr>
      <w:color w:val="800080"/>
      <w:u w:val="single"/>
    </w:rPr>
  </w:style>
  <w:style w:type="paragraph" w:customStyle="1" w:styleId="xl195">
    <w:name w:val="xl195"/>
    <w:basedOn w:val="a"/>
    <w:rsid w:val="00EB2D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B2DB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B2D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B2DB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B2DB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B2DB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B2DB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B2DB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B2DB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B2DB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B2DB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B2DB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B2DB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B2DB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B2DB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B2DB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B2DB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B2DB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B2DB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B2D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B2DB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B2DB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B2DB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B2DB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B2D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B2D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9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76</cp:revision>
  <dcterms:created xsi:type="dcterms:W3CDTF">2018-11-22T07:00:00Z</dcterms:created>
  <dcterms:modified xsi:type="dcterms:W3CDTF">2020-11-19T06:20:00Z</dcterms:modified>
</cp:coreProperties>
</file>