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E6E" w:rsidRDefault="00EE0E6E"/>
    <w:p w:rsidR="00B80549" w:rsidRDefault="00B80549">
      <w:r>
        <w:t xml:space="preserve">                                            </w:t>
      </w:r>
      <w:r w:rsidR="004A6325">
        <w:t xml:space="preserve">                          </w:t>
      </w:r>
    </w:p>
    <w:p w:rsidR="00A8041C" w:rsidRDefault="00A8041C" w:rsidP="00A8041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 xml:space="preserve">Совет народных депутатов </w:t>
      </w:r>
    </w:p>
    <w:p w:rsidR="00A8041C" w:rsidRDefault="00A8041C" w:rsidP="00A8041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>Дегтяренского сельского поселения</w:t>
      </w:r>
    </w:p>
    <w:p w:rsidR="00A8041C" w:rsidRPr="00F50BA2" w:rsidRDefault="00A8041C" w:rsidP="00A8041C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  <w:t>Каменского муниципального района Воронежской области</w:t>
      </w:r>
    </w:p>
    <w:p w:rsidR="00A8041C" w:rsidRPr="00F50BA2" w:rsidRDefault="00A8041C" w:rsidP="00A8041C">
      <w:pPr>
        <w:keepNext/>
        <w:widowControl w:val="0"/>
        <w:autoSpaceDE w:val="0"/>
        <w:spacing w:after="0" w:line="240" w:lineRule="auto"/>
        <w:jc w:val="both"/>
        <w:outlineLvl w:val="6"/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</w:pPr>
      <w:r w:rsidRPr="00F50BA2"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  <w:t xml:space="preserve">                              </w:t>
      </w:r>
      <w:r w:rsidR="00AE65F7"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  <w:t xml:space="preserve">          </w:t>
      </w:r>
      <w:r w:rsidRPr="00F50BA2"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kern w:val="1"/>
          <w:sz w:val="36"/>
          <w:szCs w:val="36"/>
        </w:rPr>
        <w:t xml:space="preserve"> РЕШЕНИЕ                   </w:t>
      </w:r>
    </w:p>
    <w:p w:rsidR="00A8041C" w:rsidRPr="00F50BA2" w:rsidRDefault="00A8041C" w:rsidP="00A8041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</w:rPr>
      </w:pPr>
    </w:p>
    <w:p w:rsidR="00A8041C" w:rsidRPr="00F50BA2" w:rsidRDefault="005360F0" w:rsidP="00A8041C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Cs/>
          <w:kern w:val="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>«05  »  марта</w:t>
      </w:r>
      <w:r w:rsidR="00B80549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</w:t>
      </w:r>
      <w:r w:rsidR="00AE65F7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>2018</w:t>
      </w:r>
      <w:r w:rsidR="00A8041C" w:rsidRPr="00F50BA2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г.                                                </w:t>
      </w:r>
      <w:r w:rsidR="00B80549"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                         № </w:t>
      </w:r>
      <w:r>
        <w:rPr>
          <w:rFonts w:ascii="Times New Roman" w:eastAsia="Times New Roman" w:hAnsi="Times New Roman" w:cs="Times New Roman"/>
          <w:bCs/>
          <w:kern w:val="1"/>
          <w:sz w:val="28"/>
          <w:szCs w:val="28"/>
        </w:rPr>
        <w:t xml:space="preserve">  109</w:t>
      </w:r>
    </w:p>
    <w:p w:rsidR="00A8041C" w:rsidRPr="00F50BA2" w:rsidRDefault="00A8041C" w:rsidP="00A8041C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673761" w:rsidRDefault="00A8041C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B52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внесении  дополнений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реестр объектов недвижимости</w:t>
      </w:r>
      <w:r w:rsidR="00673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переводе </w:t>
      </w:r>
      <w:proofErr w:type="gramStart"/>
      <w:r w:rsidR="0067376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673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8041C" w:rsidRDefault="005A1C59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673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униципальную казну </w:t>
      </w:r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относящихся </w:t>
      </w:r>
    </w:p>
    <w:p w:rsidR="00A8041C" w:rsidRDefault="005A1C59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AE65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0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собственности </w:t>
      </w:r>
    </w:p>
    <w:p w:rsidR="00A8041C" w:rsidRDefault="00A8041C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Дегтяренского сельского поселения</w:t>
      </w:r>
    </w:p>
    <w:p w:rsidR="00673761" w:rsidRPr="00F50BA2" w:rsidRDefault="005A1C59" w:rsidP="00A8041C">
      <w:pPr>
        <w:autoSpaceDE w:val="0"/>
        <w:autoSpaceDN w:val="0"/>
        <w:adjustRightInd w:val="0"/>
        <w:spacing w:before="14" w:after="0" w:line="317" w:lineRule="exact"/>
        <w:ind w:right="483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73761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бъектов недвижимости</w:t>
      </w:r>
    </w:p>
    <w:p w:rsidR="00A8041C" w:rsidRPr="004E2DEF" w:rsidRDefault="00A8041C" w:rsidP="00A8041C">
      <w:pPr>
        <w:autoSpaceDE w:val="0"/>
        <w:autoSpaceDN w:val="0"/>
        <w:adjustRightInd w:val="0"/>
        <w:spacing w:before="72" w:after="0" w:line="322" w:lineRule="exact"/>
        <w:ind w:firstLine="83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50BA2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эффективного использования муниципального имущества, руководствуясь Федеральным законом от 06.10.2003 года №131 -ФЗ «Об общих принципах организации местного самоуправл</w:t>
      </w:r>
      <w:r w:rsidR="00096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в Российской Федерации», </w:t>
      </w:r>
      <w:r w:rsidRPr="004E2D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Совет народных депутатов Дегтяренского сельского поселения Каменского муниципального  района Воронежской области  </w:t>
      </w:r>
    </w:p>
    <w:p w:rsidR="00A8041C" w:rsidRPr="004E2DEF" w:rsidRDefault="00A8041C" w:rsidP="00A8041C">
      <w:pPr>
        <w:autoSpaceDE w:val="0"/>
        <w:autoSpaceDN w:val="0"/>
        <w:adjustRightInd w:val="0"/>
        <w:spacing w:before="72" w:after="0" w:line="322" w:lineRule="exact"/>
        <w:ind w:firstLine="830"/>
        <w:jc w:val="both"/>
        <w:rPr>
          <w:rFonts w:ascii="Courier New" w:eastAsia="Times New Roman" w:hAnsi="Courier New" w:cs="Courier New"/>
          <w:color w:val="000000" w:themeColor="text1"/>
          <w:sz w:val="20"/>
          <w:szCs w:val="20"/>
          <w:lang w:eastAsia="ru-RU"/>
        </w:rPr>
      </w:pPr>
      <w:r w:rsidRPr="004E2D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РЕШИЛ:</w:t>
      </w:r>
    </w:p>
    <w:p w:rsidR="00A8041C" w:rsidRDefault="00A8041C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</w:t>
      </w:r>
      <w:r w:rsidR="0091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Поставить на баланс  муниципальной соб</w:t>
      </w:r>
      <w:r w:rsidR="00914BA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ственности   земельные участки</w:t>
      </w:r>
      <w:r w:rsidR="0091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перевести  в муниципальную казну  Дегтяренского сельского поселения и  включить в  реестр объектов недвижимости Дегтяренского сельского поселения:</w:t>
      </w:r>
      <w:r w:rsidR="00B52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514F19" w:rsidRDefault="00514F19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914BA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</w:t>
      </w:r>
      <w:r w:rsidR="00096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участок</w:t>
      </w:r>
      <w:proofErr w:type="gramStart"/>
      <w:r w:rsidR="00096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096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9697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категоряя</w:t>
      </w:r>
      <w:proofErr w:type="spellEnd"/>
      <w:r w:rsidR="00096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земель: земли населённых пунктов, разрешенное использование: Для приусадебного землепользования, общая площадь 240 </w:t>
      </w:r>
      <w:proofErr w:type="spellStart"/>
      <w:r w:rsidR="0009697F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096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адрес </w:t>
      </w:r>
      <w:proofErr w:type="gramStart"/>
      <w:r w:rsidR="00096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096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местонахождение) : Воронежская область . Каменский район, </w:t>
      </w:r>
      <w:proofErr w:type="spellStart"/>
      <w:r w:rsidR="0009697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09697F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 w:rsidR="0009697F">
        <w:rPr>
          <w:rFonts w:ascii="Times New Roman" w:eastAsia="Times New Roman" w:hAnsi="Times New Roman" w:cs="Times New Roman"/>
          <w:sz w:val="28"/>
          <w:szCs w:val="28"/>
          <w:lang w:eastAsia="ru-RU"/>
        </w:rPr>
        <w:t>егтярное</w:t>
      </w:r>
      <w:proofErr w:type="spellEnd"/>
      <w:r w:rsidR="00096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9697F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ул.Новосёлов</w:t>
      </w:r>
      <w:proofErr w:type="spellEnd"/>
      <w:r w:rsidR="00096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8А.</w:t>
      </w:r>
    </w:p>
    <w:p w:rsidR="00914BA2" w:rsidRDefault="0009697F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№ 36:11:0500001:83</w:t>
      </w:r>
      <w:r w:rsidR="00514F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4F19" w:rsidRDefault="00514F19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-Земельный участок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категория земель: земли населённых пунктов, разрешенное использование: Для приусадебного землепользования,  общая площадь 1815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адрес (местонахождение): Воронежская область, Каменский район,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егтярное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ул.Зелёная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Роща ,21А.</w:t>
      </w:r>
    </w:p>
    <w:p w:rsidR="00514F19" w:rsidRDefault="00514F19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36:11:0500001:84.</w:t>
      </w:r>
    </w:p>
    <w:p w:rsidR="005D56FD" w:rsidRDefault="00514F19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Земельный участок, категория земель: </w:t>
      </w:r>
      <w:proofErr w:type="spellStart"/>
      <w:r w:rsidR="00DB36A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категоряя</w:t>
      </w:r>
      <w:proofErr w:type="spellEnd"/>
      <w:r w:rsidR="00DB3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земель: земли населённых пунктов, разрешенное использование: Для приусадебного зем</w:t>
      </w:r>
      <w:r w:rsidR="00E77FC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лепользования, общая площадь 468</w:t>
      </w:r>
      <w:r w:rsidR="0031479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B3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B36A3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DB3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адрес </w:t>
      </w:r>
      <w:proofErr w:type="gramStart"/>
      <w:r w:rsidR="00DB3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DB36A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местонахождение) : Воронежская область . Каменский район</w:t>
      </w:r>
      <w:r w:rsidR="005D5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5D56FD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Start"/>
      <w:r w:rsidR="005D56FD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="005D56F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вистовка</w:t>
      </w:r>
      <w:proofErr w:type="spellEnd"/>
      <w:r w:rsidR="005D5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 </w:t>
      </w:r>
      <w:proofErr w:type="spellStart"/>
      <w:r w:rsidR="005D56F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ул.Садовая</w:t>
      </w:r>
      <w:proofErr w:type="spellEnd"/>
      <w:r w:rsidR="005D56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</w:t>
      </w:r>
    </w:p>
    <w:p w:rsidR="00E77FC5" w:rsidRDefault="005D56FD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Кадастровый номер 36:11:0700001:11 </w:t>
      </w:r>
    </w:p>
    <w:p w:rsidR="00347891" w:rsidRDefault="00347891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Земельный участок, категория земель: земли населённых пунктов, разрешенное использование: ведение личного подсобного хозяйства, общая площадь 4922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адрес </w:t>
      </w:r>
      <w:proofErr w:type="gramStart"/>
      <w:r w:rsidR="00212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="00212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местонахождение): Воронежская область, Каменский </w:t>
      </w:r>
      <w:r w:rsidR="00E77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район, </w:t>
      </w:r>
      <w:proofErr w:type="spellStart"/>
      <w:r w:rsidR="00E77FC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gramStart"/>
      <w:r w:rsidR="00E77FC5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="00E77FC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вистовка</w:t>
      </w:r>
      <w:proofErr w:type="spellEnd"/>
      <w:r w:rsidR="00E77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77FC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ул.Садовая</w:t>
      </w:r>
      <w:proofErr w:type="spellEnd"/>
      <w:r w:rsidR="00E77FC5">
        <w:rPr>
          <w:rFonts w:ascii="Times New Roman" w:eastAsia="Times New Roman" w:hAnsi="Times New Roman" w:cs="Times New Roman"/>
          <w:sz w:val="28"/>
          <w:szCs w:val="28"/>
          <w:lang w:eastAsia="ru-RU"/>
        </w:rPr>
        <w:t>, 5</w:t>
      </w:r>
      <w:r w:rsidR="002125E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</w:p>
    <w:p w:rsidR="001D5BF2" w:rsidRDefault="001D5BF2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36:11:0700002:5</w:t>
      </w:r>
    </w:p>
    <w:p w:rsidR="001D5BF2" w:rsidRDefault="001D5BF2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Земельный участок, категория земель: земли населенных пунктов, общая площадь 2000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адрес (местонахождение): Воронежская область Каменский район,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егтярное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ул.Лесная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24а. </w:t>
      </w:r>
    </w:p>
    <w:p w:rsidR="008F5C28" w:rsidRDefault="008F5C28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36:11:0500001:123</w:t>
      </w:r>
      <w:r w:rsidR="00113E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4F19" w:rsidRDefault="00514F19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A8041C" w:rsidRPr="00673761" w:rsidRDefault="00B524D3" w:rsidP="006737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</w:t>
      </w:r>
      <w:r w:rsidR="00A8041C" w:rsidRPr="00F50B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2. </w:t>
      </w:r>
      <w:r w:rsidR="00A8041C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Главному бухгалтеру администрации Дегтяренского сельского поселения внести соответствующие  изменения в Реестр  объектов недвижимости</w:t>
      </w:r>
      <w:r w:rsidR="0067376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и  включить в муниципальную казну   объекты недвижимости  </w:t>
      </w:r>
      <w:proofErr w:type="gramStart"/>
      <w:r w:rsidR="00673761">
        <w:rPr>
          <w:rFonts w:ascii="Times New Roman" w:eastAsia="Lucida Sans Unicode" w:hAnsi="Times New Roman" w:cs="Times New Roman"/>
          <w:kern w:val="1"/>
          <w:sz w:val="28"/>
          <w:szCs w:val="28"/>
        </w:rPr>
        <w:t>согласно приложения</w:t>
      </w:r>
      <w:proofErr w:type="gramEnd"/>
      <w:r w:rsidR="00673761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№ 1 . </w:t>
      </w:r>
    </w:p>
    <w:p w:rsidR="00A8041C" w:rsidRDefault="00A8041C" w:rsidP="00A8041C">
      <w:pPr>
        <w:tabs>
          <w:tab w:val="left" w:pos="893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BA2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      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вступает в силу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подписания.</w:t>
      </w:r>
    </w:p>
    <w:p w:rsidR="00A8041C" w:rsidRDefault="00A8041C" w:rsidP="00A8041C">
      <w:pPr>
        <w:tabs>
          <w:tab w:val="left" w:pos="893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4. Обнародовать настоящее решение на территории Дегтяренского сельского поселения и на официальном сайте  поселения.</w:t>
      </w:r>
    </w:p>
    <w:p w:rsidR="00A8041C" w:rsidRPr="00F50BA2" w:rsidRDefault="00A8041C" w:rsidP="00A8041C">
      <w:pPr>
        <w:tabs>
          <w:tab w:val="left" w:pos="893"/>
        </w:tabs>
        <w:autoSpaceDE w:val="0"/>
        <w:autoSpaceDN w:val="0"/>
        <w:adjustRightInd w:val="0"/>
        <w:spacing w:before="10" w:after="0" w:line="322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5.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оставляю за собой.</w:t>
      </w:r>
    </w:p>
    <w:p w:rsidR="00A8041C" w:rsidRPr="00F50BA2" w:rsidRDefault="00A8041C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41C" w:rsidRPr="00F50BA2" w:rsidRDefault="00A8041C" w:rsidP="00A804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41C" w:rsidRPr="002B64DF" w:rsidRDefault="00A8041C" w:rsidP="002B6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8041C" w:rsidRPr="002B64DF" w:rsidSect="001D116D">
          <w:footnotePr>
            <w:pos w:val="beneathText"/>
          </w:footnotePr>
          <w:pgSz w:w="11905" w:h="16837" w:code="9"/>
          <w:pgMar w:top="454" w:right="851" w:bottom="454" w:left="1418" w:header="720" w:footer="720" w:gutter="0"/>
          <w:cols w:space="720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6737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Дегтяренского сельского поселения: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С.И.Савченко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</w:p>
    <w:p w:rsidR="00A8041C" w:rsidRPr="00F50BA2" w:rsidRDefault="002B64DF" w:rsidP="002B64D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</w:t>
      </w:r>
      <w:r w:rsidR="00A8041C"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</w:t>
      </w:r>
      <w:r w:rsidR="00A8041C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</w:t>
      </w:r>
    </w:p>
    <w:p w:rsidR="00A8041C" w:rsidRPr="00F50BA2" w:rsidRDefault="00A8041C" w:rsidP="00A8041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народных депутатов </w:t>
      </w:r>
      <w:r w:rsidR="00B52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 </w:t>
      </w:r>
      <w:r w:rsidR="007B2681">
        <w:rPr>
          <w:rFonts w:ascii="Times New Roman" w:eastAsia="Times New Roman" w:hAnsi="Times New Roman" w:cs="Times New Roman"/>
          <w:sz w:val="24"/>
          <w:szCs w:val="24"/>
          <w:lang w:eastAsia="ru-RU"/>
        </w:rPr>
        <w:t>109</w:t>
      </w:r>
      <w:r w:rsidR="002C6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 «  05</w:t>
      </w:r>
      <w:r w:rsidR="00AE6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2C6DC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  <w:r w:rsidR="00B52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65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6DC1">
        <w:rPr>
          <w:rFonts w:ascii="Times New Roman" w:eastAsia="Times New Roman" w:hAnsi="Times New Roman" w:cs="Times New Roman"/>
          <w:sz w:val="24"/>
          <w:szCs w:val="24"/>
          <w:lang w:eastAsia="ru-RU"/>
        </w:rPr>
        <w:t>2018</w:t>
      </w:r>
      <w:r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A8041C" w:rsidRPr="00F50BA2" w:rsidRDefault="00A8041C" w:rsidP="00A8041C">
      <w:pPr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8041C" w:rsidRPr="00F50BA2" w:rsidRDefault="00A8041C" w:rsidP="00A8041C">
      <w:pPr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 объектов принимаемых в муниципальную имущественную  казну </w:t>
      </w: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0BA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Каменского муниципального района Воронежской области.</w:t>
      </w: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41C" w:rsidRPr="00F50BA2" w:rsidRDefault="00A8041C" w:rsidP="00A8041C">
      <w:pPr>
        <w:autoSpaceDE w:val="0"/>
        <w:autoSpaceDN w:val="0"/>
        <w:adjustRightInd w:val="0"/>
        <w:spacing w:after="0" w:line="250" w:lineRule="exact"/>
        <w:ind w:left="567" w:firstLine="1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41C" w:rsidRPr="00F50BA2" w:rsidRDefault="00A8041C" w:rsidP="00A8041C">
      <w:pPr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</w:rPr>
      </w:pPr>
    </w:p>
    <w:tbl>
      <w:tblPr>
        <w:tblW w:w="146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3"/>
        <w:gridCol w:w="5563"/>
        <w:gridCol w:w="8505"/>
      </w:tblGrid>
      <w:tr w:rsidR="00DB36A3" w:rsidRPr="00F50BA2" w:rsidTr="0007087E">
        <w:trPr>
          <w:trHeight w:val="59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6A3" w:rsidRPr="00F50BA2" w:rsidRDefault="00DB36A3" w:rsidP="00FB3E8D">
            <w:p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6A3" w:rsidRPr="00F50BA2" w:rsidRDefault="00DB36A3" w:rsidP="00FB3E8D">
            <w:pPr>
              <w:autoSpaceDE w:val="0"/>
              <w:autoSpaceDN w:val="0"/>
              <w:adjustRightInd w:val="0"/>
              <w:spacing w:after="0" w:line="254" w:lineRule="exact"/>
              <w:ind w:left="3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имущества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6A3" w:rsidRPr="00F50BA2" w:rsidRDefault="00DB36A3" w:rsidP="00FB3E8D">
            <w:pPr>
              <w:autoSpaceDE w:val="0"/>
              <w:autoSpaceDN w:val="0"/>
              <w:adjustRightInd w:val="0"/>
              <w:spacing w:after="0" w:line="254" w:lineRule="exact"/>
              <w:ind w:left="250" w:hanging="2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0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</w:t>
            </w:r>
          </w:p>
        </w:tc>
      </w:tr>
      <w:tr w:rsidR="00DB36A3" w:rsidRPr="00F50BA2" w:rsidTr="0007087E">
        <w:trPr>
          <w:trHeight w:val="59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6A3" w:rsidRPr="00F50BA2" w:rsidRDefault="00DB36A3" w:rsidP="00FB3E8D">
            <w:p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6A3" w:rsidRPr="00F50BA2" w:rsidRDefault="00DB36A3" w:rsidP="00FB3E8D">
            <w:pPr>
              <w:autoSpaceDE w:val="0"/>
              <w:autoSpaceDN w:val="0"/>
              <w:adjustRightInd w:val="0"/>
              <w:spacing w:after="0" w:line="254" w:lineRule="exact"/>
              <w:ind w:left="3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  <w:r w:rsidR="007B26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категоряя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земель: земли населённых пунктов, разрешенное использование: Для приусадебного землепользования, общая площадь 240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адрес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местонахождение) : Воронежская область . Каменский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егтярное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ул.Новосёлов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 8А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4161" w:rsidRDefault="00111A6F" w:rsidP="007441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744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36:11:0500001:83.</w:t>
            </w:r>
          </w:p>
          <w:p w:rsidR="00DB36A3" w:rsidRPr="00F50BA2" w:rsidRDefault="00DB36A3" w:rsidP="00FB3E8D">
            <w:pPr>
              <w:autoSpaceDE w:val="0"/>
              <w:autoSpaceDN w:val="0"/>
              <w:adjustRightInd w:val="0"/>
              <w:spacing w:after="0" w:line="254" w:lineRule="exact"/>
              <w:ind w:left="250" w:hanging="2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6A3" w:rsidRPr="00F50BA2" w:rsidTr="0007087E">
        <w:trPr>
          <w:trHeight w:val="59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6A3" w:rsidRPr="00F50BA2" w:rsidRDefault="00DB36A3" w:rsidP="00FB3E8D">
            <w:p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0DC3" w:rsidRDefault="00DB36A3" w:rsidP="00F90D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  <w:r w:rsidR="00F90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90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категория земель: земли населённых пунктов, разрешенное использование: Для приусадебного землепользования,  общая площадь 1815 </w:t>
            </w:r>
            <w:proofErr w:type="spellStart"/>
            <w:r w:rsidR="00F90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="00F90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адрес (местонахождение): Воронежская область, Каменский район, </w:t>
            </w:r>
            <w:proofErr w:type="spellStart"/>
            <w:r w:rsidR="00F90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="00F90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 w:rsidR="00F90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егтярное</w:t>
            </w:r>
            <w:proofErr w:type="spellEnd"/>
            <w:r w:rsidR="00F90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F90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ул.Зелёная</w:t>
            </w:r>
            <w:proofErr w:type="spellEnd"/>
            <w:r w:rsidR="00F90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Роща ,21А.</w:t>
            </w:r>
          </w:p>
          <w:p w:rsidR="00DB36A3" w:rsidRPr="00F50BA2" w:rsidRDefault="00DB36A3" w:rsidP="00F90DC3">
            <w:pPr>
              <w:autoSpaceDE w:val="0"/>
              <w:autoSpaceDN w:val="0"/>
              <w:adjustRightInd w:val="0"/>
              <w:spacing w:after="0" w:line="254" w:lineRule="exact"/>
              <w:ind w:left="33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6A3" w:rsidRPr="00F50BA2" w:rsidRDefault="00111A6F" w:rsidP="00744161">
            <w:pPr>
              <w:autoSpaceDE w:val="0"/>
              <w:autoSpaceDN w:val="0"/>
              <w:adjustRightInd w:val="0"/>
              <w:spacing w:after="0" w:line="254" w:lineRule="exact"/>
              <w:ind w:left="250" w:hanging="2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</w:t>
            </w:r>
            <w:r w:rsidR="00F90D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36:11:0500001:84</w:t>
            </w:r>
          </w:p>
        </w:tc>
      </w:tr>
      <w:tr w:rsidR="00DB36A3" w:rsidRPr="00F50BA2" w:rsidTr="0007087E">
        <w:trPr>
          <w:trHeight w:val="59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6A3" w:rsidRPr="00F50BA2" w:rsidRDefault="00DB36A3" w:rsidP="00FB3E8D">
            <w:p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1A6F" w:rsidRDefault="00DB36A3" w:rsidP="00111A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  <w:r w:rsidR="0011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11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категоряя</w:t>
            </w:r>
            <w:proofErr w:type="spellEnd"/>
            <w:r w:rsidR="0011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земель: земли населённых пунктов, разрешенное использование: Для приусадебного землепользования, общая площадь 4680 </w:t>
            </w:r>
            <w:proofErr w:type="spellStart"/>
            <w:r w:rsidR="0011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="0011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адрес </w:t>
            </w:r>
            <w:proofErr w:type="gramStart"/>
            <w:r w:rsidR="0011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="0011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местонахождение) : </w:t>
            </w:r>
            <w:r w:rsidR="0011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Воронежская область . Каменский район, </w:t>
            </w:r>
            <w:proofErr w:type="spellStart"/>
            <w:r w:rsidR="0011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gramStart"/>
            <w:r w:rsidR="0011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="0011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вистовка</w:t>
            </w:r>
            <w:proofErr w:type="spellEnd"/>
            <w:r w:rsidR="00111A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r w:rsidR="00631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31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ул.Садовая</w:t>
            </w:r>
            <w:proofErr w:type="spellEnd"/>
            <w:r w:rsidR="00631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52</w:t>
            </w:r>
          </w:p>
          <w:p w:rsidR="00DB36A3" w:rsidRPr="00F50BA2" w:rsidRDefault="00DB36A3" w:rsidP="00FB3E8D">
            <w:pPr>
              <w:autoSpaceDE w:val="0"/>
              <w:autoSpaceDN w:val="0"/>
              <w:adjustRightInd w:val="0"/>
              <w:spacing w:after="0" w:line="254" w:lineRule="exact"/>
              <w:ind w:left="3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6A3" w:rsidRPr="00F50BA2" w:rsidRDefault="00111A6F" w:rsidP="00111A6F">
            <w:pPr>
              <w:autoSpaceDE w:val="0"/>
              <w:autoSpaceDN w:val="0"/>
              <w:adjustRightInd w:val="0"/>
              <w:spacing w:after="0" w:line="254" w:lineRule="exact"/>
              <w:ind w:left="250" w:hanging="25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36:11:0700001:11</w:t>
            </w:r>
          </w:p>
        </w:tc>
      </w:tr>
      <w:tr w:rsidR="00DB36A3" w:rsidRPr="00F50BA2" w:rsidTr="0007087E">
        <w:trPr>
          <w:trHeight w:val="59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6A3" w:rsidRPr="00F50BA2" w:rsidRDefault="00DB36A3" w:rsidP="00FB3E8D">
            <w:p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217B" w:rsidRDefault="00DB36A3" w:rsidP="006721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  <w:r w:rsidR="00672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72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земли населённых пунктов, разрешенное использование: ведение личного подсобного хозяйства, общая площадь 4922 </w:t>
            </w:r>
            <w:proofErr w:type="spellStart"/>
            <w:r w:rsidR="00672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="00672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адрес </w:t>
            </w:r>
            <w:proofErr w:type="gramStart"/>
            <w:r w:rsidR="00672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="00672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местонахождение): Воронежская область, Каменский район, </w:t>
            </w:r>
            <w:proofErr w:type="spellStart"/>
            <w:r w:rsidR="00672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proofErr w:type="gramStart"/>
            <w:r w:rsidR="00672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="00672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вистовка</w:t>
            </w:r>
            <w:proofErr w:type="spellEnd"/>
            <w:r w:rsidR="00672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672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ул.Садовая</w:t>
            </w:r>
            <w:proofErr w:type="spellEnd"/>
            <w:r w:rsidR="006721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д12</w:t>
            </w:r>
          </w:p>
          <w:p w:rsidR="00DB36A3" w:rsidRPr="00F50BA2" w:rsidRDefault="00DB36A3" w:rsidP="00FB3E8D">
            <w:pPr>
              <w:autoSpaceDE w:val="0"/>
              <w:autoSpaceDN w:val="0"/>
              <w:adjustRightInd w:val="0"/>
              <w:spacing w:after="0" w:line="254" w:lineRule="exact"/>
              <w:ind w:left="3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6A3" w:rsidRPr="00F50BA2" w:rsidRDefault="0067217B" w:rsidP="00FB3E8D">
            <w:pPr>
              <w:autoSpaceDE w:val="0"/>
              <w:autoSpaceDN w:val="0"/>
              <w:adjustRightInd w:val="0"/>
              <w:spacing w:after="0" w:line="254" w:lineRule="exact"/>
              <w:ind w:left="250" w:hanging="2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36:11:0700002:5</w:t>
            </w:r>
          </w:p>
        </w:tc>
      </w:tr>
      <w:tr w:rsidR="00DB36A3" w:rsidRPr="00F50BA2" w:rsidTr="0007087E">
        <w:trPr>
          <w:trHeight w:val="596"/>
        </w:trPr>
        <w:tc>
          <w:tcPr>
            <w:tcW w:w="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6A3" w:rsidRPr="00F50BA2" w:rsidRDefault="00DB36A3" w:rsidP="00FB3E8D">
            <w:pPr>
              <w:autoSpaceDE w:val="0"/>
              <w:autoSpaceDN w:val="0"/>
              <w:adjustRightInd w:val="0"/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E57" w:rsidRDefault="00DB36A3" w:rsidP="00113E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участок</w:t>
            </w:r>
            <w:r w:rsidR="00113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13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земли населенных пунктов, общая площадь 2000 </w:t>
            </w:r>
            <w:proofErr w:type="spellStart"/>
            <w:r w:rsidR="00113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="00113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., адрес (местонахождение): Воронежская область Каменский район, </w:t>
            </w:r>
            <w:proofErr w:type="spellStart"/>
            <w:r w:rsidR="00113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="00113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.Д</w:t>
            </w:r>
            <w:proofErr w:type="gramEnd"/>
            <w:r w:rsidR="00113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егтярное</w:t>
            </w:r>
            <w:proofErr w:type="spellEnd"/>
            <w:r w:rsidR="00113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113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ул.Лесная</w:t>
            </w:r>
            <w:proofErr w:type="spellEnd"/>
            <w:r w:rsidR="00113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24а.</w:t>
            </w:r>
          </w:p>
          <w:p w:rsidR="00DB36A3" w:rsidRPr="00F50BA2" w:rsidRDefault="00DB36A3" w:rsidP="00FB3E8D">
            <w:pPr>
              <w:autoSpaceDE w:val="0"/>
              <w:autoSpaceDN w:val="0"/>
              <w:adjustRightInd w:val="0"/>
              <w:spacing w:after="0" w:line="254" w:lineRule="exact"/>
              <w:ind w:left="33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36A3" w:rsidRPr="00F50BA2" w:rsidRDefault="00113E57" w:rsidP="00FB3E8D">
            <w:pPr>
              <w:autoSpaceDE w:val="0"/>
              <w:autoSpaceDN w:val="0"/>
              <w:adjustRightInd w:val="0"/>
              <w:spacing w:after="0" w:line="254" w:lineRule="exact"/>
              <w:ind w:left="250" w:hanging="2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36:11:0500001:123.</w:t>
            </w:r>
          </w:p>
        </w:tc>
      </w:tr>
    </w:tbl>
    <w:p w:rsidR="00EE0E6E" w:rsidRDefault="00EE0E6E"/>
    <w:p w:rsidR="00EE0E6E" w:rsidRDefault="00EE0E6E"/>
    <w:p w:rsidR="00EE0E6E" w:rsidRDefault="00EE0E6E"/>
    <w:p w:rsidR="00EE0E6E" w:rsidRDefault="00EE0E6E"/>
    <w:p w:rsidR="00EE0E6E" w:rsidRDefault="00EE0E6E"/>
    <w:p w:rsidR="00EE0E6E" w:rsidRDefault="00EE0E6E">
      <w:pPr>
        <w:sectPr w:rsidR="00EE0E6E" w:rsidSect="00A8041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EE0E6E" w:rsidRDefault="00EE0E6E"/>
    <w:p w:rsidR="00EE0E6E" w:rsidRDefault="00EE0E6E"/>
    <w:p w:rsidR="00EE0E6E" w:rsidRDefault="00EE0E6E"/>
    <w:p w:rsidR="00EE0E6E" w:rsidRDefault="00EE0E6E"/>
    <w:p w:rsidR="00B80549" w:rsidRDefault="00B80549" w:rsidP="00B80549"/>
    <w:p w:rsidR="00B80549" w:rsidRDefault="00B80549" w:rsidP="00B80549"/>
    <w:p w:rsidR="00B80549" w:rsidRDefault="00B80549" w:rsidP="00B80549"/>
    <w:p w:rsidR="00B80549" w:rsidRDefault="00B80549" w:rsidP="00B80549"/>
    <w:p w:rsidR="00B80549" w:rsidRDefault="00B80549" w:rsidP="00B80549"/>
    <w:p w:rsidR="00EE0E6E" w:rsidRDefault="00EE0E6E"/>
    <w:sectPr w:rsidR="00EE0E6E" w:rsidSect="00EE0E6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79"/>
    <w:rsid w:val="0009697F"/>
    <w:rsid w:val="00111A6F"/>
    <w:rsid w:val="00113E57"/>
    <w:rsid w:val="001D5BF2"/>
    <w:rsid w:val="002125EF"/>
    <w:rsid w:val="002B64DF"/>
    <w:rsid w:val="002C6DC1"/>
    <w:rsid w:val="00314793"/>
    <w:rsid w:val="00347891"/>
    <w:rsid w:val="004A6325"/>
    <w:rsid w:val="004B2EBE"/>
    <w:rsid w:val="00514F19"/>
    <w:rsid w:val="005300FB"/>
    <w:rsid w:val="005360F0"/>
    <w:rsid w:val="005A1C59"/>
    <w:rsid w:val="005D2ED0"/>
    <w:rsid w:val="005D56FD"/>
    <w:rsid w:val="00631F7F"/>
    <w:rsid w:val="0067217B"/>
    <w:rsid w:val="00673761"/>
    <w:rsid w:val="00744161"/>
    <w:rsid w:val="007B2681"/>
    <w:rsid w:val="007E7CC4"/>
    <w:rsid w:val="008B0FE8"/>
    <w:rsid w:val="008F5C28"/>
    <w:rsid w:val="00914BA2"/>
    <w:rsid w:val="00916742"/>
    <w:rsid w:val="00A8041C"/>
    <w:rsid w:val="00AE65F7"/>
    <w:rsid w:val="00B524D3"/>
    <w:rsid w:val="00B53E79"/>
    <w:rsid w:val="00B80549"/>
    <w:rsid w:val="00BA7C43"/>
    <w:rsid w:val="00D32E0C"/>
    <w:rsid w:val="00DB36A3"/>
    <w:rsid w:val="00DC5C72"/>
    <w:rsid w:val="00E77FC5"/>
    <w:rsid w:val="00EE0E6E"/>
    <w:rsid w:val="00F9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AAFAA-2AB6-4A69-BDA7-9AB24330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31</cp:revision>
  <dcterms:created xsi:type="dcterms:W3CDTF">2017-05-24T11:32:00Z</dcterms:created>
  <dcterms:modified xsi:type="dcterms:W3CDTF">2018-03-30T06:40:00Z</dcterms:modified>
</cp:coreProperties>
</file>