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D3" w:rsidRPr="001E23DD" w:rsidRDefault="005E3A73" w:rsidP="001E23DD">
      <w:pPr>
        <w:pStyle w:val="a3"/>
        <w:ind w:left="-426" w:firstLine="426"/>
        <w:jc w:val="left"/>
        <w:rPr>
          <w:b/>
          <w:sz w:val="28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 w:rsidRPr="00222424">
        <w:rPr>
          <w:b/>
          <w:sz w:val="28"/>
        </w:rPr>
        <w:t xml:space="preserve">                  </w:t>
      </w:r>
      <w:r w:rsidRPr="00222424">
        <w:rPr>
          <w:b/>
          <w:sz w:val="28"/>
        </w:rPr>
        <w:tab/>
      </w:r>
      <w:r>
        <w:rPr>
          <w:b/>
          <w:sz w:val="28"/>
        </w:rPr>
        <w:t xml:space="preserve">    </w:t>
      </w:r>
      <w:r w:rsidRPr="00222424">
        <w:rPr>
          <w:b/>
          <w:sz w:val="28"/>
        </w:rPr>
        <w:tab/>
      </w:r>
      <w:r w:rsidRPr="007F3B97">
        <w:rPr>
          <w:b/>
          <w:sz w:val="28"/>
        </w:rPr>
        <w:t xml:space="preserve"> </w:t>
      </w:r>
    </w:p>
    <w:p w:rsidR="00DC6FD3" w:rsidRDefault="00DC6FD3" w:rsidP="00812F41">
      <w:pPr>
        <w:pStyle w:val="a5"/>
        <w:jc w:val="both"/>
        <w:rPr>
          <w:sz w:val="28"/>
          <w:szCs w:val="28"/>
        </w:rPr>
      </w:pPr>
    </w:p>
    <w:p w:rsidR="00AA64D9" w:rsidRDefault="00AA64D9" w:rsidP="001E2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Дегтяренского сельского поселения     </w:t>
      </w:r>
    </w:p>
    <w:p w:rsidR="00AA64D9" w:rsidRDefault="00AA64D9" w:rsidP="00AA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Каменского муниципального района                                                     Воронежской области</w:t>
      </w:r>
    </w:p>
    <w:p w:rsidR="00AA64D9" w:rsidRDefault="00AA64D9" w:rsidP="00AA64D9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</w:rPr>
      </w:pPr>
    </w:p>
    <w:p w:rsidR="001E23DD" w:rsidRDefault="001E23DD" w:rsidP="001E23DD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64D9" w:rsidRDefault="00AA64D9" w:rsidP="00AA64D9">
      <w:pPr>
        <w:shd w:val="clear" w:color="auto" w:fill="FFFFFF"/>
        <w:autoSpaceDE w:val="0"/>
        <w:autoSpaceDN w:val="0"/>
        <w:adjustRightInd w:val="0"/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20 июня  2023 г.                                                                              № 127</w:t>
      </w:r>
    </w:p>
    <w:p w:rsidR="00AA64D9" w:rsidRDefault="00AA64D9" w:rsidP="00AA64D9">
      <w:pPr>
        <w:pStyle w:val="a5"/>
        <w:jc w:val="left"/>
        <w:rPr>
          <w:b/>
          <w:sz w:val="28"/>
          <w:szCs w:val="28"/>
        </w:rPr>
      </w:pPr>
    </w:p>
    <w:p w:rsidR="00AA64D9" w:rsidRPr="00892C84" w:rsidRDefault="00AA64D9" w:rsidP="00AA64D9">
      <w:pPr>
        <w:pStyle w:val="a5"/>
        <w:jc w:val="left"/>
        <w:rPr>
          <w:b/>
          <w:sz w:val="28"/>
          <w:szCs w:val="28"/>
        </w:rPr>
      </w:pPr>
      <w:bookmarkStart w:id="0" w:name="_GoBack"/>
      <w:r w:rsidRPr="00892C84">
        <w:rPr>
          <w:b/>
          <w:sz w:val="28"/>
          <w:szCs w:val="28"/>
        </w:rPr>
        <w:t xml:space="preserve">Об исполнении  бюджета Дегтяренского </w:t>
      </w:r>
    </w:p>
    <w:p w:rsidR="00AA64D9" w:rsidRPr="00892C84" w:rsidRDefault="00AA64D9" w:rsidP="00AA64D9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2022</w:t>
      </w:r>
      <w:r w:rsidRPr="00892C84">
        <w:rPr>
          <w:b/>
          <w:sz w:val="28"/>
          <w:szCs w:val="28"/>
        </w:rPr>
        <w:t xml:space="preserve"> год</w:t>
      </w:r>
      <w:bookmarkEnd w:id="0"/>
    </w:p>
    <w:p w:rsidR="00AA64D9" w:rsidRDefault="00AA64D9" w:rsidP="00AA64D9">
      <w:pPr>
        <w:pStyle w:val="a5"/>
        <w:jc w:val="left"/>
        <w:rPr>
          <w:sz w:val="28"/>
          <w:szCs w:val="28"/>
        </w:rPr>
      </w:pPr>
    </w:p>
    <w:p w:rsidR="00AA64D9" w:rsidRDefault="00AA64D9" w:rsidP="00AA64D9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В соответствии со статьей 264.5 Бюджетного кодекса Российской Федерации и статьей 49 Положения о бюджетном процессе в  Дегтяренском сельском поселении Каменского муниципального района  Совет народных депутатов  Дегтяренского сельского поселения Каменского муниципального района</w:t>
      </w:r>
      <w:r>
        <w:t xml:space="preserve">  </w:t>
      </w:r>
      <w:r>
        <w:rPr>
          <w:sz w:val="28"/>
          <w:szCs w:val="28"/>
        </w:rPr>
        <w:t xml:space="preserve">Совет народных депутатов Дегтяренского сельского поселения: </w:t>
      </w:r>
    </w:p>
    <w:p w:rsidR="00AA64D9" w:rsidRPr="00725A7A" w:rsidRDefault="00AA64D9" w:rsidP="00AA64D9">
      <w:pPr>
        <w:pStyle w:val="a5"/>
        <w:rPr>
          <w:b/>
          <w:sz w:val="28"/>
          <w:szCs w:val="28"/>
        </w:rPr>
      </w:pPr>
      <w:r w:rsidRPr="00725A7A">
        <w:rPr>
          <w:b/>
          <w:sz w:val="28"/>
          <w:szCs w:val="28"/>
        </w:rPr>
        <w:t>РЕШИЛ:</w:t>
      </w:r>
    </w:p>
    <w:p w:rsidR="00AA64D9" w:rsidRDefault="00AA64D9" w:rsidP="00AA64D9">
      <w:pPr>
        <w:pStyle w:val="a5"/>
        <w:jc w:val="both"/>
        <w:rPr>
          <w:sz w:val="28"/>
          <w:szCs w:val="28"/>
        </w:rPr>
      </w:pPr>
    </w:p>
    <w:p w:rsidR="00AA64D9" w:rsidRPr="00DC0298" w:rsidRDefault="00AA64D9" w:rsidP="00AA64D9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C0298">
        <w:rPr>
          <w:sz w:val="28"/>
          <w:szCs w:val="28"/>
        </w:rPr>
        <w:t>1.Утвердить отчет об исполнении  бюджета Дегтяренск</w:t>
      </w:r>
      <w:r>
        <w:rPr>
          <w:sz w:val="28"/>
          <w:szCs w:val="28"/>
        </w:rPr>
        <w:t>ого сельского поселения за  2022</w:t>
      </w:r>
      <w:r w:rsidRPr="00DC0298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10 813 546 рублей 69</w:t>
      </w:r>
      <w:r w:rsidRPr="005E3221">
        <w:rPr>
          <w:sz w:val="28"/>
          <w:szCs w:val="28"/>
        </w:rPr>
        <w:t xml:space="preserve"> копеек и по расходам в сумме </w:t>
      </w:r>
      <w:r>
        <w:rPr>
          <w:sz w:val="28"/>
          <w:szCs w:val="28"/>
        </w:rPr>
        <w:t>10 419 060 рублей  10</w:t>
      </w:r>
      <w:r w:rsidRPr="005E3221">
        <w:rPr>
          <w:sz w:val="28"/>
          <w:szCs w:val="28"/>
        </w:rPr>
        <w:t xml:space="preserve"> копеек</w:t>
      </w:r>
      <w:r w:rsidRPr="00DC0298">
        <w:rPr>
          <w:sz w:val="28"/>
          <w:szCs w:val="28"/>
        </w:rPr>
        <w:t>:</w:t>
      </w:r>
    </w:p>
    <w:p w:rsidR="00AA64D9" w:rsidRDefault="00AA64D9" w:rsidP="00AA64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поступлению доходов в  бюджет Дегтярен</w:t>
      </w:r>
      <w:r w:rsidR="00A02AAF">
        <w:rPr>
          <w:sz w:val="28"/>
          <w:szCs w:val="28"/>
        </w:rPr>
        <w:t>ского сельского поселения в 2022</w:t>
      </w:r>
      <w:r>
        <w:rPr>
          <w:sz w:val="28"/>
          <w:szCs w:val="28"/>
        </w:rPr>
        <w:t xml:space="preserve"> году согласно приложению 1 к настоящему решению;</w:t>
      </w:r>
    </w:p>
    <w:p w:rsidR="00AA64D9" w:rsidRDefault="00AA64D9" w:rsidP="00F44FD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 ведомственной структуре расходов  бюджета Дегтярен</w:t>
      </w:r>
      <w:r w:rsidR="00A02AAF">
        <w:rPr>
          <w:sz w:val="28"/>
          <w:szCs w:val="28"/>
        </w:rPr>
        <w:t>ского сельского поселения в 2022</w:t>
      </w:r>
      <w:r>
        <w:rPr>
          <w:sz w:val="28"/>
          <w:szCs w:val="28"/>
        </w:rPr>
        <w:t xml:space="preserve"> году согласно приложению 2</w:t>
      </w:r>
      <w:r w:rsidRPr="00246D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решению;                                                                                                                                                       </w:t>
      </w:r>
    </w:p>
    <w:p w:rsidR="00AA64D9" w:rsidRDefault="00AA64D9" w:rsidP="00AA64D9">
      <w:pPr>
        <w:pStyle w:val="a5"/>
        <w:tabs>
          <w:tab w:val="left" w:pos="1124"/>
        </w:tabs>
        <w:jc w:val="both"/>
        <w:rPr>
          <w:sz w:val="28"/>
          <w:szCs w:val="28"/>
        </w:rPr>
      </w:pPr>
      <w:r w:rsidRPr="007735D1">
        <w:rPr>
          <w:sz w:val="28"/>
          <w:szCs w:val="28"/>
        </w:rPr>
        <w:t>- по источникам внутреннего финанси</w:t>
      </w:r>
      <w:r>
        <w:rPr>
          <w:sz w:val="28"/>
          <w:szCs w:val="28"/>
        </w:rPr>
        <w:t>р</w:t>
      </w:r>
      <w:r w:rsidR="00A02AAF">
        <w:rPr>
          <w:sz w:val="28"/>
          <w:szCs w:val="28"/>
        </w:rPr>
        <w:t>ования  дефицита бюджета за 2022</w:t>
      </w:r>
      <w:r w:rsidRPr="007735D1">
        <w:rPr>
          <w:sz w:val="28"/>
          <w:szCs w:val="28"/>
        </w:rPr>
        <w:t>год согласно пр</w:t>
      </w:r>
      <w:r w:rsidR="00F44FD6">
        <w:rPr>
          <w:sz w:val="28"/>
          <w:szCs w:val="28"/>
        </w:rPr>
        <w:t>иложению 3</w:t>
      </w:r>
      <w:r>
        <w:rPr>
          <w:sz w:val="28"/>
          <w:szCs w:val="28"/>
        </w:rPr>
        <w:t xml:space="preserve"> к настоящему решению</w:t>
      </w:r>
    </w:p>
    <w:p w:rsidR="00AA64D9" w:rsidRDefault="00AA64D9" w:rsidP="00AA64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решение вступает в силу со дня его обнародования.</w:t>
      </w:r>
    </w:p>
    <w:p w:rsidR="00AA64D9" w:rsidRDefault="00AA64D9" w:rsidP="00AA64D9">
      <w:pPr>
        <w:pStyle w:val="ac"/>
        <w:rPr>
          <w:lang w:eastAsia="ar-SA"/>
        </w:rPr>
      </w:pPr>
    </w:p>
    <w:p w:rsidR="00DC6FD3" w:rsidRDefault="00AA64D9" w:rsidP="00812F4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Дегтяренского сельского поселен</w:t>
      </w:r>
      <w:r w:rsidR="00F44FD6">
        <w:rPr>
          <w:sz w:val="28"/>
          <w:szCs w:val="28"/>
        </w:rPr>
        <w:t xml:space="preserve">ия                   </w:t>
      </w:r>
      <w:r>
        <w:rPr>
          <w:sz w:val="28"/>
          <w:szCs w:val="28"/>
        </w:rPr>
        <w:t xml:space="preserve"> С.И. </w:t>
      </w:r>
      <w:r w:rsidR="00F44FD6">
        <w:rPr>
          <w:sz w:val="28"/>
          <w:szCs w:val="28"/>
        </w:rPr>
        <w:t>Савченко</w:t>
      </w:r>
    </w:p>
    <w:p w:rsidR="00DC6FD3" w:rsidRDefault="00DC6FD3" w:rsidP="00812F41">
      <w:pPr>
        <w:pStyle w:val="a5"/>
        <w:jc w:val="both"/>
        <w:rPr>
          <w:sz w:val="28"/>
          <w:szCs w:val="28"/>
        </w:rPr>
      </w:pPr>
    </w:p>
    <w:p w:rsidR="00DC6FD3" w:rsidRDefault="00DC6FD3" w:rsidP="00812F41">
      <w:pPr>
        <w:pStyle w:val="a5"/>
        <w:jc w:val="both"/>
        <w:rPr>
          <w:sz w:val="28"/>
          <w:szCs w:val="28"/>
        </w:rPr>
      </w:pPr>
    </w:p>
    <w:p w:rsidR="00DC6FD3" w:rsidRDefault="00DC6FD3" w:rsidP="00812F41">
      <w:pPr>
        <w:pStyle w:val="a5"/>
        <w:jc w:val="both"/>
        <w:rPr>
          <w:sz w:val="28"/>
          <w:szCs w:val="28"/>
        </w:rPr>
      </w:pPr>
    </w:p>
    <w:p w:rsidR="00DC6FD3" w:rsidRDefault="00DC6FD3" w:rsidP="00812F41">
      <w:pPr>
        <w:pStyle w:val="a5"/>
        <w:jc w:val="both"/>
        <w:rPr>
          <w:sz w:val="28"/>
          <w:szCs w:val="28"/>
        </w:rPr>
      </w:pPr>
    </w:p>
    <w:p w:rsidR="00DC6FD3" w:rsidRDefault="00DC6FD3" w:rsidP="00812F41">
      <w:pPr>
        <w:pStyle w:val="a5"/>
        <w:jc w:val="both"/>
        <w:rPr>
          <w:sz w:val="28"/>
          <w:szCs w:val="28"/>
        </w:rPr>
      </w:pPr>
    </w:p>
    <w:p w:rsidR="005E3A73" w:rsidRDefault="005E3A73" w:rsidP="001E23DD">
      <w:pPr>
        <w:pStyle w:val="a5"/>
        <w:jc w:val="left"/>
        <w:rPr>
          <w:b/>
          <w:sz w:val="48"/>
        </w:rPr>
      </w:pPr>
    </w:p>
    <w:tbl>
      <w:tblPr>
        <w:tblW w:w="129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84"/>
        <w:gridCol w:w="614"/>
        <w:gridCol w:w="95"/>
        <w:gridCol w:w="2250"/>
        <w:gridCol w:w="18"/>
        <w:gridCol w:w="1221"/>
        <w:gridCol w:w="103"/>
        <w:gridCol w:w="1086"/>
        <w:gridCol w:w="249"/>
        <w:gridCol w:w="236"/>
        <w:gridCol w:w="493"/>
        <w:gridCol w:w="626"/>
        <w:gridCol w:w="1119"/>
        <w:gridCol w:w="839"/>
      </w:tblGrid>
      <w:tr w:rsidR="005E3A73" w:rsidRPr="00B63C4D" w:rsidTr="00F44FD6">
        <w:trPr>
          <w:trHeight w:val="225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B1515" w:rsidRPr="002B1515" w:rsidTr="00F44FD6">
        <w:trPr>
          <w:gridAfter w:val="3"/>
          <w:wAfter w:w="2584" w:type="dxa"/>
          <w:trHeight w:val="282"/>
        </w:trPr>
        <w:tc>
          <w:tcPr>
            <w:tcW w:w="1034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FD6" w:rsidRPr="00F44FD6" w:rsidRDefault="0015226F" w:rsidP="00F44FD6">
            <w:pPr>
              <w:keepNext/>
              <w:tabs>
                <w:tab w:val="left" w:pos="1530"/>
              </w:tabs>
              <w:spacing w:after="200" w:line="276" w:lineRule="auto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F44FD6" w:rsidRPr="00F44FD6">
              <w:rPr>
                <w:sz w:val="22"/>
                <w:szCs w:val="22"/>
              </w:rPr>
              <w:t>Приложение № 1</w:t>
            </w:r>
          </w:p>
          <w:p w:rsidR="00F44FD6" w:rsidRPr="00F44FD6" w:rsidRDefault="00F44FD6" w:rsidP="00F44FD6">
            <w:pPr>
              <w:keepNext/>
              <w:tabs>
                <w:tab w:val="left" w:pos="1530"/>
              </w:tabs>
              <w:jc w:val="right"/>
              <w:outlineLvl w:val="0"/>
              <w:rPr>
                <w:b/>
                <w:sz w:val="24"/>
                <w:szCs w:val="24"/>
              </w:rPr>
            </w:pP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  <w:t xml:space="preserve"> к решению Совета народных депутатов</w:t>
            </w:r>
          </w:p>
          <w:p w:rsidR="00F44FD6" w:rsidRPr="00F44FD6" w:rsidRDefault="00F44FD6" w:rsidP="00F44FD6">
            <w:pPr>
              <w:keepNext/>
              <w:tabs>
                <w:tab w:val="left" w:pos="1530"/>
              </w:tabs>
              <w:jc w:val="right"/>
              <w:outlineLvl w:val="0"/>
              <w:rPr>
                <w:b/>
                <w:sz w:val="24"/>
                <w:szCs w:val="24"/>
              </w:rPr>
            </w:pP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  <w:t xml:space="preserve">   </w:t>
            </w:r>
            <w:r w:rsidRPr="00F44FD6">
              <w:rPr>
                <w:b/>
                <w:sz w:val="24"/>
                <w:szCs w:val="24"/>
              </w:rPr>
              <w:tab/>
              <w:t xml:space="preserve">  Дегтяренского сельского поселения</w:t>
            </w:r>
          </w:p>
          <w:p w:rsidR="00F44FD6" w:rsidRPr="00F44FD6" w:rsidRDefault="00F44FD6" w:rsidP="00F44FD6">
            <w:pPr>
              <w:keepNext/>
              <w:tabs>
                <w:tab w:val="left" w:pos="1530"/>
              </w:tabs>
              <w:jc w:val="right"/>
              <w:outlineLvl w:val="0"/>
              <w:rPr>
                <w:b/>
                <w:sz w:val="24"/>
                <w:szCs w:val="24"/>
              </w:rPr>
            </w:pP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</w:r>
            <w:r w:rsidRPr="00F44FD6">
              <w:rPr>
                <w:b/>
                <w:sz w:val="24"/>
                <w:szCs w:val="24"/>
              </w:rPr>
              <w:tab/>
              <w:t>«Об исполнении бюджета Дегтяренского сельского</w:t>
            </w:r>
          </w:p>
          <w:p w:rsidR="00F44FD6" w:rsidRDefault="00F44FD6" w:rsidP="00F44FD6">
            <w:pPr>
              <w:keepNext/>
              <w:tabs>
                <w:tab w:val="left" w:pos="1530"/>
              </w:tabs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поселения за 2022</w:t>
            </w:r>
            <w:r w:rsidRPr="00F44FD6">
              <w:rPr>
                <w:b/>
                <w:sz w:val="24"/>
                <w:szCs w:val="24"/>
              </w:rPr>
              <w:t xml:space="preserve"> год»</w:t>
            </w:r>
          </w:p>
          <w:p w:rsidR="00F44FD6" w:rsidRPr="00F44FD6" w:rsidRDefault="00F44FD6" w:rsidP="00F44FD6">
            <w:pPr>
              <w:keepNext/>
              <w:tabs>
                <w:tab w:val="left" w:pos="1530"/>
              </w:tabs>
              <w:jc w:val="righ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№  127</w:t>
            </w:r>
            <w:r w:rsidRPr="00F44FD6">
              <w:rPr>
                <w:b/>
                <w:sz w:val="24"/>
                <w:szCs w:val="24"/>
              </w:rPr>
              <w:t xml:space="preserve">    от       </w:t>
            </w:r>
            <w:r>
              <w:rPr>
                <w:b/>
                <w:sz w:val="24"/>
                <w:szCs w:val="24"/>
              </w:rPr>
              <w:t>20</w:t>
            </w:r>
            <w:r w:rsidRPr="00F44FD6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.07. 2023</w:t>
            </w:r>
            <w:r w:rsidRPr="00F44FD6">
              <w:rPr>
                <w:b/>
                <w:sz w:val="24"/>
                <w:szCs w:val="24"/>
              </w:rPr>
              <w:t xml:space="preserve"> г.</w:t>
            </w:r>
            <w:r w:rsidRPr="00F44FD6">
              <w:rPr>
                <w:sz w:val="24"/>
                <w:szCs w:val="24"/>
              </w:rPr>
              <w:tab/>
            </w:r>
          </w:p>
          <w:p w:rsidR="00F44FD6" w:rsidRDefault="00F44FD6" w:rsidP="002B151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B151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2B1515" w:rsidRPr="002B1515" w:rsidTr="00F44FD6">
        <w:trPr>
          <w:gridAfter w:val="3"/>
          <w:wAfter w:w="2584" w:type="dxa"/>
          <w:trHeight w:val="258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1515" w:rsidRPr="002B1515" w:rsidTr="00F44FD6">
        <w:trPr>
          <w:gridAfter w:val="3"/>
          <w:wAfter w:w="2584" w:type="dxa"/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F44FD6">
        <w:trPr>
          <w:gridAfter w:val="3"/>
          <w:wAfter w:w="2584" w:type="dxa"/>
          <w:trHeight w:val="285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F44FD6">
        <w:trPr>
          <w:gridAfter w:val="3"/>
          <w:wAfter w:w="2584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B1515" w:rsidRPr="002B1515" w:rsidTr="00F44FD6">
        <w:trPr>
          <w:gridAfter w:val="3"/>
          <w:wAfter w:w="2584" w:type="dxa"/>
          <w:trHeight w:val="3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left="-377" w:firstLine="377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10 813 546,69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1 395 407,47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69 875,49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69 875,49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69 424,01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доходов</w:t>
            </w:r>
            <w:proofErr w:type="gramStart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69 386,64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451,48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451,48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1 307 000,00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1 325 531,98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46 253,16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46 253,16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46 229,69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сельских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23,47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1 262 000,00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1 279 278,82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448 252,95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448 252,95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447 354,38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898,57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831 025,87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831 025,87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823 402,18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7 623,69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132 229,57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914 1 14 00000 00 0000 000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914 1 14 02000 00 0000 000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914 1 14 02050 10 0000 440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24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914 1 14 02053 10 0000 440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2 511,04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2 511,04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2 511,04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9 285 909,65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9 285 909,65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9 087 155,65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9 087 155,65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1 870 555,65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1 870 555,65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10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6 444 600,00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6 444 600,00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F44FD6">
        <w:trPr>
          <w:gridAfter w:val="3"/>
          <w:wAfter w:w="2584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15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15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15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15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15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15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F2F19" w:rsidRDefault="005F2F19" w:rsidP="005F2F19">
      <w:pPr>
        <w:pStyle w:val="a5"/>
        <w:jc w:val="left"/>
        <w:rPr>
          <w:b/>
          <w:sz w:val="28"/>
          <w:szCs w:val="28"/>
        </w:rPr>
      </w:pPr>
    </w:p>
    <w:p w:rsidR="00F44FD6" w:rsidRPr="00F44FD6" w:rsidRDefault="00F44FD6" w:rsidP="00F44FD6">
      <w:pPr>
        <w:pStyle w:val="a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Приложение № 2</w:t>
      </w:r>
    </w:p>
    <w:p w:rsidR="00F44FD6" w:rsidRPr="00F44FD6" w:rsidRDefault="00F44FD6" w:rsidP="00F44FD6">
      <w:pPr>
        <w:pStyle w:val="a5"/>
        <w:jc w:val="right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  <w:t xml:space="preserve"> к решению Совета народных депутатов</w:t>
      </w:r>
    </w:p>
    <w:p w:rsidR="00F44FD6" w:rsidRPr="00F44FD6" w:rsidRDefault="00F44FD6" w:rsidP="00F44FD6">
      <w:pPr>
        <w:pStyle w:val="a5"/>
        <w:jc w:val="right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  <w:t xml:space="preserve">   </w:t>
      </w:r>
      <w:r w:rsidRPr="00F44FD6">
        <w:rPr>
          <w:b/>
          <w:sz w:val="24"/>
          <w:szCs w:val="24"/>
        </w:rPr>
        <w:tab/>
        <w:t xml:space="preserve">  Дегтяренского сельского поселения</w:t>
      </w:r>
    </w:p>
    <w:p w:rsidR="00F44FD6" w:rsidRPr="00F44FD6" w:rsidRDefault="00F44FD6" w:rsidP="00F44FD6">
      <w:pPr>
        <w:pStyle w:val="a5"/>
        <w:jc w:val="right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  <w:t>«Об исполнении бюджета Дегтяренского сельского</w:t>
      </w:r>
    </w:p>
    <w:p w:rsidR="00F44FD6" w:rsidRPr="00F44FD6" w:rsidRDefault="00F44FD6" w:rsidP="00F44FD6">
      <w:pPr>
        <w:pStyle w:val="a5"/>
        <w:jc w:val="right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  <w:t xml:space="preserve">     поселения за 2022 год»</w:t>
      </w:r>
    </w:p>
    <w:p w:rsidR="00F44FD6" w:rsidRPr="00F44FD6" w:rsidRDefault="00F44FD6" w:rsidP="00F44FD6">
      <w:pPr>
        <w:pStyle w:val="a5"/>
        <w:jc w:val="right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 xml:space="preserve">      №  127    от       20   .07. 2023 г.</w:t>
      </w:r>
      <w:r w:rsidRPr="00F44FD6">
        <w:rPr>
          <w:b/>
          <w:sz w:val="24"/>
          <w:szCs w:val="24"/>
        </w:rPr>
        <w:tab/>
      </w:r>
    </w:p>
    <w:p w:rsidR="00A91425" w:rsidRDefault="00A91425" w:rsidP="00D74F7E">
      <w:pPr>
        <w:pStyle w:val="a5"/>
        <w:jc w:val="left"/>
        <w:rPr>
          <w:sz w:val="20"/>
        </w:rPr>
      </w:pPr>
    </w:p>
    <w:p w:rsidR="00A91425" w:rsidRDefault="00A91425" w:rsidP="00D74F7E">
      <w:pPr>
        <w:pStyle w:val="a5"/>
        <w:jc w:val="left"/>
        <w:rPr>
          <w:sz w:val="20"/>
        </w:rPr>
      </w:pPr>
    </w:p>
    <w:p w:rsidR="00D74F7E" w:rsidRDefault="00A91425" w:rsidP="00D74F7E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74F7E" w:rsidRPr="00C50FFD">
        <w:rPr>
          <w:b/>
          <w:sz w:val="28"/>
          <w:szCs w:val="28"/>
        </w:rPr>
        <w:t xml:space="preserve">РАСХОДЫ </w:t>
      </w:r>
      <w:r w:rsidR="00D74F7E">
        <w:rPr>
          <w:b/>
          <w:sz w:val="28"/>
          <w:szCs w:val="28"/>
        </w:rPr>
        <w:t xml:space="preserve"> </w:t>
      </w:r>
      <w:r w:rsidR="00D74F7E" w:rsidRPr="00C50FFD">
        <w:rPr>
          <w:b/>
          <w:sz w:val="28"/>
          <w:szCs w:val="28"/>
        </w:rPr>
        <w:t>БЮДЖЕТА</w:t>
      </w:r>
      <w:r w:rsidR="00D74F7E">
        <w:rPr>
          <w:b/>
          <w:sz w:val="28"/>
          <w:szCs w:val="28"/>
        </w:rPr>
        <w:t xml:space="preserve"> ЗА  202</w:t>
      </w:r>
      <w:r w:rsidR="00F05949">
        <w:rPr>
          <w:b/>
          <w:sz w:val="28"/>
          <w:szCs w:val="28"/>
        </w:rPr>
        <w:t>2</w:t>
      </w:r>
      <w:r w:rsidR="00D74F7E">
        <w:rPr>
          <w:b/>
          <w:sz w:val="28"/>
          <w:szCs w:val="28"/>
        </w:rPr>
        <w:t xml:space="preserve"> г.</w:t>
      </w:r>
    </w:p>
    <w:p w:rsidR="00D74F7E" w:rsidRDefault="00D74F7E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2B1515" w:rsidRPr="00F829DA">
        <w:rPr>
          <w:sz w:val="24"/>
          <w:szCs w:val="24"/>
        </w:rPr>
        <w:t>Р</w:t>
      </w:r>
      <w:r w:rsidRPr="00F829DA">
        <w:rPr>
          <w:sz w:val="24"/>
          <w:szCs w:val="24"/>
        </w:rPr>
        <w:t>ублей</w:t>
      </w: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821"/>
        <w:gridCol w:w="1324"/>
        <w:gridCol w:w="1391"/>
        <w:gridCol w:w="1276"/>
      </w:tblGrid>
      <w:tr w:rsidR="002B1515" w:rsidRPr="002B1515" w:rsidTr="002B1515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ind w:left="-377" w:firstLine="377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2B1515">
        <w:trPr>
          <w:trHeight w:val="2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B1515" w:rsidRPr="002B1515" w:rsidTr="002B1515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10 419 060,10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372 049,55</w:t>
            </w: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704 050,00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704 006,68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43,32</w:t>
            </w:r>
          </w:p>
        </w:tc>
      </w:tr>
      <w:tr w:rsidR="002B1515" w:rsidRPr="002B1515" w:rsidTr="002B151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704 050,00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704 006,68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43,32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704 050,00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704 006,68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43,32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543 700,00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543 661,36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38,64</w:t>
            </w:r>
          </w:p>
        </w:tc>
      </w:tr>
      <w:tr w:rsidR="002B1515" w:rsidRPr="002B1515" w:rsidTr="002B151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160 350,00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160 345,32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4,68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743 505,00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731 097,73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12 407,27</w:t>
            </w:r>
          </w:p>
        </w:tc>
      </w:tr>
      <w:tr w:rsidR="002B1515" w:rsidRPr="002B1515" w:rsidTr="002B151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286 759,16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40,84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286 759,16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40,84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221 700,00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221 660,36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39,64</w:t>
            </w:r>
          </w:p>
        </w:tc>
      </w:tr>
      <w:tr w:rsidR="002B1515" w:rsidRPr="002B1515" w:rsidTr="002B151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65 098,80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1,20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455 696,00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443 330,39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12 365,61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455 696,00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443 330,39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12 365,61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86 746,88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3 353,12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365 596,00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356 583,51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9 012,49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0,82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0,82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0,82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914 0113 01 0 08 90200 000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173 235,89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164,11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914 0113 01 0 08 90200 800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173 235,89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164,11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914 0113 01 0 08 90200 850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173 235,89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164,11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914 0113 01 0 08 90200 851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137 884,00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116,00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914 0113 01 0 08 90200 853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35 351,89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48,11</w:t>
            </w:r>
          </w:p>
        </w:tc>
      </w:tr>
      <w:tr w:rsidR="002B1515" w:rsidRPr="002B1515" w:rsidTr="002B151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Переданные полномочия в сфере градостроительной деятельности в </w:t>
            </w:r>
            <w:proofErr w:type="spellStart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70 589,90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70 589,90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21 318,10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21 318,10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515" w:rsidRPr="002B1515" w:rsidTr="002B151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S8850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914 0502 03 1 01 78270 200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914 0502 03 1 01 78270 240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914 0502 03 1 01 78270 244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948 870,00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917 941,73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30 928,27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948 870,00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917 941,73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30 928,27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948 870,00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917 941,73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30 928,27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798 870,00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793 200,20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5 669,80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124 741,53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25 258,47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116 430,00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114 701,23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1 728,77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116 430,00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114 701,23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1 728,77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116 430,00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114 701,23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1 728,77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70 279,32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1 720,68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44 430,00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44 421,91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8,09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1 568 400,00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1 568 333,90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66,10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1 568 400,00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1 568 333,90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66,10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1 568 400,00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1 568 333,90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66,10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521 499,00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502 381,91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19 117,09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521 499,00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502 381,91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19 117,09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521 499,00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502 381,91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19 117,09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197 999,00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194 898,77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3 100,23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289 483,14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14 516,86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914 1006 01 0 07 20540 000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914 1006 01 0 07 20540 200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914 1006 01 0 07 20540 240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914 1006 01 0 07 20540 244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394 486,59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2B1515" w:rsidRPr="00F829DA" w:rsidRDefault="002B1515" w:rsidP="00D74F7E">
      <w:pPr>
        <w:pStyle w:val="a5"/>
        <w:tabs>
          <w:tab w:val="left" w:pos="7215"/>
        </w:tabs>
        <w:jc w:val="left"/>
        <w:rPr>
          <w:sz w:val="24"/>
          <w:szCs w:val="24"/>
        </w:rPr>
      </w:pPr>
    </w:p>
    <w:p w:rsidR="00F05949" w:rsidRDefault="00F05949" w:rsidP="00D74F7E">
      <w:pPr>
        <w:tabs>
          <w:tab w:val="left" w:pos="6345"/>
        </w:tabs>
        <w:rPr>
          <w:sz w:val="24"/>
          <w:szCs w:val="24"/>
        </w:rPr>
      </w:pPr>
    </w:p>
    <w:p w:rsidR="00F44FD6" w:rsidRDefault="00F44FD6" w:rsidP="00D74F7E">
      <w:pPr>
        <w:tabs>
          <w:tab w:val="left" w:pos="6345"/>
        </w:tabs>
        <w:rPr>
          <w:sz w:val="22"/>
          <w:szCs w:val="22"/>
        </w:rPr>
      </w:pPr>
    </w:p>
    <w:p w:rsidR="00F44FD6" w:rsidRDefault="00F44FD6" w:rsidP="00D74F7E">
      <w:pPr>
        <w:tabs>
          <w:tab w:val="left" w:pos="6345"/>
        </w:tabs>
        <w:rPr>
          <w:sz w:val="22"/>
          <w:szCs w:val="22"/>
        </w:rPr>
      </w:pPr>
    </w:p>
    <w:p w:rsidR="00F44FD6" w:rsidRPr="00F44FD6" w:rsidRDefault="00F44FD6" w:rsidP="00F44FD6">
      <w:pPr>
        <w:keepNext/>
        <w:tabs>
          <w:tab w:val="left" w:pos="1530"/>
        </w:tabs>
        <w:spacing w:after="200" w:line="276" w:lineRule="auto"/>
        <w:jc w:val="right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F44FD6" w:rsidRPr="00F44FD6" w:rsidRDefault="00F44FD6" w:rsidP="00F44FD6">
      <w:pPr>
        <w:keepNext/>
        <w:tabs>
          <w:tab w:val="left" w:pos="1530"/>
        </w:tabs>
        <w:jc w:val="right"/>
        <w:outlineLvl w:val="0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 xml:space="preserve"> к</w:t>
      </w:r>
      <w:r>
        <w:rPr>
          <w:b/>
          <w:sz w:val="24"/>
          <w:szCs w:val="24"/>
        </w:rPr>
        <w:t xml:space="preserve"> решению Совета народных    </w:t>
      </w:r>
      <w:r w:rsidRPr="00F44FD6">
        <w:rPr>
          <w:b/>
          <w:sz w:val="24"/>
          <w:szCs w:val="24"/>
        </w:rPr>
        <w:t>депутатов</w:t>
      </w:r>
    </w:p>
    <w:p w:rsidR="00F44FD6" w:rsidRPr="00F44FD6" w:rsidRDefault="00F44FD6" w:rsidP="00F44FD6">
      <w:pPr>
        <w:keepNext/>
        <w:tabs>
          <w:tab w:val="left" w:pos="153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>Дегтяренского сельского поселения</w:t>
      </w:r>
    </w:p>
    <w:p w:rsidR="00F44FD6" w:rsidRDefault="00F44FD6" w:rsidP="00F44FD6">
      <w:pPr>
        <w:keepNext/>
        <w:tabs>
          <w:tab w:val="left" w:pos="1530"/>
        </w:tabs>
        <w:jc w:val="right"/>
        <w:outlineLvl w:val="0"/>
        <w:rPr>
          <w:b/>
          <w:sz w:val="24"/>
          <w:szCs w:val="24"/>
        </w:rPr>
      </w:pP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</w:r>
      <w:r w:rsidRPr="00F44FD6">
        <w:rPr>
          <w:b/>
          <w:sz w:val="24"/>
          <w:szCs w:val="24"/>
        </w:rPr>
        <w:tab/>
        <w:t>«Об и</w:t>
      </w:r>
      <w:r>
        <w:rPr>
          <w:b/>
          <w:sz w:val="24"/>
          <w:szCs w:val="24"/>
        </w:rPr>
        <w:t xml:space="preserve">сполнении бюджета Дегтяренского </w:t>
      </w:r>
      <w:r w:rsidRPr="00F44FD6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поселения за 2022</w:t>
      </w:r>
      <w:r w:rsidRPr="00F44FD6">
        <w:rPr>
          <w:b/>
          <w:sz w:val="24"/>
          <w:szCs w:val="24"/>
        </w:rPr>
        <w:t xml:space="preserve"> год»</w:t>
      </w:r>
    </w:p>
    <w:p w:rsidR="00F44FD6" w:rsidRPr="00F44FD6" w:rsidRDefault="00F44FD6" w:rsidP="00F44FD6">
      <w:pPr>
        <w:keepNext/>
        <w:tabs>
          <w:tab w:val="left" w:pos="153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№  127</w:t>
      </w:r>
      <w:r w:rsidRPr="00F44FD6">
        <w:rPr>
          <w:b/>
          <w:sz w:val="24"/>
          <w:szCs w:val="24"/>
        </w:rPr>
        <w:t xml:space="preserve">    от       </w:t>
      </w:r>
      <w:r>
        <w:rPr>
          <w:b/>
          <w:sz w:val="24"/>
          <w:szCs w:val="24"/>
        </w:rPr>
        <w:t>20</w:t>
      </w:r>
      <w:r w:rsidRPr="00F44FD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.07. 2023</w:t>
      </w:r>
      <w:r w:rsidRPr="00F44FD6">
        <w:rPr>
          <w:b/>
          <w:sz w:val="24"/>
          <w:szCs w:val="24"/>
        </w:rPr>
        <w:t xml:space="preserve"> г.</w:t>
      </w:r>
      <w:r w:rsidRPr="00F44FD6">
        <w:rPr>
          <w:sz w:val="24"/>
          <w:szCs w:val="24"/>
        </w:rPr>
        <w:tab/>
      </w:r>
    </w:p>
    <w:p w:rsidR="004D726F" w:rsidRDefault="004D726F" w:rsidP="00D74F7E">
      <w:pPr>
        <w:tabs>
          <w:tab w:val="left" w:pos="6345"/>
        </w:tabs>
        <w:rPr>
          <w:sz w:val="24"/>
          <w:szCs w:val="24"/>
        </w:rPr>
      </w:pPr>
    </w:p>
    <w:p w:rsidR="00D74F7E" w:rsidRDefault="00D74F7E" w:rsidP="00D74F7E">
      <w:pPr>
        <w:tabs>
          <w:tab w:val="left" w:pos="6345"/>
        </w:tabs>
        <w:rPr>
          <w:sz w:val="24"/>
          <w:szCs w:val="24"/>
        </w:rPr>
      </w:pPr>
    </w:p>
    <w:p w:rsidR="00D74F7E" w:rsidRPr="00F44FD6" w:rsidRDefault="00D74F7E" w:rsidP="00D74F7E">
      <w:pPr>
        <w:tabs>
          <w:tab w:val="left" w:pos="6345"/>
        </w:tabs>
        <w:rPr>
          <w:b/>
          <w:sz w:val="28"/>
          <w:szCs w:val="28"/>
        </w:rPr>
      </w:pPr>
      <w:r w:rsidRPr="00F44FD6">
        <w:rPr>
          <w:b/>
          <w:sz w:val="28"/>
          <w:szCs w:val="28"/>
        </w:rPr>
        <w:t>Источники финансирования дефицита бюджета за 202</w:t>
      </w:r>
      <w:r w:rsidR="003A09AD" w:rsidRPr="00F44FD6">
        <w:rPr>
          <w:b/>
          <w:sz w:val="28"/>
          <w:szCs w:val="28"/>
        </w:rPr>
        <w:t>2</w:t>
      </w:r>
      <w:r w:rsidRPr="00F44FD6">
        <w:rPr>
          <w:b/>
          <w:sz w:val="28"/>
          <w:szCs w:val="28"/>
        </w:rPr>
        <w:t xml:space="preserve"> год</w:t>
      </w:r>
    </w:p>
    <w:p w:rsidR="00EC7B87" w:rsidRDefault="00D74F7E" w:rsidP="00D74F7E">
      <w:r>
        <w:t xml:space="preserve">                                                                                                                                      </w:t>
      </w:r>
    </w:p>
    <w:p w:rsidR="00D74F7E" w:rsidRDefault="00EC7B87" w:rsidP="00D74F7E">
      <w:r>
        <w:t xml:space="preserve">                                                                                                                                               </w:t>
      </w:r>
      <w:r w:rsidR="00D74F7E">
        <w:t xml:space="preserve">  Рублей</w:t>
      </w:r>
    </w:p>
    <w:p w:rsidR="002B1515" w:rsidRDefault="002B1515" w:rsidP="00D74F7E"/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2268"/>
        <w:gridCol w:w="1324"/>
        <w:gridCol w:w="1085"/>
        <w:gridCol w:w="1135"/>
      </w:tblGrid>
      <w:tr w:rsidR="002B1515" w:rsidRPr="002B1515" w:rsidTr="002B1515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ind w:left="-660" w:firstLine="66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2B1515">
        <w:trPr>
          <w:trHeight w:val="22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2B1515">
        <w:trPr>
          <w:trHeight w:val="21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B1515" w:rsidRPr="002B1515" w:rsidTr="002B1515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-394 486,59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515" w:rsidRPr="002B1515" w:rsidTr="002B1515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515" w:rsidRPr="002B1515" w:rsidTr="002B1515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51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51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515" w:rsidRPr="002B1515" w:rsidTr="002B1515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1515" w:rsidRPr="002B1515" w:rsidRDefault="002B1515" w:rsidP="002B15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51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-394 486,59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-394 486,59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515" w:rsidRPr="002B1515" w:rsidTr="002B1515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51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51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515" w:rsidRPr="002B1515" w:rsidTr="002B151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515" w:rsidRPr="002B1515" w:rsidRDefault="002B1515" w:rsidP="002B15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515" w:rsidRPr="002B1515" w:rsidRDefault="002B1515" w:rsidP="002B15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B15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B1515" w:rsidRDefault="002B1515" w:rsidP="00D74F7E"/>
    <w:p w:rsidR="002B1515" w:rsidRDefault="002B1515" w:rsidP="00D74F7E"/>
    <w:p w:rsidR="002B1515" w:rsidRDefault="002B1515" w:rsidP="00D74F7E"/>
    <w:p w:rsidR="002B1515" w:rsidRDefault="002B1515" w:rsidP="00D74F7E"/>
    <w:p w:rsidR="002B1515" w:rsidRDefault="002B1515" w:rsidP="00D74F7E"/>
    <w:p w:rsidR="00F05949" w:rsidRDefault="00F05949" w:rsidP="00D74F7E"/>
    <w:p w:rsidR="00F05949" w:rsidRDefault="00F05949" w:rsidP="00D74F7E"/>
    <w:p w:rsidR="00AF1A9A" w:rsidRPr="00667022" w:rsidRDefault="00AF1A9A" w:rsidP="00667022"/>
    <w:sectPr w:rsidR="00AF1A9A" w:rsidRPr="00667022" w:rsidSect="005E3A7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20DA"/>
    <w:multiLevelType w:val="hybridMultilevel"/>
    <w:tmpl w:val="7BA846B8"/>
    <w:lvl w:ilvl="0" w:tplc="9F504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D4B7A6A"/>
    <w:multiLevelType w:val="hybridMultilevel"/>
    <w:tmpl w:val="B02C01C0"/>
    <w:lvl w:ilvl="0" w:tplc="2E84E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EB"/>
    <w:rsid w:val="0002071E"/>
    <w:rsid w:val="00023D12"/>
    <w:rsid w:val="0002452C"/>
    <w:rsid w:val="00050168"/>
    <w:rsid w:val="00057AC0"/>
    <w:rsid w:val="00090A02"/>
    <w:rsid w:val="000916F4"/>
    <w:rsid w:val="00094855"/>
    <w:rsid w:val="00097428"/>
    <w:rsid w:val="000C1B2C"/>
    <w:rsid w:val="000F0F8B"/>
    <w:rsid w:val="000F1852"/>
    <w:rsid w:val="000F73A6"/>
    <w:rsid w:val="00103197"/>
    <w:rsid w:val="00113134"/>
    <w:rsid w:val="00116DC3"/>
    <w:rsid w:val="00123188"/>
    <w:rsid w:val="00127822"/>
    <w:rsid w:val="001375D6"/>
    <w:rsid w:val="00140675"/>
    <w:rsid w:val="0015226F"/>
    <w:rsid w:val="00173761"/>
    <w:rsid w:val="0018796B"/>
    <w:rsid w:val="001D75F4"/>
    <w:rsid w:val="001E23DD"/>
    <w:rsid w:val="001F1DE8"/>
    <w:rsid w:val="001F59D7"/>
    <w:rsid w:val="001F686B"/>
    <w:rsid w:val="001F6D63"/>
    <w:rsid w:val="00204027"/>
    <w:rsid w:val="00205C37"/>
    <w:rsid w:val="00222424"/>
    <w:rsid w:val="0022249E"/>
    <w:rsid w:val="00231378"/>
    <w:rsid w:val="002417D6"/>
    <w:rsid w:val="0026707B"/>
    <w:rsid w:val="002775AF"/>
    <w:rsid w:val="002812B5"/>
    <w:rsid w:val="00287E4B"/>
    <w:rsid w:val="002B1515"/>
    <w:rsid w:val="002B78CC"/>
    <w:rsid w:val="002C2D5A"/>
    <w:rsid w:val="002C7F06"/>
    <w:rsid w:val="002D5D3D"/>
    <w:rsid w:val="002D603D"/>
    <w:rsid w:val="002E07C4"/>
    <w:rsid w:val="002F7D94"/>
    <w:rsid w:val="00300449"/>
    <w:rsid w:val="00307CA4"/>
    <w:rsid w:val="0033342A"/>
    <w:rsid w:val="00337ED7"/>
    <w:rsid w:val="00340E57"/>
    <w:rsid w:val="00351658"/>
    <w:rsid w:val="00357A22"/>
    <w:rsid w:val="00361462"/>
    <w:rsid w:val="00371F62"/>
    <w:rsid w:val="00376152"/>
    <w:rsid w:val="003821B4"/>
    <w:rsid w:val="003A09AD"/>
    <w:rsid w:val="003B10FF"/>
    <w:rsid w:val="003C16FE"/>
    <w:rsid w:val="003C1BB3"/>
    <w:rsid w:val="003C334C"/>
    <w:rsid w:val="003D6276"/>
    <w:rsid w:val="003D7752"/>
    <w:rsid w:val="003F2D37"/>
    <w:rsid w:val="003F5329"/>
    <w:rsid w:val="003F6B42"/>
    <w:rsid w:val="00414B93"/>
    <w:rsid w:val="00431B3F"/>
    <w:rsid w:val="004330F3"/>
    <w:rsid w:val="004341DB"/>
    <w:rsid w:val="004366A1"/>
    <w:rsid w:val="00437FE2"/>
    <w:rsid w:val="00440DDC"/>
    <w:rsid w:val="00450F5E"/>
    <w:rsid w:val="00453438"/>
    <w:rsid w:val="004703FC"/>
    <w:rsid w:val="00476961"/>
    <w:rsid w:val="004850D1"/>
    <w:rsid w:val="00486DFA"/>
    <w:rsid w:val="004A0553"/>
    <w:rsid w:val="004B19C3"/>
    <w:rsid w:val="004B77EF"/>
    <w:rsid w:val="004C4461"/>
    <w:rsid w:val="004D726F"/>
    <w:rsid w:val="004E2BB6"/>
    <w:rsid w:val="004E52A8"/>
    <w:rsid w:val="004E7D91"/>
    <w:rsid w:val="004F6646"/>
    <w:rsid w:val="004F6F46"/>
    <w:rsid w:val="005107BD"/>
    <w:rsid w:val="00532C9E"/>
    <w:rsid w:val="0053336F"/>
    <w:rsid w:val="00536D73"/>
    <w:rsid w:val="005408C2"/>
    <w:rsid w:val="00541375"/>
    <w:rsid w:val="005475CE"/>
    <w:rsid w:val="00554B9F"/>
    <w:rsid w:val="00565088"/>
    <w:rsid w:val="00565279"/>
    <w:rsid w:val="005659A8"/>
    <w:rsid w:val="00572BC5"/>
    <w:rsid w:val="00576D7C"/>
    <w:rsid w:val="00584430"/>
    <w:rsid w:val="00585420"/>
    <w:rsid w:val="00591336"/>
    <w:rsid w:val="005936DB"/>
    <w:rsid w:val="005A1AB3"/>
    <w:rsid w:val="005A44AF"/>
    <w:rsid w:val="005C2540"/>
    <w:rsid w:val="005D00C8"/>
    <w:rsid w:val="005D0F95"/>
    <w:rsid w:val="005D5873"/>
    <w:rsid w:val="005E3A73"/>
    <w:rsid w:val="005E55F8"/>
    <w:rsid w:val="005F2F19"/>
    <w:rsid w:val="00604269"/>
    <w:rsid w:val="006067E7"/>
    <w:rsid w:val="006100B6"/>
    <w:rsid w:val="006136D0"/>
    <w:rsid w:val="00613A41"/>
    <w:rsid w:val="00636E59"/>
    <w:rsid w:val="00652B24"/>
    <w:rsid w:val="00667022"/>
    <w:rsid w:val="006754AE"/>
    <w:rsid w:val="006847D5"/>
    <w:rsid w:val="00691AFB"/>
    <w:rsid w:val="006920EB"/>
    <w:rsid w:val="006B6F01"/>
    <w:rsid w:val="006D6D31"/>
    <w:rsid w:val="007073BA"/>
    <w:rsid w:val="00716FCA"/>
    <w:rsid w:val="00747C09"/>
    <w:rsid w:val="00773018"/>
    <w:rsid w:val="00783610"/>
    <w:rsid w:val="007875EB"/>
    <w:rsid w:val="007915E0"/>
    <w:rsid w:val="007A2545"/>
    <w:rsid w:val="007A617D"/>
    <w:rsid w:val="007C1181"/>
    <w:rsid w:val="007F3B97"/>
    <w:rsid w:val="008037B0"/>
    <w:rsid w:val="0080492F"/>
    <w:rsid w:val="00812F41"/>
    <w:rsid w:val="0081673A"/>
    <w:rsid w:val="0083632E"/>
    <w:rsid w:val="00836D4E"/>
    <w:rsid w:val="0085048F"/>
    <w:rsid w:val="00854096"/>
    <w:rsid w:val="008634A8"/>
    <w:rsid w:val="0087487D"/>
    <w:rsid w:val="00886D87"/>
    <w:rsid w:val="008A00CE"/>
    <w:rsid w:val="008A4641"/>
    <w:rsid w:val="008A4ED0"/>
    <w:rsid w:val="008C2F98"/>
    <w:rsid w:val="008F4FCC"/>
    <w:rsid w:val="008F5C0E"/>
    <w:rsid w:val="008F5E30"/>
    <w:rsid w:val="008F5F21"/>
    <w:rsid w:val="008F5FE1"/>
    <w:rsid w:val="00910CEF"/>
    <w:rsid w:val="00927FC1"/>
    <w:rsid w:val="0093129C"/>
    <w:rsid w:val="0095473D"/>
    <w:rsid w:val="0095775C"/>
    <w:rsid w:val="00965196"/>
    <w:rsid w:val="00980BD5"/>
    <w:rsid w:val="00980CAC"/>
    <w:rsid w:val="00981B88"/>
    <w:rsid w:val="00983FE6"/>
    <w:rsid w:val="00991920"/>
    <w:rsid w:val="009A19D1"/>
    <w:rsid w:val="009A674A"/>
    <w:rsid w:val="009D3D91"/>
    <w:rsid w:val="009E29C9"/>
    <w:rsid w:val="009E4E11"/>
    <w:rsid w:val="00A02AAF"/>
    <w:rsid w:val="00A0754B"/>
    <w:rsid w:val="00A1054A"/>
    <w:rsid w:val="00A116B3"/>
    <w:rsid w:val="00A157E9"/>
    <w:rsid w:val="00A2508E"/>
    <w:rsid w:val="00A36CC1"/>
    <w:rsid w:val="00A551E5"/>
    <w:rsid w:val="00A714BA"/>
    <w:rsid w:val="00A755E4"/>
    <w:rsid w:val="00A75C89"/>
    <w:rsid w:val="00A91425"/>
    <w:rsid w:val="00AA64D9"/>
    <w:rsid w:val="00AB0DFB"/>
    <w:rsid w:val="00AB1A4E"/>
    <w:rsid w:val="00AB6977"/>
    <w:rsid w:val="00AC23A8"/>
    <w:rsid w:val="00AF1A9A"/>
    <w:rsid w:val="00AF625E"/>
    <w:rsid w:val="00B065BE"/>
    <w:rsid w:val="00B07E86"/>
    <w:rsid w:val="00B11199"/>
    <w:rsid w:val="00B123EF"/>
    <w:rsid w:val="00B20126"/>
    <w:rsid w:val="00B27567"/>
    <w:rsid w:val="00B472DE"/>
    <w:rsid w:val="00B518A0"/>
    <w:rsid w:val="00B52207"/>
    <w:rsid w:val="00B611E3"/>
    <w:rsid w:val="00B62126"/>
    <w:rsid w:val="00B63C4D"/>
    <w:rsid w:val="00B76E40"/>
    <w:rsid w:val="00B812DC"/>
    <w:rsid w:val="00B87F33"/>
    <w:rsid w:val="00B92D8B"/>
    <w:rsid w:val="00B94D72"/>
    <w:rsid w:val="00BA7198"/>
    <w:rsid w:val="00BB4D7D"/>
    <w:rsid w:val="00BF4B8D"/>
    <w:rsid w:val="00C035B2"/>
    <w:rsid w:val="00C36A68"/>
    <w:rsid w:val="00C4516C"/>
    <w:rsid w:val="00C473F0"/>
    <w:rsid w:val="00C50FFD"/>
    <w:rsid w:val="00C52819"/>
    <w:rsid w:val="00C80B4B"/>
    <w:rsid w:val="00C921B2"/>
    <w:rsid w:val="00CC6116"/>
    <w:rsid w:val="00CC7C9F"/>
    <w:rsid w:val="00CE5004"/>
    <w:rsid w:val="00D1364F"/>
    <w:rsid w:val="00D27CF9"/>
    <w:rsid w:val="00D328CD"/>
    <w:rsid w:val="00D36E50"/>
    <w:rsid w:val="00D4784C"/>
    <w:rsid w:val="00D5185A"/>
    <w:rsid w:val="00D5247F"/>
    <w:rsid w:val="00D55638"/>
    <w:rsid w:val="00D617BF"/>
    <w:rsid w:val="00D65A4C"/>
    <w:rsid w:val="00D74F7E"/>
    <w:rsid w:val="00D93F91"/>
    <w:rsid w:val="00D94739"/>
    <w:rsid w:val="00D97E7B"/>
    <w:rsid w:val="00DA5902"/>
    <w:rsid w:val="00DC1138"/>
    <w:rsid w:val="00DC6FD3"/>
    <w:rsid w:val="00E0409E"/>
    <w:rsid w:val="00E34704"/>
    <w:rsid w:val="00E406BC"/>
    <w:rsid w:val="00E439DF"/>
    <w:rsid w:val="00E45E76"/>
    <w:rsid w:val="00E67917"/>
    <w:rsid w:val="00E67CF7"/>
    <w:rsid w:val="00E771C3"/>
    <w:rsid w:val="00E77319"/>
    <w:rsid w:val="00E9006C"/>
    <w:rsid w:val="00E93291"/>
    <w:rsid w:val="00EC54D5"/>
    <w:rsid w:val="00EC7B87"/>
    <w:rsid w:val="00ED7FA2"/>
    <w:rsid w:val="00EF338C"/>
    <w:rsid w:val="00EF60D7"/>
    <w:rsid w:val="00EF6DDE"/>
    <w:rsid w:val="00F015BE"/>
    <w:rsid w:val="00F05949"/>
    <w:rsid w:val="00F07036"/>
    <w:rsid w:val="00F237A3"/>
    <w:rsid w:val="00F32511"/>
    <w:rsid w:val="00F44FD6"/>
    <w:rsid w:val="00F450A2"/>
    <w:rsid w:val="00F46E7F"/>
    <w:rsid w:val="00F6545D"/>
    <w:rsid w:val="00F823E9"/>
    <w:rsid w:val="00F829DA"/>
    <w:rsid w:val="00F82BE7"/>
    <w:rsid w:val="00F8408C"/>
    <w:rsid w:val="00FA3223"/>
    <w:rsid w:val="00FB6A2E"/>
    <w:rsid w:val="00FD2D39"/>
    <w:rsid w:val="00FD663A"/>
    <w:rsid w:val="00FE1579"/>
    <w:rsid w:val="00FE1E17"/>
    <w:rsid w:val="00FE711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F614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locked/>
    <w:rsid w:val="00541375"/>
    <w:rPr>
      <w:sz w:val="32"/>
    </w:rPr>
  </w:style>
  <w:style w:type="paragraph" w:styleId="a5">
    <w:name w:val="Subtitle"/>
    <w:basedOn w:val="a"/>
    <w:link w:val="a6"/>
    <w:uiPriority w:val="11"/>
    <w:qFormat/>
    <w:rsid w:val="00FF6149"/>
    <w:pPr>
      <w:jc w:val="center"/>
    </w:pPr>
    <w:rPr>
      <w:sz w:val="32"/>
    </w:rPr>
  </w:style>
  <w:style w:type="character" w:customStyle="1" w:styleId="a6">
    <w:name w:val="Подзаголовок Знак"/>
    <w:link w:val="a5"/>
    <w:uiPriority w:val="11"/>
    <w:locked/>
    <w:rsid w:val="00541375"/>
    <w:rPr>
      <w:sz w:val="32"/>
    </w:rPr>
  </w:style>
  <w:style w:type="paragraph" w:styleId="a7">
    <w:name w:val="Balloon Text"/>
    <w:basedOn w:val="a"/>
    <w:link w:val="a8"/>
    <w:uiPriority w:val="99"/>
    <w:semiHidden/>
    <w:rsid w:val="00FD663A"/>
    <w:rPr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rsid w:val="00CA7291"/>
    <w:rPr>
      <w:sz w:val="0"/>
      <w:szCs w:val="0"/>
    </w:rPr>
  </w:style>
  <w:style w:type="character" w:styleId="a9">
    <w:name w:val="Hyperlink"/>
    <w:uiPriority w:val="99"/>
    <w:unhideWhenUsed/>
    <w:rsid w:val="00554B9F"/>
    <w:rPr>
      <w:color w:val="0000FF"/>
      <w:u w:val="single"/>
    </w:rPr>
  </w:style>
  <w:style w:type="character" w:styleId="aa">
    <w:name w:val="FollowedHyperlink"/>
    <w:uiPriority w:val="99"/>
    <w:unhideWhenUsed/>
    <w:rsid w:val="00554B9F"/>
    <w:rPr>
      <w:color w:val="800080"/>
      <w:u w:val="single"/>
    </w:rPr>
  </w:style>
  <w:style w:type="table" w:styleId="ab">
    <w:name w:val="Table Grid"/>
    <w:basedOn w:val="a1"/>
    <w:rsid w:val="002F7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7">
    <w:name w:val="xl207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670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670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6702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6702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670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670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6670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6670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6670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6670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670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670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B1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B15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B1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B15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B15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B15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B1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B15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B15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B151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B15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B15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B1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B15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styleId="ac">
    <w:name w:val="Body Text"/>
    <w:basedOn w:val="a"/>
    <w:link w:val="ad"/>
    <w:unhideWhenUsed/>
    <w:rsid w:val="00AA64D9"/>
    <w:pPr>
      <w:spacing w:after="120"/>
    </w:pPr>
  </w:style>
  <w:style w:type="character" w:customStyle="1" w:styleId="ad">
    <w:name w:val="Основной текст Знак"/>
    <w:basedOn w:val="a0"/>
    <w:link w:val="ac"/>
    <w:rsid w:val="00AA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F614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locked/>
    <w:rsid w:val="00541375"/>
    <w:rPr>
      <w:sz w:val="32"/>
    </w:rPr>
  </w:style>
  <w:style w:type="paragraph" w:styleId="a5">
    <w:name w:val="Subtitle"/>
    <w:basedOn w:val="a"/>
    <w:link w:val="a6"/>
    <w:uiPriority w:val="11"/>
    <w:qFormat/>
    <w:rsid w:val="00FF6149"/>
    <w:pPr>
      <w:jc w:val="center"/>
    </w:pPr>
    <w:rPr>
      <w:sz w:val="32"/>
    </w:rPr>
  </w:style>
  <w:style w:type="character" w:customStyle="1" w:styleId="a6">
    <w:name w:val="Подзаголовок Знак"/>
    <w:link w:val="a5"/>
    <w:uiPriority w:val="11"/>
    <w:locked/>
    <w:rsid w:val="00541375"/>
    <w:rPr>
      <w:sz w:val="32"/>
    </w:rPr>
  </w:style>
  <w:style w:type="paragraph" w:styleId="a7">
    <w:name w:val="Balloon Text"/>
    <w:basedOn w:val="a"/>
    <w:link w:val="a8"/>
    <w:uiPriority w:val="99"/>
    <w:semiHidden/>
    <w:rsid w:val="00FD663A"/>
    <w:rPr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rsid w:val="00CA7291"/>
    <w:rPr>
      <w:sz w:val="0"/>
      <w:szCs w:val="0"/>
    </w:rPr>
  </w:style>
  <w:style w:type="character" w:styleId="a9">
    <w:name w:val="Hyperlink"/>
    <w:uiPriority w:val="99"/>
    <w:unhideWhenUsed/>
    <w:rsid w:val="00554B9F"/>
    <w:rPr>
      <w:color w:val="0000FF"/>
      <w:u w:val="single"/>
    </w:rPr>
  </w:style>
  <w:style w:type="character" w:styleId="aa">
    <w:name w:val="FollowedHyperlink"/>
    <w:uiPriority w:val="99"/>
    <w:unhideWhenUsed/>
    <w:rsid w:val="00554B9F"/>
    <w:rPr>
      <w:color w:val="800080"/>
      <w:u w:val="single"/>
    </w:rPr>
  </w:style>
  <w:style w:type="table" w:styleId="ab">
    <w:name w:val="Table Grid"/>
    <w:basedOn w:val="a1"/>
    <w:rsid w:val="002F7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7">
    <w:name w:val="xl207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670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670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6702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6702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670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670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6670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6670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6670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6670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670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670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B1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B15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B1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B15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B15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B15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B1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B15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B15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B151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B15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B15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B1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B15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styleId="ac">
    <w:name w:val="Body Text"/>
    <w:basedOn w:val="a"/>
    <w:link w:val="ad"/>
    <w:unhideWhenUsed/>
    <w:rsid w:val="00AA64D9"/>
    <w:pPr>
      <w:spacing w:after="120"/>
    </w:pPr>
  </w:style>
  <w:style w:type="character" w:customStyle="1" w:styleId="ad">
    <w:name w:val="Основной текст Знак"/>
    <w:basedOn w:val="a0"/>
    <w:link w:val="ac"/>
    <w:rsid w:val="00AA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F04D-08FB-4562-8E5C-A2719CAB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Администратор Каменского района</cp:lastModifiedBy>
  <cp:revision>2</cp:revision>
  <cp:lastPrinted>2020-06-10T08:21:00Z</cp:lastPrinted>
  <dcterms:created xsi:type="dcterms:W3CDTF">2023-09-13T12:45:00Z</dcterms:created>
  <dcterms:modified xsi:type="dcterms:W3CDTF">2023-09-13T12:45:00Z</dcterms:modified>
</cp:coreProperties>
</file>